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A0529A" w:rsidP="00A0529A">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4/2020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D54ED5" w:rsidRDefault="003F054F" w:rsidP="00A0529A">
            <w:pPr>
              <w:autoSpaceDE w:val="0"/>
              <w:autoSpaceDN w:val="0"/>
              <w:adjustRightInd w:val="0"/>
              <w:spacing w:before="120" w:after="120" w:line="240" w:lineRule="auto"/>
              <w:ind w:left="-216" w:right="141" w:hanging="142"/>
              <w:jc w:val="both"/>
              <w:rPr>
                <w:rFonts w:ascii="Arial" w:hAnsi="Arial" w:cs="Arial"/>
                <w:b/>
                <w:color w:val="000000" w:themeColor="text1"/>
                <w:lang w:val="pt"/>
              </w:rPr>
            </w:pPr>
            <w:r>
              <w:rPr>
                <w:rFonts w:ascii="Arial" w:hAnsi="Arial" w:cs="Arial"/>
                <w:b/>
                <w:color w:val="000000" w:themeColor="text1"/>
                <w:lang w:val="pt"/>
              </w:rPr>
              <w:t>04</w:t>
            </w:r>
            <w:r w:rsidR="00A0529A">
              <w:rPr>
                <w:rFonts w:ascii="Arial" w:hAnsi="Arial" w:cs="Arial"/>
                <w:b/>
                <w:color w:val="000000" w:themeColor="text1"/>
                <w:lang w:val="pt"/>
              </w:rPr>
              <w:t>10/01/20</w:t>
            </w:r>
            <w:bookmarkStart w:id="0" w:name="_GoBack"/>
            <w:bookmarkEnd w:id="0"/>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7E5F53" w:rsidP="007E5F53">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 xml:space="preserve">PROJECTE – Engenharia, Arquitetura, Construções e Consultoria </w:t>
            </w:r>
            <w:proofErr w:type="spellStart"/>
            <w:r>
              <w:rPr>
                <w:rFonts w:ascii="Arial" w:hAnsi="Arial" w:cs="Arial"/>
                <w:color w:val="000000" w:themeColor="text1"/>
                <w:lang w:val="pt"/>
              </w:rPr>
              <w:t>Ltda</w:t>
            </w:r>
            <w:proofErr w:type="spellEnd"/>
            <w:r w:rsidR="00B4249E">
              <w:rPr>
                <w:rFonts w:ascii="Arial" w:hAnsi="Arial" w:cs="Arial"/>
                <w:color w:val="000000" w:themeColor="text1"/>
                <w:lang w:val="pt"/>
              </w:rPr>
              <w:t xml:space="preserve"> - </w:t>
            </w:r>
            <w:r w:rsidR="00921866" w:rsidRPr="00D54ED5">
              <w:rPr>
                <w:rFonts w:ascii="Arial" w:hAnsi="Arial" w:cs="Arial"/>
                <w:color w:val="000000" w:themeColor="text1"/>
                <w:lang w:val="pt"/>
              </w:rPr>
              <w:t xml:space="preserve"> EDITAL </w:t>
            </w:r>
            <w:r w:rsidR="00F34080">
              <w:rPr>
                <w:rFonts w:ascii="Arial" w:hAnsi="Arial" w:cs="Arial"/>
                <w:color w:val="000000" w:themeColor="text1"/>
                <w:lang w:val="pt"/>
              </w:rPr>
              <w:t xml:space="preserve">Nº </w:t>
            </w:r>
            <w:r w:rsidR="00B27A61">
              <w:rPr>
                <w:rFonts w:ascii="Arial" w:hAnsi="Arial" w:cs="Arial"/>
                <w:color w:val="000000" w:themeColor="text1"/>
                <w:lang w:val="pt"/>
              </w:rPr>
              <w:t>31</w:t>
            </w:r>
            <w:r w:rsidR="00921866" w:rsidRPr="00D54ED5">
              <w:rPr>
                <w:rFonts w:ascii="Arial" w:hAnsi="Arial" w:cs="Arial"/>
                <w:color w:val="000000" w:themeColor="text1"/>
                <w:lang w:val="pt"/>
              </w:rPr>
              <w:t>/201</w:t>
            </w:r>
            <w:r w:rsidR="00982C15">
              <w:rPr>
                <w:rFonts w:ascii="Arial" w:hAnsi="Arial" w:cs="Arial"/>
                <w:color w:val="000000" w:themeColor="text1"/>
                <w:lang w:val="pt"/>
              </w:rPr>
              <w:t>9</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7E5F53" w:rsidP="00B27A61">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REQUERIMENTO</w:t>
            </w:r>
            <w:r w:rsidR="00F34080">
              <w:rPr>
                <w:rFonts w:ascii="Arial" w:eastAsia="Times New Roman" w:hAnsi="Arial" w:cs="Arial"/>
                <w:color w:val="000000" w:themeColor="text1"/>
                <w:lang w:eastAsia="pt-BR"/>
              </w:rPr>
              <w:t xml:space="preserve"> - </w:t>
            </w:r>
            <w:r w:rsidR="00B02E08">
              <w:rPr>
                <w:rFonts w:ascii="Arial" w:eastAsia="Times New Roman" w:hAnsi="Arial" w:cs="Arial"/>
                <w:color w:val="000000" w:themeColor="text1"/>
                <w:lang w:eastAsia="pt-BR"/>
              </w:rPr>
              <w:t xml:space="preserve"> </w:t>
            </w:r>
            <w:r w:rsidR="008B5C46" w:rsidRPr="00D54ED5">
              <w:rPr>
                <w:rFonts w:ascii="Arial" w:eastAsia="Times New Roman" w:hAnsi="Arial" w:cs="Arial"/>
                <w:color w:val="000000" w:themeColor="text1"/>
                <w:lang w:eastAsia="pt-BR"/>
              </w:rPr>
              <w:t xml:space="preserve">EDITAL Nº </w:t>
            </w:r>
            <w:r w:rsidR="00B27A61">
              <w:rPr>
                <w:rFonts w:ascii="Arial" w:eastAsia="Times New Roman" w:hAnsi="Arial" w:cs="Arial"/>
                <w:color w:val="000000" w:themeColor="text1"/>
                <w:lang w:eastAsia="pt-BR"/>
              </w:rPr>
              <w:t>31</w:t>
            </w:r>
            <w:r w:rsidR="00921866" w:rsidRPr="00D54ED5">
              <w:rPr>
                <w:rFonts w:ascii="Arial" w:eastAsia="Times New Roman" w:hAnsi="Arial" w:cs="Arial"/>
                <w:color w:val="000000" w:themeColor="text1"/>
                <w:lang w:eastAsia="pt-BR"/>
              </w:rPr>
              <w:t>/201</w:t>
            </w:r>
            <w:r w:rsidR="00982C15">
              <w:rPr>
                <w:rFonts w:ascii="Arial" w:eastAsia="Times New Roman" w:hAnsi="Arial" w:cs="Arial"/>
                <w:color w:val="000000" w:themeColor="text1"/>
                <w:lang w:eastAsia="pt-BR"/>
              </w:rPr>
              <w:t>9</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B27A61" w:rsidRDefault="00E21211" w:rsidP="00921866">
            <w:pPr>
              <w:spacing w:after="0" w:line="240" w:lineRule="auto"/>
              <w:jc w:val="both"/>
              <w:rPr>
                <w:rFonts w:ascii="Arial" w:hAnsi="Arial" w:cs="Arial"/>
                <w:color w:val="000000" w:themeColor="text1"/>
              </w:rPr>
            </w:pPr>
          </w:p>
          <w:p w:rsidR="007B2706" w:rsidRPr="00A0529A" w:rsidRDefault="007B2706" w:rsidP="007B2706">
            <w:pPr>
              <w:spacing w:after="0" w:line="360" w:lineRule="auto"/>
              <w:jc w:val="both"/>
              <w:rPr>
                <w:rFonts w:ascii="Arial" w:hAnsi="Arial" w:cs="Arial"/>
                <w:shd w:val="clear" w:color="auto" w:fill="FFFFFF"/>
              </w:rPr>
            </w:pPr>
            <w:r>
              <w:rPr>
                <w:rFonts w:ascii="Arial" w:hAnsi="Arial" w:cs="Arial"/>
                <w:color w:val="000000" w:themeColor="text1"/>
              </w:rPr>
              <w:t>EM REFERÊNCIA AO</w:t>
            </w:r>
            <w:r w:rsidR="00B27A61" w:rsidRPr="00B27A61">
              <w:rPr>
                <w:rFonts w:ascii="Arial" w:hAnsi="Arial" w:cs="Arial"/>
                <w:color w:val="000000" w:themeColor="text1"/>
              </w:rPr>
              <w:t xml:space="preserve"> </w:t>
            </w:r>
            <w:r w:rsidR="00B27A61" w:rsidRPr="00B27A61">
              <w:rPr>
                <w:rFonts w:ascii="Arial" w:eastAsia="Times New Roman" w:hAnsi="Arial" w:cs="Arial"/>
                <w:b/>
                <w:lang w:eastAsia="pt-BR"/>
              </w:rPr>
              <w:t xml:space="preserve">EDITAL Nº 31/2019 – PREGÃO ELETRÔNICO </w:t>
            </w:r>
            <w:r w:rsidR="00B27A61" w:rsidRPr="00B27A61">
              <w:rPr>
                <w:rFonts w:ascii="Arial" w:eastAsia="Times New Roman" w:hAnsi="Arial" w:cs="Arial"/>
                <w:lang w:eastAsia="pt-BR"/>
              </w:rPr>
              <w:t xml:space="preserve">- QUE TEM POR OBJETO A </w:t>
            </w:r>
            <w:r w:rsidR="00B27A61" w:rsidRPr="00B27A61">
              <w:rPr>
                <w:rFonts w:ascii="Arial" w:hAnsi="Arial" w:cs="Arial"/>
              </w:rPr>
              <w:t>CONTRATAÇÃO DOS SERVIÇOS TÉCNICOS ESPECIALIZADOS DE APOIO ÀS ATIVIDADES DE GESTÃO DAS INFRAESTRUTURAS DO PROJETO DE INTEGRAÇÃO DO RIO SÃO FRANCISCO COM BACIAS HIDROGRÁFICAS DO NORDESTE SETENTRIONAL – PISF</w:t>
            </w:r>
            <w:r w:rsidR="00B27A61" w:rsidRPr="00B27A61">
              <w:rPr>
                <w:rFonts w:ascii="Arial" w:hAnsi="Arial" w:cs="Arial"/>
                <w:shd w:val="clear" w:color="auto" w:fill="FFFFFF"/>
              </w:rPr>
              <w:t xml:space="preserve">, NOS ESTADOS DE PERNAMBUCO, PARAÍBA, CEARÁ E RIO GRANDE DO NORTE, </w:t>
            </w:r>
            <w:r w:rsidR="00A0529A">
              <w:rPr>
                <w:rFonts w:ascii="Arial" w:hAnsi="Arial" w:cs="Arial"/>
                <w:shd w:val="clear" w:color="auto" w:fill="FFFFFF"/>
              </w:rPr>
              <w:t xml:space="preserve">INFORMAMOS QUE O PEDIDO DE REQUERIMENTO APRESENTADO PELA EMPRESA PROJECTE – ENGENHARIA, ARQUITETURA, CONSTRUÇÕES E CONSULTORIA LTDA, CONTRA O JULGAMENTO DO REFERIDO EDITAL, FOI CONSIDERADO </w:t>
            </w:r>
            <w:r w:rsidR="00A0529A">
              <w:rPr>
                <w:rFonts w:ascii="Arial" w:hAnsi="Arial" w:cs="Arial"/>
                <w:b/>
                <w:u w:val="single"/>
                <w:shd w:val="clear" w:color="auto" w:fill="FFFFFF"/>
              </w:rPr>
              <w:t>IMPROCEDENTE</w:t>
            </w:r>
            <w:r w:rsidR="00A0529A">
              <w:rPr>
                <w:rFonts w:ascii="Arial" w:hAnsi="Arial" w:cs="Arial"/>
                <w:shd w:val="clear" w:color="auto" w:fill="FFFFFF"/>
              </w:rPr>
              <w:t>, CONFORME DECISÃO DA PREGOEIRA E SUA EQUIPE DE APOIO, EM ANEXO.</w:t>
            </w:r>
          </w:p>
          <w:p w:rsidR="007B2706" w:rsidRPr="007B2706" w:rsidRDefault="007B2706" w:rsidP="00A0529A">
            <w:pPr>
              <w:spacing w:after="0" w:line="360" w:lineRule="auto"/>
              <w:jc w:val="both"/>
              <w:rPr>
                <w:rFonts w:ascii="Arial" w:eastAsia="Times New Roman" w:hAnsi="Arial" w:cs="Arial"/>
                <w:lang w:eastAsia="pt-BR"/>
              </w:rPr>
            </w:pPr>
          </w:p>
        </w:tc>
        <w:tc>
          <w:tcPr>
            <w:tcW w:w="249" w:type="dxa"/>
            <w:gridSpan w:val="2"/>
            <w:tcBorders>
              <w:top w:val="single" w:sz="3" w:space="0" w:color="404040"/>
              <w:left w:val="nil"/>
              <w:bottom w:val="single" w:sz="3" w:space="0" w:color="404040"/>
              <w:right w:val="nil"/>
            </w:tcBorders>
            <w:shd w:val="clear" w:color="auto" w:fill="auto"/>
            <w:vAlign w:val="center"/>
          </w:tcPr>
          <w:p w:rsidR="00FA0384" w:rsidRPr="00D54ED5" w:rsidRDefault="00FA0384" w:rsidP="00E21211">
            <w:pPr>
              <w:autoSpaceDE w:val="0"/>
              <w:autoSpaceDN w:val="0"/>
              <w:adjustRightInd w:val="0"/>
              <w:spacing w:before="120" w:after="0" w:line="240" w:lineRule="auto"/>
              <w:jc w:val="both"/>
              <w:rPr>
                <w:rFonts w:ascii="Arial" w:hAnsi="Arial" w:cs="Arial"/>
                <w:color w:val="000000" w:themeColor="text1"/>
                <w:lang w:val="pt"/>
              </w:rPr>
            </w:pPr>
          </w:p>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54ED5" w:rsidRDefault="00F23C78" w:rsidP="00F601C9">
            <w:pPr>
              <w:autoSpaceDE w:val="0"/>
              <w:autoSpaceDN w:val="0"/>
              <w:adjustRightInd w:val="0"/>
              <w:spacing w:before="40" w:after="20" w:line="240" w:lineRule="auto"/>
              <w:rPr>
                <w:rFonts w:ascii="Arial" w:hAnsi="Arial" w:cs="Arial"/>
                <w:color w:val="000000" w:themeColor="text1"/>
                <w:lang w:val="pt"/>
              </w:rPr>
            </w:pPr>
            <w:r w:rsidRPr="00D54ED5">
              <w:rPr>
                <w:rFonts w:ascii="Arial" w:hAnsi="Arial" w:cs="Arial"/>
                <w:b/>
                <w:bCs/>
                <w:color w:val="000000" w:themeColor="text1"/>
                <w:lang w:val="pt"/>
              </w:rPr>
              <w:t>RESPONSÁVEL PELAS INFORMAÇÕES / FUNÇÃO:</w:t>
            </w:r>
          </w:p>
        </w:tc>
      </w:tr>
    </w:tbl>
    <w:p w:rsidR="00D54ED5" w:rsidRPr="00D54ED5" w:rsidRDefault="00D54ED5" w:rsidP="00D54ED5">
      <w:pPr>
        <w:rPr>
          <w:rFonts w:ascii="Arial" w:hAnsi="Arial" w:cs="Arial"/>
          <w:b/>
          <w:color w:val="000000" w:themeColor="text1"/>
        </w:rPr>
      </w:pPr>
    </w:p>
    <w:p w:rsidR="00D54ED5" w:rsidRPr="00D54ED5" w:rsidRDefault="00D54ED5" w:rsidP="00D54ED5">
      <w:pPr>
        <w:rPr>
          <w:rFonts w:ascii="Arial" w:hAnsi="Arial" w:cs="Arial"/>
          <w:b/>
          <w:color w:val="000000" w:themeColor="text1"/>
        </w:rPr>
      </w:pPr>
    </w:p>
    <w:p w:rsidR="00D54ED5" w:rsidRPr="00D54ED5" w:rsidRDefault="00D54ED5" w:rsidP="00D54ED5">
      <w:pPr>
        <w:spacing w:before="100" w:beforeAutospacing="1" w:after="100" w:afterAutospacing="1" w:line="240" w:lineRule="auto"/>
        <w:contextualSpacing/>
        <w:rPr>
          <w:rFonts w:ascii="Arial" w:hAnsi="Arial" w:cs="Arial"/>
          <w:b/>
          <w:color w:val="000000" w:themeColor="text1"/>
        </w:rPr>
      </w:pPr>
    </w:p>
    <w:p w:rsidR="00A21289" w:rsidRPr="00802903" w:rsidRDefault="00A0529A" w:rsidP="00A21289">
      <w:pPr>
        <w:autoSpaceDE w:val="0"/>
        <w:autoSpaceDN w:val="0"/>
        <w:adjustRightInd w:val="0"/>
        <w:spacing w:before="40" w:after="40" w:line="240" w:lineRule="auto"/>
        <w:rPr>
          <w:rFonts w:ascii="Arial" w:hAnsi="Arial" w:cs="Arial"/>
          <w:b/>
          <w:bCs/>
          <w:color w:val="000000" w:themeColor="text1"/>
          <w:lang w:val="pt"/>
        </w:rPr>
      </w:pPr>
      <w:r>
        <w:rPr>
          <w:rFonts w:ascii="Arial" w:hAnsi="Arial" w:cs="Arial"/>
          <w:b/>
          <w:bCs/>
          <w:color w:val="000000" w:themeColor="text1"/>
          <w:lang w:val="pt"/>
        </w:rPr>
        <w:t>RENATO ISACKSSON</w:t>
      </w:r>
    </w:p>
    <w:p w:rsidR="00685361" w:rsidRPr="00D54ED5" w:rsidRDefault="00A21289" w:rsidP="00A21289">
      <w:pPr>
        <w:spacing w:before="100" w:beforeAutospacing="1" w:after="100" w:afterAutospacing="1" w:line="240" w:lineRule="auto"/>
        <w:contextualSpacing/>
        <w:rPr>
          <w:rFonts w:ascii="Arial" w:hAnsi="Arial" w:cs="Arial"/>
          <w:b/>
          <w:color w:val="000000" w:themeColor="text1"/>
        </w:rPr>
      </w:pPr>
      <w:r w:rsidRPr="00802903">
        <w:rPr>
          <w:rFonts w:ascii="Arial" w:hAnsi="Arial" w:cs="Arial"/>
          <w:bCs/>
          <w:color w:val="000000" w:themeColor="text1"/>
          <w:lang w:val="pt"/>
        </w:rPr>
        <w:t xml:space="preserve">CHEFE </w:t>
      </w:r>
      <w:r w:rsidR="00A0529A">
        <w:rPr>
          <w:rFonts w:ascii="Arial" w:hAnsi="Arial" w:cs="Arial"/>
          <w:bCs/>
          <w:color w:val="000000" w:themeColor="text1"/>
          <w:lang w:val="pt"/>
        </w:rPr>
        <w:t xml:space="preserve">SUBSTITUTO </w:t>
      </w:r>
      <w:r w:rsidRPr="00802903">
        <w:rPr>
          <w:rFonts w:ascii="Arial" w:hAnsi="Arial" w:cs="Arial"/>
          <w:bCs/>
          <w:color w:val="000000" w:themeColor="text1"/>
          <w:lang w:val="pt"/>
        </w:rPr>
        <w:t>DA 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proofErr w:type="gramStart"/>
    <w:r w:rsidRPr="000A6860">
      <w:rPr>
        <w:sz w:val="18"/>
        <w:szCs w:val="18"/>
        <w:lang w:val="en-US"/>
      </w:rPr>
      <w:t>End.:</w:t>
    </w:r>
    <w:proofErr w:type="gramEnd"/>
    <w:r w:rsidRPr="000A6860">
      <w:rPr>
        <w:sz w:val="18"/>
        <w:szCs w:val="18"/>
        <w:lang w:val="en-US"/>
      </w:rPr>
      <w:t xml:space="preserve">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r w:rsidR="00C81277">
      <w:fldChar w:fldCharType="begin"/>
    </w:r>
    <w:r w:rsidR="00C81277" w:rsidRPr="007E5F53">
      <w:rPr>
        <w:lang w:val="en-US"/>
      </w:rPr>
      <w:instrText xml:space="preserve"> HYPERLINK "http://www.codevasf.gov.br" </w:instrText>
    </w:r>
    <w:r w:rsidR="00C81277">
      <w:fldChar w:fldCharType="separate"/>
    </w:r>
    <w:r w:rsidRPr="000A6860">
      <w:rPr>
        <w:rStyle w:val="Hyperlink"/>
        <w:sz w:val="18"/>
        <w:szCs w:val="18"/>
        <w:lang w:val="en-US"/>
      </w:rPr>
      <w:t>www.codevasf.gov.br</w:t>
    </w:r>
    <w:r w:rsidR="00C81277">
      <w:rPr>
        <w:rStyle w:val="Hyperlink"/>
        <w:sz w:val="18"/>
        <w:szCs w:val="18"/>
        <w:lang w:val="en-US"/>
      </w:rPr>
      <w:fldChar w:fldCharType="end"/>
    </w:r>
    <w:r w:rsidRPr="000A6860">
      <w:rPr>
        <w:sz w:val="18"/>
        <w:szCs w:val="18"/>
        <w:lang w:val="en-US"/>
      </w:rPr>
      <w:t xml:space="preserve">  email: </w:t>
    </w:r>
    <w:hyperlink r:id="rId1"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w:t>
          </w:r>
          <w:r w:rsidR="00982C15">
            <w:rPr>
              <w:rFonts w:cs="Arial"/>
              <w:sz w:val="18"/>
              <w:szCs w:val="18"/>
            </w:rPr>
            <w:t>do Desenvolvimento Regional - MDR</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3807E96"/>
    <w:multiLevelType w:val="hybridMultilevel"/>
    <w:tmpl w:val="37F4EADA"/>
    <w:lvl w:ilvl="0" w:tplc="0284F178">
      <w:start w:val="5"/>
      <w:numFmt w:val="bullet"/>
      <w:lvlText w:val="-"/>
      <w:lvlJc w:val="left"/>
      <w:pPr>
        <w:ind w:left="1854" w:hanging="360"/>
      </w:pPr>
      <w:rPr>
        <w:rFonts w:ascii="Arial" w:eastAsiaTheme="minorHAnsi" w:hAnsi="Arial" w:cs="Aria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61B050D"/>
    <w:multiLevelType w:val="multilevel"/>
    <w:tmpl w:val="3D88E69C"/>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C1E45FC"/>
    <w:multiLevelType w:val="hybridMultilevel"/>
    <w:tmpl w:val="54A4A6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4" w15:restartNumberingAfterBreak="0">
    <w:nsid w:val="3C357A70"/>
    <w:multiLevelType w:val="hybridMultilevel"/>
    <w:tmpl w:val="0E7AC952"/>
    <w:lvl w:ilvl="0" w:tplc="466646F2">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5"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6"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9"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0"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1036A7"/>
    <w:multiLevelType w:val="multilevel"/>
    <w:tmpl w:val="BAE0A33E"/>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2251C80"/>
    <w:multiLevelType w:val="hybridMultilevel"/>
    <w:tmpl w:val="B2026F20"/>
    <w:lvl w:ilvl="0" w:tplc="EFBCB38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6"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28"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0961FA"/>
    <w:multiLevelType w:val="hybridMultilevel"/>
    <w:tmpl w:val="86D2C068"/>
    <w:lvl w:ilvl="0" w:tplc="EFC8588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33"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69B70CA"/>
    <w:multiLevelType w:val="hybridMultilevel"/>
    <w:tmpl w:val="29E6BC1C"/>
    <w:lvl w:ilvl="0" w:tplc="429E2E1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27"/>
  </w:num>
  <w:num w:numId="3">
    <w:abstractNumId w:val="33"/>
  </w:num>
  <w:num w:numId="4">
    <w:abstractNumId w:val="16"/>
  </w:num>
  <w:num w:numId="5">
    <w:abstractNumId w:val="20"/>
  </w:num>
  <w:num w:numId="6">
    <w:abstractNumId w:val="29"/>
  </w:num>
  <w:num w:numId="7">
    <w:abstractNumId w:val="26"/>
  </w:num>
  <w:num w:numId="8">
    <w:abstractNumId w:val="8"/>
  </w:num>
  <w:num w:numId="9">
    <w:abstractNumId w:val="5"/>
  </w:num>
  <w:num w:numId="10">
    <w:abstractNumId w:val="31"/>
  </w:num>
  <w:num w:numId="11">
    <w:abstractNumId w:val="7"/>
  </w:num>
  <w:num w:numId="12">
    <w:abstractNumId w:val="2"/>
  </w:num>
  <w:num w:numId="13">
    <w:abstractNumId w:val="28"/>
  </w:num>
  <w:num w:numId="14">
    <w:abstractNumId w:val="9"/>
  </w:num>
  <w:num w:numId="15">
    <w:abstractNumId w:val="15"/>
  </w:num>
  <w:num w:numId="16">
    <w:abstractNumId w:val="4"/>
  </w:num>
  <w:num w:numId="17">
    <w:abstractNumId w:val="32"/>
  </w:num>
  <w:num w:numId="18">
    <w:abstractNumId w:val="35"/>
  </w:num>
  <w:num w:numId="19">
    <w:abstractNumId w:val="11"/>
  </w:num>
  <w:num w:numId="20">
    <w:abstractNumId w:val="25"/>
  </w:num>
  <w:num w:numId="21">
    <w:abstractNumId w:val="6"/>
  </w:num>
  <w:num w:numId="22">
    <w:abstractNumId w:val="3"/>
  </w:num>
  <w:num w:numId="23">
    <w:abstractNumId w:val="13"/>
  </w:num>
  <w:num w:numId="24">
    <w:abstractNumId w:val="23"/>
  </w:num>
  <w:num w:numId="25">
    <w:abstractNumId w:val="19"/>
  </w:num>
  <w:num w:numId="26">
    <w:abstractNumId w:val="0"/>
  </w:num>
  <w:num w:numId="27">
    <w:abstractNumId w:val="17"/>
  </w:num>
  <w:num w:numId="28">
    <w:abstractNumId w:val="18"/>
  </w:num>
  <w:num w:numId="29">
    <w:abstractNumId w:val="30"/>
  </w:num>
  <w:num w:numId="30">
    <w:abstractNumId w:val="24"/>
  </w:num>
  <w:num w:numId="31">
    <w:abstractNumId w:val="34"/>
  </w:num>
  <w:num w:numId="32">
    <w:abstractNumId w:val="12"/>
  </w:num>
  <w:num w:numId="33">
    <w:abstractNumId w:val="14"/>
  </w:num>
  <w:num w:numId="34">
    <w:abstractNumId w:val="1"/>
  </w:num>
  <w:num w:numId="35">
    <w:abstractNumId w:val="10"/>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A6860"/>
    <w:rsid w:val="000E2D77"/>
    <w:rsid w:val="000F47BE"/>
    <w:rsid w:val="001326D8"/>
    <w:rsid w:val="00136C36"/>
    <w:rsid w:val="00141CA6"/>
    <w:rsid w:val="001509E9"/>
    <w:rsid w:val="0015163F"/>
    <w:rsid w:val="001524D6"/>
    <w:rsid w:val="001759D5"/>
    <w:rsid w:val="00180C35"/>
    <w:rsid w:val="00191E98"/>
    <w:rsid w:val="001A14C5"/>
    <w:rsid w:val="001A5A47"/>
    <w:rsid w:val="001B04C0"/>
    <w:rsid w:val="001B107F"/>
    <w:rsid w:val="001B517D"/>
    <w:rsid w:val="001C00AA"/>
    <w:rsid w:val="001E6E2A"/>
    <w:rsid w:val="00201AAF"/>
    <w:rsid w:val="00215137"/>
    <w:rsid w:val="00216034"/>
    <w:rsid w:val="002216E6"/>
    <w:rsid w:val="0022595E"/>
    <w:rsid w:val="00230301"/>
    <w:rsid w:val="00231547"/>
    <w:rsid w:val="00235806"/>
    <w:rsid w:val="0024421C"/>
    <w:rsid w:val="00270B07"/>
    <w:rsid w:val="00271EF3"/>
    <w:rsid w:val="00276E58"/>
    <w:rsid w:val="002A03D4"/>
    <w:rsid w:val="002A1BF3"/>
    <w:rsid w:val="002A31AE"/>
    <w:rsid w:val="002B1222"/>
    <w:rsid w:val="002D4141"/>
    <w:rsid w:val="002D57DB"/>
    <w:rsid w:val="002E3D98"/>
    <w:rsid w:val="00302CE9"/>
    <w:rsid w:val="003108F7"/>
    <w:rsid w:val="00311C0A"/>
    <w:rsid w:val="0033034C"/>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2693"/>
    <w:rsid w:val="003E1285"/>
    <w:rsid w:val="003E79CC"/>
    <w:rsid w:val="003F054F"/>
    <w:rsid w:val="00400DF1"/>
    <w:rsid w:val="0041614A"/>
    <w:rsid w:val="00422709"/>
    <w:rsid w:val="00442CAC"/>
    <w:rsid w:val="004468C7"/>
    <w:rsid w:val="004503BE"/>
    <w:rsid w:val="0045200F"/>
    <w:rsid w:val="00453F02"/>
    <w:rsid w:val="00486C1A"/>
    <w:rsid w:val="004922B9"/>
    <w:rsid w:val="004954E9"/>
    <w:rsid w:val="004A2C3D"/>
    <w:rsid w:val="004A2F54"/>
    <w:rsid w:val="004A7DFC"/>
    <w:rsid w:val="004B0F44"/>
    <w:rsid w:val="004B1084"/>
    <w:rsid w:val="004C075F"/>
    <w:rsid w:val="004C188F"/>
    <w:rsid w:val="004C1C9C"/>
    <w:rsid w:val="004C45A6"/>
    <w:rsid w:val="004E2E1A"/>
    <w:rsid w:val="004F28C3"/>
    <w:rsid w:val="00503896"/>
    <w:rsid w:val="005126D6"/>
    <w:rsid w:val="005141E8"/>
    <w:rsid w:val="00570471"/>
    <w:rsid w:val="0057382B"/>
    <w:rsid w:val="005758F8"/>
    <w:rsid w:val="00596D13"/>
    <w:rsid w:val="005A18AA"/>
    <w:rsid w:val="005A2EBD"/>
    <w:rsid w:val="005B3CB5"/>
    <w:rsid w:val="005C7F24"/>
    <w:rsid w:val="005D270A"/>
    <w:rsid w:val="005D308B"/>
    <w:rsid w:val="005D3469"/>
    <w:rsid w:val="005E20A8"/>
    <w:rsid w:val="0062250C"/>
    <w:rsid w:val="00634A0F"/>
    <w:rsid w:val="006353B3"/>
    <w:rsid w:val="00645C1E"/>
    <w:rsid w:val="00650D56"/>
    <w:rsid w:val="006616A2"/>
    <w:rsid w:val="006627FF"/>
    <w:rsid w:val="00685361"/>
    <w:rsid w:val="0069639B"/>
    <w:rsid w:val="006A067D"/>
    <w:rsid w:val="006B1420"/>
    <w:rsid w:val="006B2EC0"/>
    <w:rsid w:val="006C1471"/>
    <w:rsid w:val="006C16CD"/>
    <w:rsid w:val="006C2CEF"/>
    <w:rsid w:val="006C4712"/>
    <w:rsid w:val="006D06BA"/>
    <w:rsid w:val="007138E4"/>
    <w:rsid w:val="00731180"/>
    <w:rsid w:val="00743945"/>
    <w:rsid w:val="00744F24"/>
    <w:rsid w:val="007463D6"/>
    <w:rsid w:val="0076454E"/>
    <w:rsid w:val="00770EDF"/>
    <w:rsid w:val="007818D8"/>
    <w:rsid w:val="007906B1"/>
    <w:rsid w:val="007925EC"/>
    <w:rsid w:val="00797C01"/>
    <w:rsid w:val="007A120E"/>
    <w:rsid w:val="007B110E"/>
    <w:rsid w:val="007B2706"/>
    <w:rsid w:val="007B3DB6"/>
    <w:rsid w:val="007C4341"/>
    <w:rsid w:val="007E5F53"/>
    <w:rsid w:val="007F6325"/>
    <w:rsid w:val="00801B20"/>
    <w:rsid w:val="0086518B"/>
    <w:rsid w:val="00873CBC"/>
    <w:rsid w:val="00882A8A"/>
    <w:rsid w:val="00883D52"/>
    <w:rsid w:val="008872D1"/>
    <w:rsid w:val="00892414"/>
    <w:rsid w:val="00896625"/>
    <w:rsid w:val="008B5C46"/>
    <w:rsid w:val="008C1D94"/>
    <w:rsid w:val="008C69C4"/>
    <w:rsid w:val="008E3DA9"/>
    <w:rsid w:val="008E5F74"/>
    <w:rsid w:val="008F4B3F"/>
    <w:rsid w:val="00910E9A"/>
    <w:rsid w:val="00912BAB"/>
    <w:rsid w:val="00921866"/>
    <w:rsid w:val="0093349C"/>
    <w:rsid w:val="00942891"/>
    <w:rsid w:val="00944368"/>
    <w:rsid w:val="00957F6F"/>
    <w:rsid w:val="00961203"/>
    <w:rsid w:val="00963020"/>
    <w:rsid w:val="00971AC4"/>
    <w:rsid w:val="00982C15"/>
    <w:rsid w:val="00997215"/>
    <w:rsid w:val="009B3555"/>
    <w:rsid w:val="009C10CE"/>
    <w:rsid w:val="009D2E44"/>
    <w:rsid w:val="009E3AA7"/>
    <w:rsid w:val="009F3A21"/>
    <w:rsid w:val="00A0529A"/>
    <w:rsid w:val="00A07B6F"/>
    <w:rsid w:val="00A10AC2"/>
    <w:rsid w:val="00A15357"/>
    <w:rsid w:val="00A21289"/>
    <w:rsid w:val="00A441AB"/>
    <w:rsid w:val="00A5024B"/>
    <w:rsid w:val="00A554A2"/>
    <w:rsid w:val="00A55BD1"/>
    <w:rsid w:val="00A56571"/>
    <w:rsid w:val="00A56C47"/>
    <w:rsid w:val="00A807F8"/>
    <w:rsid w:val="00A8394D"/>
    <w:rsid w:val="00A86B30"/>
    <w:rsid w:val="00A86BC0"/>
    <w:rsid w:val="00AB17AC"/>
    <w:rsid w:val="00AB6398"/>
    <w:rsid w:val="00AD13A0"/>
    <w:rsid w:val="00AD307F"/>
    <w:rsid w:val="00AD49E8"/>
    <w:rsid w:val="00AD56DB"/>
    <w:rsid w:val="00AF25FC"/>
    <w:rsid w:val="00AF5E30"/>
    <w:rsid w:val="00B00518"/>
    <w:rsid w:val="00B02E08"/>
    <w:rsid w:val="00B22E6C"/>
    <w:rsid w:val="00B273A3"/>
    <w:rsid w:val="00B278A8"/>
    <w:rsid w:val="00B27A61"/>
    <w:rsid w:val="00B30EA7"/>
    <w:rsid w:val="00B4249E"/>
    <w:rsid w:val="00B53DCE"/>
    <w:rsid w:val="00B707C7"/>
    <w:rsid w:val="00B9267C"/>
    <w:rsid w:val="00B92FE3"/>
    <w:rsid w:val="00B97666"/>
    <w:rsid w:val="00BC4C60"/>
    <w:rsid w:val="00BD5967"/>
    <w:rsid w:val="00BD5C27"/>
    <w:rsid w:val="00C11BA0"/>
    <w:rsid w:val="00C12170"/>
    <w:rsid w:val="00C14338"/>
    <w:rsid w:val="00C16CDC"/>
    <w:rsid w:val="00C54BEC"/>
    <w:rsid w:val="00C62235"/>
    <w:rsid w:val="00C66B1A"/>
    <w:rsid w:val="00C7098C"/>
    <w:rsid w:val="00C71DA6"/>
    <w:rsid w:val="00C81277"/>
    <w:rsid w:val="00C81D72"/>
    <w:rsid w:val="00C92831"/>
    <w:rsid w:val="00CB7A19"/>
    <w:rsid w:val="00CB7B4B"/>
    <w:rsid w:val="00CC2EFC"/>
    <w:rsid w:val="00CC416F"/>
    <w:rsid w:val="00CD39B3"/>
    <w:rsid w:val="00CD40DE"/>
    <w:rsid w:val="00CD454B"/>
    <w:rsid w:val="00CD4C40"/>
    <w:rsid w:val="00CD7D29"/>
    <w:rsid w:val="00CE2FD9"/>
    <w:rsid w:val="00CE49D4"/>
    <w:rsid w:val="00D10CB7"/>
    <w:rsid w:val="00D1592D"/>
    <w:rsid w:val="00D41815"/>
    <w:rsid w:val="00D54ED5"/>
    <w:rsid w:val="00D55689"/>
    <w:rsid w:val="00D65FB8"/>
    <w:rsid w:val="00D76B2B"/>
    <w:rsid w:val="00D8153F"/>
    <w:rsid w:val="00D852F8"/>
    <w:rsid w:val="00D87EAC"/>
    <w:rsid w:val="00D95491"/>
    <w:rsid w:val="00D977A4"/>
    <w:rsid w:val="00DA7126"/>
    <w:rsid w:val="00DB0671"/>
    <w:rsid w:val="00DD54B3"/>
    <w:rsid w:val="00DE5A38"/>
    <w:rsid w:val="00DF2822"/>
    <w:rsid w:val="00DF3D7C"/>
    <w:rsid w:val="00DF546D"/>
    <w:rsid w:val="00E1055E"/>
    <w:rsid w:val="00E21211"/>
    <w:rsid w:val="00E24F3C"/>
    <w:rsid w:val="00E34318"/>
    <w:rsid w:val="00E36AE4"/>
    <w:rsid w:val="00E37FE8"/>
    <w:rsid w:val="00E40967"/>
    <w:rsid w:val="00E4199D"/>
    <w:rsid w:val="00E41FB5"/>
    <w:rsid w:val="00E43425"/>
    <w:rsid w:val="00E52664"/>
    <w:rsid w:val="00E55B4D"/>
    <w:rsid w:val="00E75CF4"/>
    <w:rsid w:val="00E77F1F"/>
    <w:rsid w:val="00E806F1"/>
    <w:rsid w:val="00E8623A"/>
    <w:rsid w:val="00E95EAD"/>
    <w:rsid w:val="00E96C13"/>
    <w:rsid w:val="00EB098F"/>
    <w:rsid w:val="00EB7336"/>
    <w:rsid w:val="00ED321E"/>
    <w:rsid w:val="00ED7B4A"/>
    <w:rsid w:val="00F16E26"/>
    <w:rsid w:val="00F17168"/>
    <w:rsid w:val="00F23C78"/>
    <w:rsid w:val="00F34080"/>
    <w:rsid w:val="00F5357E"/>
    <w:rsid w:val="00F57A7B"/>
    <w:rsid w:val="00F845B2"/>
    <w:rsid w:val="00F85EE4"/>
    <w:rsid w:val="00F914B9"/>
    <w:rsid w:val="00FA0384"/>
    <w:rsid w:val="00FA109F"/>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character" w:customStyle="1" w:styleId="object">
    <w:name w:val="object"/>
    <w:basedOn w:val="Fontepargpadro"/>
    <w:rsid w:val="00F34080"/>
  </w:style>
  <w:style w:type="paragraph" w:customStyle="1" w:styleId="Item">
    <w:name w:val="Item"/>
    <w:basedOn w:val="Normal"/>
    <w:uiPriority w:val="99"/>
    <w:rsid w:val="004C075F"/>
    <w:pPr>
      <w:tabs>
        <w:tab w:val="left" w:pos="709"/>
      </w:tabs>
      <w:suppressAutoHyphens/>
    </w:pPr>
    <w:rPr>
      <w:rFonts w:ascii="Arial" w:eastAsia="Times New Roman" w:hAnsi="Arial" w:cs="Arial"/>
      <w:b/>
      <w:bCs/>
      <w:color w:val="00000A"/>
      <w:sz w:val="24"/>
      <w:szCs w:val="24"/>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995911515">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file:///C:\Users\luciana.mota\AppData\Local\Temp\licitacao@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D1C29-9FD6-47A2-8A52-EDD62A2FD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893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Huberlandy Jose Alves Lopes</dc:creator>
  <cp:lastModifiedBy>Luciana Mota Coelho</cp:lastModifiedBy>
  <cp:revision>3</cp:revision>
  <cp:lastPrinted>2020-01-10T18:25:00Z</cp:lastPrinted>
  <dcterms:created xsi:type="dcterms:W3CDTF">2020-01-10T18:26:00Z</dcterms:created>
  <dcterms:modified xsi:type="dcterms:W3CDTF">2020-01-10T18:27:00Z</dcterms:modified>
</cp:coreProperties>
</file>