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8C89A" w14:textId="77777777" w:rsidR="00D4462F" w:rsidRPr="00E87608" w:rsidRDefault="00D4462F" w:rsidP="00D4462F">
      <w:pPr>
        <w:pStyle w:val="GradeColorida-nfase11"/>
        <w:jc w:val="center"/>
        <w:rPr>
          <w:rFonts w:cs="Arial"/>
          <w:szCs w:val="20"/>
        </w:rPr>
      </w:pPr>
      <w:r w:rsidRPr="00E87608">
        <w:rPr>
          <w:rFonts w:cs="Arial"/>
          <w:szCs w:val="20"/>
        </w:rPr>
        <w:t>NOTAS EXPLICATIVAS</w:t>
      </w:r>
    </w:p>
    <w:p w14:paraId="75C46D52" w14:textId="10FBC674" w:rsidR="00D4462F" w:rsidRPr="00E87608" w:rsidRDefault="00D4462F" w:rsidP="00D4462F">
      <w:pPr>
        <w:pStyle w:val="GradeColorida-nfase11"/>
        <w:rPr>
          <w:rFonts w:cs="Arial"/>
          <w:szCs w:val="20"/>
        </w:rPr>
      </w:pPr>
      <w:r w:rsidRPr="00E87608">
        <w:rPr>
          <w:rFonts w:cs="Arial"/>
          <w:szCs w:val="20"/>
        </w:rPr>
        <w:t>Os itens</w:t>
      </w:r>
      <w:r w:rsidR="006C0C31">
        <w:rPr>
          <w:rFonts w:cs="Arial"/>
          <w:szCs w:val="20"/>
          <w:lang w:val="pt-BR"/>
        </w:rPr>
        <w:t xml:space="preserve"> </w:t>
      </w:r>
      <w:r w:rsidRPr="00E87608">
        <w:rPr>
          <w:rFonts w:cs="Arial"/>
          <w:szCs w:val="20"/>
        </w:rPr>
        <w:t xml:space="preserve"> deste modelo de </w:t>
      </w:r>
      <w:r w:rsidR="00DF231E" w:rsidRPr="00E87608">
        <w:rPr>
          <w:rFonts w:cs="Arial"/>
          <w:szCs w:val="20"/>
        </w:rPr>
        <w:t>Termo de Contrato</w:t>
      </w:r>
      <w:r w:rsidRPr="00E87608">
        <w:rPr>
          <w:rFonts w:cs="Arial"/>
          <w:szCs w:val="20"/>
        </w:rPr>
        <w:t>, destacados em vermelho itálico, devem ser preenchidos ou adotados pelo órgão ou entidade pública licitante, de acordo com as peculiaridades do objeto da licitação e critérios de oportunidade e conveniência, cuidando-se para que sejam rep</w:t>
      </w:r>
      <w:r w:rsidR="007A538E" w:rsidRPr="00E87608">
        <w:rPr>
          <w:rFonts w:cs="Arial"/>
          <w:szCs w:val="20"/>
        </w:rPr>
        <w:t>roduzidas as mesmas definições d</w:t>
      </w:r>
      <w:r w:rsidRPr="00E87608">
        <w:rPr>
          <w:rFonts w:cs="Arial"/>
          <w:szCs w:val="20"/>
        </w:rPr>
        <w:t>os demais instrumentos da licitação, para que não conflitem.</w:t>
      </w:r>
    </w:p>
    <w:p w14:paraId="055C32CF" w14:textId="77777777" w:rsidR="00303A06" w:rsidRDefault="00D4462F" w:rsidP="00303A06">
      <w:pPr>
        <w:pStyle w:val="GradeColorida-nfase11"/>
        <w:rPr>
          <w:rFonts w:cs="Arial"/>
          <w:szCs w:val="20"/>
        </w:rPr>
      </w:pPr>
      <w:r w:rsidRPr="00E87608">
        <w:rPr>
          <w:rFonts w:cs="Arial"/>
          <w:szCs w:val="20"/>
        </w:rPr>
        <w:t xml:space="preserve">Alguns itens receberão notas explicativas destacadas para compreensão do agente ou setor responsável pela elaboração das minutas referentes à licitação, que deverão ser suprimidas </w:t>
      </w:r>
      <w:r w:rsidR="00DF231E" w:rsidRPr="00E87608">
        <w:rPr>
          <w:rFonts w:cs="Arial"/>
          <w:szCs w:val="20"/>
        </w:rPr>
        <w:t xml:space="preserve">quando da finalização do </w:t>
      </w:r>
      <w:r w:rsidRPr="00E87608">
        <w:rPr>
          <w:rFonts w:cs="Arial"/>
          <w:szCs w:val="20"/>
        </w:rPr>
        <w:t xml:space="preserve"> documento</w:t>
      </w:r>
      <w:r w:rsidR="00DF231E" w:rsidRPr="00E87608">
        <w:rPr>
          <w:rFonts w:cs="Arial"/>
          <w:szCs w:val="20"/>
        </w:rPr>
        <w:t>.</w:t>
      </w:r>
      <w:r w:rsidR="00303A06" w:rsidRPr="00303A06">
        <w:rPr>
          <w:rFonts w:cs="Arial"/>
          <w:szCs w:val="20"/>
        </w:rPr>
        <w:t xml:space="preserve"> </w:t>
      </w:r>
    </w:p>
    <w:p w14:paraId="4DFD9A7C" w14:textId="684EFA87" w:rsidR="00303A06" w:rsidRPr="00303A06" w:rsidRDefault="00303A06" w:rsidP="00303A06">
      <w:pPr>
        <w:pStyle w:val="GradeColorida-nfase11"/>
      </w:pPr>
      <w:r w:rsidRPr="00303A06">
        <w:rPr>
          <w:rFonts w:cs="Arial"/>
          <w:szCs w:val="20"/>
          <w:highlight w:val="yellow"/>
        </w:rPr>
        <w:t xml:space="preserve">Trata-se de modelo de </w:t>
      </w:r>
      <w:r>
        <w:rPr>
          <w:rFonts w:cs="Arial"/>
          <w:szCs w:val="20"/>
          <w:highlight w:val="yellow"/>
          <w:lang w:val="pt-BR"/>
        </w:rPr>
        <w:t>contrato</w:t>
      </w:r>
      <w:r w:rsidRPr="00303A06">
        <w:rPr>
          <w:rFonts w:cs="Arial"/>
          <w:szCs w:val="20"/>
          <w:highlight w:val="yellow"/>
        </w:rPr>
        <w:t xml:space="preserve">l e nos termos do art. 35 da Instrução Normativa SEGES/MPDG n. 5/2017 o referido modelo deverá ser utilizado no que couber. Para as alterações, deve ser apresentada justificativa, nos termos do art. 35, §1º da referida IN. Eventuais sugestões de alteração de texto do referido modelo de </w:t>
      </w:r>
      <w:r>
        <w:rPr>
          <w:rFonts w:cs="Arial"/>
          <w:szCs w:val="20"/>
          <w:highlight w:val="yellow"/>
          <w:lang w:val="pt-BR"/>
        </w:rPr>
        <w:t>contrato</w:t>
      </w:r>
      <w:r w:rsidRPr="00303A06">
        <w:rPr>
          <w:rFonts w:cs="Arial"/>
          <w:szCs w:val="20"/>
          <w:highlight w:val="yellow"/>
        </w:rPr>
        <w:t xml:space="preserve"> poderão ser encaminhadas ao e-mail: </w:t>
      </w:r>
      <w:proofErr w:type="spellStart"/>
      <w:r w:rsidR="00BC5926">
        <w:rPr>
          <w:rFonts w:cs="Arial"/>
          <w:szCs w:val="20"/>
          <w:highlight w:val="yellow"/>
          <w:lang w:val="pt-BR"/>
        </w:rPr>
        <w:t>cgu.licitacoes</w:t>
      </w:r>
      <w:proofErr w:type="spellEnd"/>
      <w:r w:rsidR="00BC5926">
        <w:rPr>
          <w:rFonts w:cs="Arial"/>
          <w:szCs w:val="20"/>
          <w:highlight w:val="yellow"/>
        </w:rPr>
        <w:t>r@a</w:t>
      </w:r>
      <w:r w:rsidRPr="00303A06">
        <w:rPr>
          <w:rFonts w:cs="Arial"/>
          <w:szCs w:val="20"/>
          <w:highlight w:val="yellow"/>
        </w:rPr>
        <w:t>gu.gov.br.</w:t>
      </w:r>
    </w:p>
    <w:p w14:paraId="01332FE3" w14:textId="77777777" w:rsidR="00D4462F" w:rsidRPr="00E87608" w:rsidRDefault="00D4462F" w:rsidP="00D4462F">
      <w:pPr>
        <w:pStyle w:val="GradeColorida-nfase11"/>
        <w:rPr>
          <w:rFonts w:cs="Arial"/>
          <w:szCs w:val="20"/>
        </w:rPr>
      </w:pPr>
      <w:r w:rsidRPr="00E87608">
        <w:rPr>
          <w:rFonts w:cs="Arial"/>
          <w:b/>
          <w:szCs w:val="20"/>
        </w:rPr>
        <w:t>Supressão automática das notas explicativas</w:t>
      </w:r>
      <w:r w:rsidRPr="00E87608">
        <w:rPr>
          <w:rFonts w:cs="Arial"/>
          <w:szCs w:val="20"/>
        </w:rPr>
        <w:t>: Clique no botão substituir no canto direito da guia início ou use o atalho Ctrl+U; clique em mais, para ampliar a caixa de diálogo, e depois em formatar, opção estilo. Na caixa de diálogo Localizar estilo encontre o estilo citação e o selecione, depois clique em OK para sair. Clique em substituir tudo. Faça isso apenas ao final, para elaborar a minuta seguindo as orientações.</w:t>
      </w:r>
    </w:p>
    <w:p w14:paraId="565EC15D" w14:textId="315D57A0" w:rsidR="0078482F" w:rsidRPr="00E87608" w:rsidRDefault="00D4462F" w:rsidP="00D4462F">
      <w:pPr>
        <w:pStyle w:val="GradeColorida-nfase11"/>
        <w:rPr>
          <w:rFonts w:cs="Arial"/>
          <w:szCs w:val="20"/>
          <w:lang w:val="pt-BR"/>
        </w:rPr>
      </w:pPr>
      <w:r w:rsidRPr="00E87608">
        <w:rPr>
          <w:rFonts w:cs="Arial"/>
          <w:szCs w:val="20"/>
        </w:rPr>
        <w:t>Quando quiser localizar palavras posteriormente em qualquer documento, observe se abaixo do campo localizar consta a informação “Formato: Estilo: Citação”. Em caso positivo, clique em Sem Formatação, na caixa de diálogo ampliada, para voltar às condições normais de pesquisa</w:t>
      </w:r>
      <w:r w:rsidR="0078482F" w:rsidRPr="00E87608">
        <w:rPr>
          <w:rFonts w:cs="Arial"/>
          <w:szCs w:val="20"/>
          <w:lang w:val="pt-BR"/>
        </w:rPr>
        <w:t>.</w:t>
      </w:r>
    </w:p>
    <w:p w14:paraId="23C0C2C7" w14:textId="6B4A82DE" w:rsidR="0070059F" w:rsidRPr="00E87608" w:rsidRDefault="0078482F" w:rsidP="00D4462F">
      <w:pPr>
        <w:pStyle w:val="GradeColorida-nfase11"/>
        <w:rPr>
          <w:rFonts w:cs="Arial"/>
          <w:szCs w:val="20"/>
        </w:rPr>
      </w:pPr>
      <w:r w:rsidRPr="00E87608">
        <w:rPr>
          <w:rFonts w:cs="Arial"/>
          <w:szCs w:val="20"/>
        </w:rPr>
        <w:t>Os Órgãos Assessorados deverão manter as notas de rodapé dos modelos utilizados para a elaboração das minutas e demais anexos, a fim de que os Órgãos Consultivos, ao examinarem os documentos, estejam certos de que dos modelos são os corretos. A versão final</w:t>
      </w:r>
      <w:r w:rsidRPr="00E87608">
        <w:rPr>
          <w:rFonts w:cs="Arial"/>
          <w:szCs w:val="20"/>
          <w:lang w:val="pt-BR"/>
        </w:rPr>
        <w:t xml:space="preserve"> do texto</w:t>
      </w:r>
      <w:r w:rsidRPr="00E87608">
        <w:rPr>
          <w:rFonts w:cs="Arial"/>
          <w:szCs w:val="20"/>
        </w:rPr>
        <w:t xml:space="preserve">, </w:t>
      </w:r>
      <w:r w:rsidRPr="00E87608">
        <w:rPr>
          <w:rFonts w:cs="Arial"/>
          <w:szCs w:val="20"/>
          <w:lang w:val="pt-BR"/>
        </w:rPr>
        <w:t xml:space="preserve">após </w:t>
      </w:r>
      <w:r w:rsidRPr="00E87608">
        <w:rPr>
          <w:rFonts w:cs="Arial"/>
          <w:szCs w:val="20"/>
        </w:rPr>
        <w:t>aprovada pelo órgão consultivo, deverá excluir a referida nota.</w:t>
      </w:r>
    </w:p>
    <w:p w14:paraId="07C8D347" w14:textId="77777777" w:rsidR="0078482F" w:rsidRPr="00E87608" w:rsidRDefault="0078482F" w:rsidP="0078482F">
      <w:pPr>
        <w:rPr>
          <w:rFonts w:cs="Arial"/>
          <w:lang w:val="x-none" w:eastAsia="en-US"/>
        </w:rPr>
      </w:pPr>
    </w:p>
    <w:p w14:paraId="34FCFF52" w14:textId="77777777" w:rsidR="0070059F" w:rsidRPr="00E87608" w:rsidRDefault="0070059F" w:rsidP="0070059F">
      <w:pPr>
        <w:spacing w:after="120"/>
        <w:ind w:right="-15"/>
        <w:jc w:val="center"/>
        <w:rPr>
          <w:rFonts w:cs="Arial"/>
          <w:b/>
          <w:bCs/>
          <w:szCs w:val="20"/>
        </w:rPr>
      </w:pPr>
    </w:p>
    <w:p w14:paraId="68DBC683" w14:textId="77777777" w:rsidR="0070059F" w:rsidRPr="00E87608" w:rsidRDefault="0070059F" w:rsidP="007820EE">
      <w:pPr>
        <w:pStyle w:val="GradeColorida-nfase11"/>
        <w:jc w:val="center"/>
        <w:rPr>
          <w:rFonts w:cs="Arial"/>
          <w:b/>
          <w:i w:val="0"/>
          <w:szCs w:val="20"/>
        </w:rPr>
      </w:pPr>
      <w:r w:rsidRPr="00E87608">
        <w:rPr>
          <w:rFonts w:cs="Arial"/>
          <w:b/>
          <w:i w:val="0"/>
          <w:szCs w:val="20"/>
        </w:rPr>
        <w:t>MODELO</w:t>
      </w:r>
      <w:r w:rsidR="00DF231E" w:rsidRPr="00E87608">
        <w:rPr>
          <w:rFonts w:cs="Arial"/>
          <w:b/>
          <w:i w:val="0"/>
          <w:szCs w:val="20"/>
        </w:rPr>
        <w:t xml:space="preserve"> DE TERMO DE CONTRATO</w:t>
      </w:r>
    </w:p>
    <w:p w14:paraId="525B905A" w14:textId="77777777" w:rsidR="0070059F" w:rsidRPr="00D667E1" w:rsidRDefault="0070059F" w:rsidP="007820EE">
      <w:pPr>
        <w:spacing w:before="240" w:after="120" w:line="360" w:lineRule="auto"/>
        <w:ind w:right="-15"/>
        <w:jc w:val="center"/>
        <w:rPr>
          <w:rFonts w:cs="Arial"/>
          <w:b/>
          <w:i/>
          <w:color w:val="FF0000"/>
          <w:szCs w:val="20"/>
        </w:rPr>
      </w:pPr>
      <w:r w:rsidRPr="00D667E1">
        <w:rPr>
          <w:rFonts w:cs="Arial"/>
          <w:b/>
          <w:i/>
          <w:color w:val="FF0000"/>
          <w:szCs w:val="20"/>
        </w:rPr>
        <w:t>ANEXO</w:t>
      </w:r>
      <w:proofErr w:type="gramStart"/>
      <w:r w:rsidRPr="00D667E1">
        <w:rPr>
          <w:rFonts w:cs="Arial"/>
          <w:b/>
          <w:i/>
          <w:color w:val="FF0000"/>
          <w:szCs w:val="20"/>
        </w:rPr>
        <w:t xml:space="preserve"> ....</w:t>
      </w:r>
      <w:proofErr w:type="gramEnd"/>
      <w:r w:rsidRPr="00D667E1">
        <w:rPr>
          <w:rFonts w:cs="Arial"/>
          <w:b/>
          <w:i/>
          <w:color w:val="FF0000"/>
          <w:szCs w:val="20"/>
        </w:rPr>
        <w:t>.</w:t>
      </w:r>
    </w:p>
    <w:p w14:paraId="1DBDBF7D" w14:textId="77777777" w:rsidR="0070059F" w:rsidRPr="00E87608" w:rsidRDefault="0070059F" w:rsidP="0070059F">
      <w:pPr>
        <w:spacing w:after="120" w:line="360" w:lineRule="auto"/>
        <w:ind w:right="-15"/>
        <w:jc w:val="center"/>
        <w:rPr>
          <w:rFonts w:cs="Arial"/>
          <w:b/>
          <w:szCs w:val="20"/>
        </w:rPr>
      </w:pPr>
      <w:r w:rsidRPr="00E87608">
        <w:rPr>
          <w:rFonts w:cs="Arial"/>
          <w:b/>
          <w:szCs w:val="20"/>
        </w:rPr>
        <w:t>TERMO DE CONTRATO</w:t>
      </w:r>
      <w:r w:rsidR="00D50084" w:rsidRPr="00E87608">
        <w:rPr>
          <w:rFonts w:cs="Arial"/>
          <w:b/>
          <w:szCs w:val="20"/>
        </w:rPr>
        <w:t xml:space="preserve"> DE PRESTAÇÃO DE </w:t>
      </w:r>
      <w:r w:rsidR="00EF2567" w:rsidRPr="00E87608">
        <w:rPr>
          <w:rFonts w:cs="Arial"/>
          <w:b/>
          <w:bCs/>
          <w:iCs/>
          <w:color w:val="000000"/>
          <w:szCs w:val="20"/>
        </w:rPr>
        <w:t>SERVIÇO COM DISPONIBILIZAÇÃO DE MÃO DE OBRA EM REGIME DE DEDICAÇÃO EXCLUSIVA</w:t>
      </w:r>
    </w:p>
    <w:p w14:paraId="67141E28" w14:textId="2D80C69C" w:rsidR="000F26AC" w:rsidRPr="000F26AC" w:rsidRDefault="000F26AC" w:rsidP="000F26AC">
      <w:pPr>
        <w:spacing w:after="120" w:line="360" w:lineRule="auto"/>
        <w:ind w:right="-15"/>
        <w:jc w:val="both"/>
        <w:rPr>
          <w:rFonts w:cs="Arial"/>
          <w:b/>
          <w:color w:val="FF0000"/>
          <w:szCs w:val="20"/>
        </w:rPr>
      </w:pPr>
    </w:p>
    <w:p w14:paraId="4302896C" w14:textId="71E7D9EC" w:rsidR="00EF2567" w:rsidRPr="000F26AC" w:rsidRDefault="000F26AC" w:rsidP="000F26AC">
      <w:pPr>
        <w:spacing w:after="120" w:line="360" w:lineRule="auto"/>
        <w:ind w:left="4253" w:right="-15"/>
        <w:jc w:val="both"/>
        <w:rPr>
          <w:rFonts w:cs="Arial"/>
          <w:b/>
          <w:color w:val="000000" w:themeColor="text1"/>
          <w:szCs w:val="20"/>
        </w:rPr>
      </w:pPr>
      <w:r w:rsidRPr="000F26AC">
        <w:rPr>
          <w:rFonts w:cs="Arial"/>
          <w:b/>
          <w:color w:val="000000" w:themeColor="text1"/>
          <w:szCs w:val="20"/>
        </w:rPr>
        <w:t xml:space="preserve">CONTRATO que entre si celebram a Companhia de Desenvolvimento dos Vales do São Francisco e do Parnaíba - CODEVASF e a empresa ....................., </w:t>
      </w:r>
      <w:r w:rsidRPr="000F26AC">
        <w:rPr>
          <w:rFonts w:cs="Arial"/>
          <w:b/>
          <w:i/>
          <w:color w:val="FF0000"/>
          <w:szCs w:val="20"/>
        </w:rPr>
        <w:t xml:space="preserve">objetivando a </w:t>
      </w:r>
      <w:r w:rsidR="00895696" w:rsidRPr="00895696">
        <w:rPr>
          <w:rFonts w:cs="Arial"/>
          <w:b/>
          <w:i/>
          <w:color w:val="FF0000"/>
          <w:szCs w:val="20"/>
        </w:rPr>
        <w:t xml:space="preserve">Contratação de empresa especializada na prestação, de forma contínua, dos serviços limpeza, conservação, higienização e </w:t>
      </w:r>
      <w:proofErr w:type="spellStart"/>
      <w:r w:rsidR="00895696" w:rsidRPr="00895696">
        <w:rPr>
          <w:rFonts w:cs="Arial"/>
          <w:b/>
          <w:i/>
          <w:color w:val="FF0000"/>
          <w:szCs w:val="20"/>
        </w:rPr>
        <w:t>copeiragem</w:t>
      </w:r>
      <w:proofErr w:type="spellEnd"/>
      <w:r w:rsidR="00895696" w:rsidRPr="00895696">
        <w:rPr>
          <w:rFonts w:cs="Arial"/>
          <w:b/>
          <w:i/>
          <w:color w:val="FF0000"/>
          <w:szCs w:val="20"/>
        </w:rPr>
        <w:t xml:space="preserve"> em regime de dedicação exclusiva de mão de obra, materiais e equipamentos necessários, a serem executados nas dependências do escritório representação da Codevasf em Belo Horizonte - EBH, localizado na cidade de Belo Horizonte, estado de Minas Gerais</w:t>
      </w:r>
      <w:r w:rsidRPr="000F26AC">
        <w:rPr>
          <w:rFonts w:cs="Arial"/>
          <w:b/>
          <w:color w:val="000000" w:themeColor="text1"/>
          <w:szCs w:val="20"/>
        </w:rPr>
        <w:t>, na forma abaixo.</w:t>
      </w:r>
    </w:p>
    <w:p w14:paraId="535EC5AE" w14:textId="77777777" w:rsidR="00EF2567" w:rsidRPr="00E87608" w:rsidRDefault="00EF2567" w:rsidP="0070059F">
      <w:pPr>
        <w:spacing w:after="120" w:line="360" w:lineRule="auto"/>
        <w:ind w:right="-15"/>
        <w:jc w:val="both"/>
        <w:rPr>
          <w:rFonts w:cs="Arial"/>
          <w:b/>
          <w:color w:val="FF0000"/>
          <w:szCs w:val="20"/>
        </w:rPr>
      </w:pPr>
    </w:p>
    <w:p w14:paraId="75D28F0E" w14:textId="223D9DA1" w:rsidR="0070059F" w:rsidRPr="00E87608" w:rsidRDefault="00141754" w:rsidP="00827D62">
      <w:pPr>
        <w:spacing w:before="120" w:after="120" w:line="276" w:lineRule="auto"/>
        <w:jc w:val="both"/>
        <w:rPr>
          <w:rFonts w:cs="Arial"/>
          <w:szCs w:val="20"/>
        </w:rPr>
      </w:pPr>
      <w:r w:rsidRPr="00141754">
        <w:rPr>
          <w:rFonts w:cs="Arial"/>
          <w:b/>
          <w:szCs w:val="20"/>
        </w:rPr>
        <w:t>A</w:t>
      </w:r>
      <w:r w:rsidRPr="00141754">
        <w:rPr>
          <w:rFonts w:cs="Arial"/>
          <w:szCs w:val="20"/>
        </w:rPr>
        <w:t xml:space="preserve"> </w:t>
      </w:r>
      <w:r w:rsidRPr="00141754">
        <w:rPr>
          <w:rFonts w:cs="Arial"/>
          <w:b/>
          <w:szCs w:val="20"/>
        </w:rPr>
        <w:t>Companhia de Desenvolvimento dos Vales do São Francisco  e do Parnaíba- CODEVASF</w:t>
      </w:r>
      <w:r w:rsidRPr="00141754">
        <w:rPr>
          <w:rFonts w:cs="Arial"/>
          <w:szCs w:val="20"/>
        </w:rPr>
        <w:t xml:space="preserve">, empresa pública federal, com atual denominação social por força da Lei nº 9.954, de 06 de janeiro de 2000 e do seu Estatuto baixado pelo Decreto nº 8.258, de 29 de maio de 2014, </w:t>
      </w:r>
      <w:r w:rsidRPr="003C3CDA">
        <w:rPr>
          <w:rFonts w:cs="Arial"/>
          <w:i/>
          <w:color w:val="FF0000"/>
          <w:szCs w:val="20"/>
        </w:rPr>
        <w:t>inscrita no CNPJ/MF sob o nº 00.399.857/0001-26, com sede em Brasília, Distrito Federal, no Setor de Grandes Áreas Norte - SGAN, Quadra 601, Conjunto I,</w:t>
      </w:r>
      <w:r w:rsidRPr="00141754">
        <w:rPr>
          <w:rFonts w:cs="Arial"/>
          <w:szCs w:val="20"/>
        </w:rPr>
        <w:t xml:space="preserve"> doravante denominada </w:t>
      </w:r>
      <w:r w:rsidRPr="00141754">
        <w:rPr>
          <w:rFonts w:cs="Arial"/>
          <w:b/>
          <w:szCs w:val="20"/>
        </w:rPr>
        <w:t>CODEVASF</w:t>
      </w:r>
      <w:r w:rsidRPr="00141754">
        <w:rPr>
          <w:rFonts w:cs="Arial"/>
          <w:szCs w:val="20"/>
        </w:rPr>
        <w:t>, , neste ato representada por s</w:t>
      </w:r>
      <w:r w:rsidR="003C3CDA">
        <w:rPr>
          <w:rFonts w:cs="Arial"/>
          <w:szCs w:val="20"/>
        </w:rPr>
        <w:t>eu</w:t>
      </w:r>
      <w:r w:rsidRPr="00141754">
        <w:rPr>
          <w:rFonts w:cs="Arial"/>
          <w:szCs w:val="20"/>
        </w:rPr>
        <w:t>(a) Presidente,</w:t>
      </w:r>
      <w:r w:rsidRPr="00141754">
        <w:rPr>
          <w:rFonts w:cs="Arial"/>
          <w:b/>
          <w:bCs/>
          <w:szCs w:val="20"/>
        </w:rPr>
        <w:t xml:space="preserve"> XXXXXXX</w:t>
      </w:r>
      <w:r w:rsidRPr="00141754">
        <w:rPr>
          <w:rFonts w:cs="Arial"/>
          <w:szCs w:val="20"/>
        </w:rPr>
        <w:t xml:space="preserve"> brasileira, portadora do  RG: </w:t>
      </w:r>
      <w:r w:rsidRPr="00141754">
        <w:rPr>
          <w:rFonts w:cs="Arial"/>
          <w:b/>
          <w:bCs/>
          <w:szCs w:val="20"/>
        </w:rPr>
        <w:t>XXXXXXX</w:t>
      </w:r>
      <w:r w:rsidRPr="00141754">
        <w:rPr>
          <w:rFonts w:cs="Arial"/>
          <w:szCs w:val="20"/>
        </w:rPr>
        <w:t xml:space="preserve">, e do CPF/MF: </w:t>
      </w:r>
      <w:r w:rsidRPr="00141754">
        <w:rPr>
          <w:rFonts w:cs="Arial"/>
          <w:b/>
          <w:bCs/>
          <w:szCs w:val="20"/>
        </w:rPr>
        <w:t>XXXXXXX</w:t>
      </w:r>
      <w:r w:rsidRPr="00141754">
        <w:rPr>
          <w:rFonts w:cs="Arial"/>
          <w:szCs w:val="20"/>
        </w:rPr>
        <w:t xml:space="preserve">, residente e domiciliada nesta Capital e por seu </w:t>
      </w:r>
      <w:r w:rsidRPr="00141754">
        <w:rPr>
          <w:rFonts w:cs="Arial"/>
          <w:bCs/>
          <w:szCs w:val="20"/>
        </w:rPr>
        <w:t>Diretor da Área de</w:t>
      </w:r>
      <w:r w:rsidRPr="00141754">
        <w:rPr>
          <w:rFonts w:cs="Arial"/>
          <w:szCs w:val="20"/>
        </w:rPr>
        <w:t xml:space="preserve"> </w:t>
      </w:r>
      <w:r w:rsidRPr="00141754">
        <w:rPr>
          <w:rFonts w:cs="Arial"/>
          <w:b/>
          <w:bCs/>
          <w:szCs w:val="20"/>
        </w:rPr>
        <w:t>XXXXXXX</w:t>
      </w:r>
      <w:r w:rsidRPr="00141754">
        <w:rPr>
          <w:rFonts w:cs="Arial"/>
          <w:szCs w:val="20"/>
        </w:rPr>
        <w:t xml:space="preserve">, brasileiro, (profissão), portador do Documento de Identidade nº  </w:t>
      </w:r>
      <w:r w:rsidRPr="00141754">
        <w:rPr>
          <w:rFonts w:cs="Arial"/>
          <w:b/>
          <w:bCs/>
          <w:szCs w:val="20"/>
        </w:rPr>
        <w:t>XXXXXXX</w:t>
      </w:r>
      <w:r w:rsidRPr="00141754">
        <w:rPr>
          <w:rFonts w:cs="Arial"/>
          <w:szCs w:val="20"/>
        </w:rPr>
        <w:t xml:space="preserve">  e inscrito no </w:t>
      </w:r>
      <w:r w:rsidRPr="00141754">
        <w:rPr>
          <w:rFonts w:cs="Arial"/>
          <w:b/>
          <w:bCs/>
          <w:szCs w:val="20"/>
        </w:rPr>
        <w:t>XXXXXXX</w:t>
      </w:r>
      <w:r w:rsidRPr="00141754">
        <w:rPr>
          <w:rFonts w:cs="Arial"/>
          <w:szCs w:val="20"/>
        </w:rPr>
        <w:t xml:space="preserve">, residente e domiciliado nesta capital, e a empresa </w:t>
      </w:r>
      <w:r w:rsidRPr="00141754">
        <w:rPr>
          <w:rFonts w:cs="Arial"/>
          <w:b/>
          <w:bCs/>
          <w:szCs w:val="20"/>
        </w:rPr>
        <w:t>XXXXXXX</w:t>
      </w:r>
      <w:r w:rsidRPr="00141754">
        <w:rPr>
          <w:rFonts w:cs="Arial"/>
          <w:szCs w:val="20"/>
        </w:rPr>
        <w:t xml:space="preserve">, inscrita no CNPJ/MF sob o nº </w:t>
      </w:r>
      <w:r w:rsidRPr="00141754">
        <w:rPr>
          <w:rFonts w:cs="Arial"/>
          <w:b/>
          <w:bCs/>
          <w:szCs w:val="20"/>
        </w:rPr>
        <w:t>XXXXXXX</w:t>
      </w:r>
      <w:r w:rsidRPr="00141754">
        <w:rPr>
          <w:rFonts w:cs="Arial"/>
          <w:szCs w:val="20"/>
        </w:rPr>
        <w:t xml:space="preserve">, estabelecida na </w:t>
      </w:r>
      <w:r w:rsidRPr="00141754">
        <w:rPr>
          <w:rFonts w:cs="Arial"/>
          <w:b/>
          <w:bCs/>
          <w:szCs w:val="20"/>
        </w:rPr>
        <w:t>XXXXXXX</w:t>
      </w:r>
      <w:r w:rsidRPr="00141754">
        <w:rPr>
          <w:rFonts w:cs="Arial"/>
          <w:szCs w:val="20"/>
        </w:rPr>
        <w:t xml:space="preserve">, Estado </w:t>
      </w:r>
      <w:r w:rsidRPr="00141754">
        <w:rPr>
          <w:rFonts w:cs="Arial"/>
          <w:b/>
          <w:bCs/>
          <w:szCs w:val="20"/>
        </w:rPr>
        <w:t>XXXXXXX</w:t>
      </w:r>
      <w:r w:rsidRPr="00141754">
        <w:rPr>
          <w:rFonts w:cs="Arial"/>
          <w:szCs w:val="20"/>
        </w:rPr>
        <w:t xml:space="preserve">, CEP </w:t>
      </w:r>
      <w:r w:rsidRPr="00141754">
        <w:rPr>
          <w:rFonts w:cs="Arial"/>
          <w:b/>
          <w:bCs/>
          <w:szCs w:val="20"/>
        </w:rPr>
        <w:t>XXXXXXX</w:t>
      </w:r>
      <w:r w:rsidRPr="00141754">
        <w:rPr>
          <w:rFonts w:cs="Arial"/>
          <w:szCs w:val="20"/>
        </w:rPr>
        <w:t xml:space="preserve">, doravante denominada </w:t>
      </w:r>
      <w:r w:rsidRPr="00141754">
        <w:rPr>
          <w:rFonts w:cs="Arial"/>
          <w:b/>
          <w:szCs w:val="20"/>
        </w:rPr>
        <w:t>CONTRATADA</w:t>
      </w:r>
      <w:r w:rsidRPr="00141754">
        <w:rPr>
          <w:rFonts w:cs="Arial"/>
          <w:szCs w:val="20"/>
        </w:rPr>
        <w:t xml:space="preserve">, neste ato representada por </w:t>
      </w:r>
      <w:r w:rsidRPr="00141754">
        <w:rPr>
          <w:rFonts w:cs="Arial"/>
          <w:b/>
          <w:bCs/>
          <w:szCs w:val="20"/>
        </w:rPr>
        <w:t>XXXXXXX</w:t>
      </w:r>
      <w:r w:rsidRPr="00141754">
        <w:rPr>
          <w:rFonts w:cs="Arial"/>
          <w:szCs w:val="20"/>
        </w:rPr>
        <w:t xml:space="preserve">,  (qualificação), portador da Cédula de Identidade nº </w:t>
      </w:r>
      <w:r w:rsidRPr="00141754">
        <w:rPr>
          <w:rFonts w:cs="Arial"/>
          <w:b/>
          <w:bCs/>
          <w:szCs w:val="20"/>
        </w:rPr>
        <w:t>XXXXXXX</w:t>
      </w:r>
      <w:r w:rsidRPr="00141754">
        <w:rPr>
          <w:rFonts w:cs="Arial"/>
          <w:szCs w:val="20"/>
        </w:rPr>
        <w:t xml:space="preserve">, inscrito no CPF/MF sob o  nº </w:t>
      </w:r>
      <w:r w:rsidRPr="00141754">
        <w:rPr>
          <w:rFonts w:cs="Arial"/>
          <w:b/>
          <w:bCs/>
          <w:szCs w:val="20"/>
        </w:rPr>
        <w:t>XXXXXXX</w:t>
      </w:r>
      <w:r w:rsidRPr="00141754">
        <w:rPr>
          <w:rFonts w:cs="Arial"/>
          <w:szCs w:val="20"/>
        </w:rPr>
        <w:t xml:space="preserve">, resolvem assinar o presente Contrato, de acordo com a autorização da Diretoria Executiva da </w:t>
      </w:r>
      <w:r w:rsidRPr="00141754">
        <w:rPr>
          <w:rFonts w:cs="Arial"/>
          <w:b/>
          <w:szCs w:val="20"/>
        </w:rPr>
        <w:t>Codevasf</w:t>
      </w:r>
      <w:r w:rsidRPr="00141754">
        <w:rPr>
          <w:rFonts w:cs="Arial"/>
          <w:szCs w:val="20"/>
        </w:rPr>
        <w:t xml:space="preserve">, expressa na Resolução n° </w:t>
      </w:r>
      <w:r w:rsidRPr="00141754">
        <w:rPr>
          <w:rFonts w:cs="Arial"/>
          <w:b/>
          <w:bCs/>
          <w:szCs w:val="20"/>
        </w:rPr>
        <w:t>XXX</w:t>
      </w:r>
      <w:r w:rsidRPr="00141754">
        <w:rPr>
          <w:rFonts w:cs="Arial"/>
          <w:szCs w:val="20"/>
        </w:rPr>
        <w:t xml:space="preserve">,  de </w:t>
      </w:r>
      <w:r w:rsidRPr="00141754">
        <w:rPr>
          <w:rFonts w:cs="Arial"/>
          <w:b/>
          <w:bCs/>
          <w:szCs w:val="20"/>
        </w:rPr>
        <w:t>XXX</w:t>
      </w:r>
      <w:r w:rsidRPr="00141754">
        <w:rPr>
          <w:rFonts w:cs="Arial"/>
          <w:szCs w:val="20"/>
        </w:rPr>
        <w:t xml:space="preserve"> de </w:t>
      </w:r>
      <w:r w:rsidRPr="00141754">
        <w:rPr>
          <w:rFonts w:cs="Arial"/>
          <w:b/>
          <w:bCs/>
          <w:szCs w:val="20"/>
        </w:rPr>
        <w:t>XXX</w:t>
      </w:r>
      <w:r w:rsidRPr="00141754">
        <w:rPr>
          <w:rFonts w:cs="Arial"/>
          <w:szCs w:val="20"/>
        </w:rPr>
        <w:t xml:space="preserve">, constante à </w:t>
      </w:r>
      <w:proofErr w:type="spellStart"/>
      <w:r w:rsidRPr="00141754">
        <w:rPr>
          <w:rFonts w:cs="Arial"/>
          <w:szCs w:val="20"/>
        </w:rPr>
        <w:t>fl</w:t>
      </w:r>
      <w:proofErr w:type="spellEnd"/>
      <w:r w:rsidRPr="00141754">
        <w:rPr>
          <w:rFonts w:cs="Arial"/>
          <w:szCs w:val="20"/>
        </w:rPr>
        <w:t xml:space="preserve"> </w:t>
      </w:r>
      <w:r w:rsidRPr="00141754">
        <w:rPr>
          <w:rFonts w:cs="Arial"/>
          <w:b/>
          <w:bCs/>
          <w:szCs w:val="20"/>
        </w:rPr>
        <w:t>XXX</w:t>
      </w:r>
      <w:r w:rsidRPr="00141754">
        <w:rPr>
          <w:rFonts w:cs="Arial"/>
          <w:szCs w:val="20"/>
        </w:rPr>
        <w:t xml:space="preserve"> do Processo nº XXXXX.XXXXXX/XXXX-XX, que, que, na forma do art. ____ do Regulamento de Licitações da Codevasf </w:t>
      </w:r>
      <w:r w:rsidRPr="003C3CDA">
        <w:rPr>
          <w:rFonts w:cs="Arial"/>
          <w:i/>
          <w:color w:val="FF0000"/>
          <w:szCs w:val="20"/>
        </w:rPr>
        <w:t>(em elaboração de acordo com o art. 54 da Lei 8666/93, de 21.06.1993</w:t>
      </w:r>
      <w:r w:rsidRPr="003C3CDA">
        <w:rPr>
          <w:rFonts w:cs="Arial"/>
          <w:color w:val="FF0000"/>
          <w:szCs w:val="20"/>
        </w:rPr>
        <w:t xml:space="preserve">), </w:t>
      </w:r>
      <w:r w:rsidRPr="00141754">
        <w:rPr>
          <w:rFonts w:cs="Arial"/>
          <w:szCs w:val="20"/>
        </w:rPr>
        <w:t xml:space="preserve">será regulado pelas cláusulas e condições seguintes e pelos preceitos de direito público, aplicando-se supletivamente, os princípios da teoria geral dos contratos e as disposições de direito privado: </w:t>
      </w:r>
    </w:p>
    <w:p w14:paraId="29C70D0A" w14:textId="5E45ADE3" w:rsidR="0070059F" w:rsidRDefault="0070059F" w:rsidP="00E164F6">
      <w:pPr>
        <w:pStyle w:val="Nivel01Titulo"/>
        <w:rPr>
          <w:rFonts w:cs="Arial"/>
        </w:rPr>
      </w:pPr>
      <w:r w:rsidRPr="00E87608">
        <w:rPr>
          <w:rFonts w:cs="Arial"/>
        </w:rPr>
        <w:t>CLÁUSULA PRIMEIRA – OBJETO</w:t>
      </w:r>
    </w:p>
    <w:p w14:paraId="322CD487" w14:textId="77777777" w:rsidR="003C3CDA" w:rsidRPr="003C3CDA" w:rsidRDefault="003C3CDA" w:rsidP="003C3CDA"/>
    <w:p w14:paraId="092992EA" w14:textId="5058B58B" w:rsidR="00512A47" w:rsidRDefault="003C3CDA" w:rsidP="00512A47">
      <w:pPr>
        <w:numPr>
          <w:ilvl w:val="1"/>
          <w:numId w:val="13"/>
        </w:numPr>
        <w:spacing w:line="276" w:lineRule="auto"/>
        <w:ind w:left="425"/>
        <w:jc w:val="both"/>
        <w:rPr>
          <w:rFonts w:cs="Arial"/>
          <w:color w:val="000000"/>
          <w:szCs w:val="20"/>
          <w:lang w:bidi="pt-BR"/>
        </w:rPr>
      </w:pPr>
      <w:r w:rsidRPr="003C3CDA">
        <w:rPr>
          <w:rFonts w:cs="Arial"/>
          <w:color w:val="000000"/>
          <w:szCs w:val="20"/>
          <w:lang w:bidi="pt-BR"/>
        </w:rPr>
        <w:t xml:space="preserve">O presente contrato tem por objeto </w:t>
      </w:r>
      <w:r w:rsidRPr="00512A47">
        <w:rPr>
          <w:rFonts w:cs="Arial"/>
          <w:i/>
          <w:color w:val="FF0000"/>
          <w:szCs w:val="20"/>
          <w:lang w:bidi="pt-BR"/>
        </w:rPr>
        <w:t xml:space="preserve">a </w:t>
      </w:r>
      <w:r w:rsidR="00895696" w:rsidRPr="00895696">
        <w:rPr>
          <w:rFonts w:cs="Arial"/>
          <w:i/>
          <w:color w:val="FF0000"/>
          <w:szCs w:val="20"/>
          <w:lang w:bidi="pt-BR"/>
        </w:rPr>
        <w:t xml:space="preserve">Contratação de empresa especializada na prestação, de forma contínua, dos serviços limpeza, conservação, higienização e </w:t>
      </w:r>
      <w:proofErr w:type="spellStart"/>
      <w:r w:rsidR="00895696" w:rsidRPr="00895696">
        <w:rPr>
          <w:rFonts w:cs="Arial"/>
          <w:i/>
          <w:color w:val="FF0000"/>
          <w:szCs w:val="20"/>
          <w:lang w:bidi="pt-BR"/>
        </w:rPr>
        <w:t>copeiragem</w:t>
      </w:r>
      <w:proofErr w:type="spellEnd"/>
      <w:r w:rsidR="00895696" w:rsidRPr="00895696">
        <w:rPr>
          <w:rFonts w:cs="Arial"/>
          <w:i/>
          <w:color w:val="FF0000"/>
          <w:szCs w:val="20"/>
          <w:lang w:bidi="pt-BR"/>
        </w:rPr>
        <w:t xml:space="preserve"> em regime de dedicação exclusiva de mão de obra, materiais e equipamentos necessários, a serem executados nas dependências do escritório representação da Codevasf em Belo Horizonte - EBH, localizado na cidade de Belo Horizonte, estado de Minas Gerais.</w:t>
      </w:r>
      <w:r w:rsidRPr="003C3CDA">
        <w:rPr>
          <w:rFonts w:cs="Arial"/>
          <w:color w:val="000000"/>
          <w:szCs w:val="20"/>
          <w:lang w:bidi="pt-BR"/>
        </w:rPr>
        <w:t xml:space="preserve">, conforme Termo de Referência e Planilhas, que são partes integrantes deste contrato. </w:t>
      </w:r>
    </w:p>
    <w:p w14:paraId="64F36637" w14:textId="77777777" w:rsidR="00512A47" w:rsidRDefault="00512A47" w:rsidP="00512A47">
      <w:pPr>
        <w:spacing w:line="276" w:lineRule="auto"/>
        <w:ind w:left="425"/>
        <w:jc w:val="both"/>
        <w:rPr>
          <w:rFonts w:cs="Arial"/>
          <w:color w:val="000000"/>
          <w:szCs w:val="20"/>
          <w:lang w:bidi="pt-BR"/>
        </w:rPr>
      </w:pPr>
    </w:p>
    <w:p w14:paraId="544C0356" w14:textId="6564B4C9" w:rsidR="00B01E82" w:rsidRDefault="00512A47" w:rsidP="00512A47">
      <w:pPr>
        <w:numPr>
          <w:ilvl w:val="1"/>
          <w:numId w:val="13"/>
        </w:numPr>
        <w:spacing w:line="276" w:lineRule="auto"/>
        <w:ind w:left="425"/>
        <w:jc w:val="both"/>
        <w:rPr>
          <w:rFonts w:cs="Arial"/>
          <w:color w:val="000000"/>
          <w:szCs w:val="20"/>
          <w:lang w:bidi="pt-BR"/>
        </w:rPr>
      </w:pPr>
      <w:r w:rsidRPr="00512A47">
        <w:rPr>
          <w:rFonts w:cs="Arial"/>
          <w:color w:val="000000"/>
          <w:szCs w:val="20"/>
          <w:lang w:bidi="pt-BR"/>
        </w:rPr>
        <w:t>Os serviços foram licitados através do Edital nº ......./</w:t>
      </w:r>
      <w:proofErr w:type="gramStart"/>
      <w:r w:rsidRPr="00512A47">
        <w:rPr>
          <w:rFonts w:cs="Arial"/>
          <w:color w:val="000000"/>
          <w:szCs w:val="20"/>
          <w:lang w:bidi="pt-BR"/>
        </w:rPr>
        <w:t>20</w:t>
      </w:r>
      <w:r>
        <w:rPr>
          <w:rFonts w:cs="Arial"/>
          <w:color w:val="000000"/>
          <w:szCs w:val="20"/>
          <w:lang w:bidi="pt-BR"/>
        </w:rPr>
        <w:t>..</w:t>
      </w:r>
      <w:proofErr w:type="gramEnd"/>
      <w:r w:rsidRPr="00512A47">
        <w:rPr>
          <w:rFonts w:cs="Arial"/>
          <w:color w:val="000000"/>
          <w:szCs w:val="20"/>
          <w:lang w:bidi="pt-BR"/>
        </w:rPr>
        <w:t xml:space="preserve">, com base nas disposições da Lei nº 10.520, de 17/07/2002, dos Decretos nº 3.722, de 09/01/2001, alterado pelo Decreto 4.485/02, Decreto nº 5.450 de 31/05/2005 e nº 2.271/97 e no Decreto 6.204/2007, da Lei Complementar nº 123, de 14/12/2006, da Instrução Normativa </w:t>
      </w:r>
      <w:r>
        <w:rPr>
          <w:rFonts w:cs="Arial"/>
          <w:color w:val="000000"/>
          <w:szCs w:val="20"/>
          <w:lang w:bidi="pt-BR"/>
        </w:rPr>
        <w:t>SEGES/MPDG</w:t>
      </w:r>
      <w:r w:rsidRPr="00512A47">
        <w:rPr>
          <w:rFonts w:cs="Arial"/>
          <w:color w:val="000000"/>
          <w:szCs w:val="20"/>
          <w:lang w:bidi="pt-BR"/>
        </w:rPr>
        <w:t xml:space="preserve"> nº </w:t>
      </w:r>
      <w:r>
        <w:rPr>
          <w:rFonts w:cs="Arial"/>
          <w:color w:val="000000"/>
          <w:szCs w:val="20"/>
          <w:lang w:bidi="pt-BR"/>
        </w:rPr>
        <w:t>5/</w:t>
      </w:r>
      <w:r w:rsidRPr="00512A47">
        <w:rPr>
          <w:rFonts w:cs="Arial"/>
          <w:color w:val="000000"/>
          <w:szCs w:val="20"/>
          <w:lang w:bidi="pt-BR"/>
        </w:rPr>
        <w:t>2008, na modalidade de Pregão Eletrônico.</w:t>
      </w:r>
    </w:p>
    <w:p w14:paraId="6378761C" w14:textId="2915CAE8" w:rsidR="0025517D" w:rsidRPr="00512A47" w:rsidRDefault="0025517D" w:rsidP="0025517D">
      <w:pPr>
        <w:spacing w:line="276" w:lineRule="auto"/>
        <w:jc w:val="both"/>
        <w:rPr>
          <w:rFonts w:cs="Arial"/>
          <w:color w:val="000000"/>
          <w:szCs w:val="20"/>
          <w:lang w:bidi="pt-BR"/>
        </w:rPr>
      </w:pPr>
    </w:p>
    <w:p w14:paraId="7BE89DE6" w14:textId="127C76F0" w:rsidR="0025517D" w:rsidRPr="0025517D" w:rsidRDefault="00B01E82" w:rsidP="0025517D">
      <w:pPr>
        <w:numPr>
          <w:ilvl w:val="1"/>
          <w:numId w:val="13"/>
        </w:numPr>
        <w:spacing w:line="276" w:lineRule="auto"/>
        <w:ind w:left="425"/>
        <w:jc w:val="both"/>
        <w:rPr>
          <w:rFonts w:ascii="Times New Roman" w:eastAsia="Lucida Sans Unicode" w:hAnsi="Times New Roman" w:cs="Times New Roman"/>
          <w:snapToGrid w:val="0"/>
          <w:sz w:val="22"/>
          <w:szCs w:val="22"/>
          <w:lang w:bidi="pt-BR"/>
        </w:rPr>
      </w:pPr>
      <w:r w:rsidRPr="00E87608">
        <w:rPr>
          <w:rFonts w:cs="Arial"/>
          <w:color w:val="000000"/>
          <w:szCs w:val="20"/>
        </w:rPr>
        <w:t xml:space="preserve"> </w:t>
      </w:r>
      <w:r w:rsidR="00A40017" w:rsidRPr="00E87608">
        <w:rPr>
          <w:rFonts w:cs="Arial"/>
          <w:color w:val="000000"/>
          <w:szCs w:val="20"/>
        </w:rPr>
        <w:t xml:space="preserve">Este Termo de Contrato vincula-se ao </w:t>
      </w:r>
      <w:r w:rsidRPr="00E87608">
        <w:rPr>
          <w:rFonts w:cs="Arial"/>
          <w:color w:val="000000"/>
          <w:szCs w:val="20"/>
        </w:rPr>
        <w:t>E</w:t>
      </w:r>
      <w:r w:rsidR="00A40017" w:rsidRPr="00E87608">
        <w:rPr>
          <w:rFonts w:cs="Arial"/>
          <w:color w:val="000000"/>
          <w:szCs w:val="20"/>
        </w:rPr>
        <w:t>dital d</w:t>
      </w:r>
      <w:r w:rsidRPr="00E87608">
        <w:rPr>
          <w:rFonts w:cs="Arial"/>
          <w:color w:val="000000"/>
          <w:szCs w:val="20"/>
        </w:rPr>
        <w:t xml:space="preserve">o Pregão, identificado </w:t>
      </w:r>
      <w:r w:rsidR="00B94E5E">
        <w:rPr>
          <w:rFonts w:cs="Arial"/>
          <w:color w:val="000000"/>
          <w:szCs w:val="20"/>
        </w:rPr>
        <w:t>acima</w:t>
      </w:r>
      <w:r w:rsidRPr="00E87608">
        <w:rPr>
          <w:rFonts w:cs="Arial"/>
          <w:color w:val="000000"/>
          <w:szCs w:val="20"/>
        </w:rPr>
        <w:t xml:space="preserve"> e </w:t>
      </w:r>
      <w:r w:rsidR="00A40017" w:rsidRPr="00E87608">
        <w:rPr>
          <w:rFonts w:cs="Arial"/>
          <w:color w:val="000000"/>
          <w:szCs w:val="20"/>
        </w:rPr>
        <w:t>à proposta vencedora, independentemente de transcrição.</w:t>
      </w:r>
      <w:r w:rsidR="0025517D" w:rsidRPr="0025517D">
        <w:rPr>
          <w:rFonts w:ascii="Times New Roman" w:eastAsia="Lucida Sans Unicode" w:hAnsi="Times New Roman" w:cs="Times New Roman"/>
          <w:snapToGrid w:val="0"/>
          <w:sz w:val="22"/>
          <w:szCs w:val="22"/>
          <w:lang w:bidi="pt-BR"/>
        </w:rPr>
        <w:t xml:space="preserve"> Os serviços objeto deste contrato serão executados com fiel observância a este instrumento e demais documentos a seguir mencionados, que integram o presente contrato, independentemente de transcrição:</w:t>
      </w:r>
    </w:p>
    <w:p w14:paraId="25FE731F" w14:textId="77777777" w:rsidR="0025517D" w:rsidRPr="0025517D" w:rsidRDefault="0025517D" w:rsidP="0025517D">
      <w:pPr>
        <w:widowControl w:val="0"/>
        <w:suppressAutoHyphens/>
        <w:jc w:val="both"/>
        <w:rPr>
          <w:rFonts w:ascii="Times New Roman" w:eastAsia="Lucida Sans Unicode" w:hAnsi="Times New Roman" w:cs="Times New Roman"/>
          <w:snapToGrid w:val="0"/>
          <w:sz w:val="22"/>
          <w:szCs w:val="22"/>
          <w:lang w:bidi="pt-BR"/>
        </w:rPr>
      </w:pPr>
    </w:p>
    <w:p w14:paraId="2D933BC3" w14:textId="77777777"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b/>
          <w:sz w:val="22"/>
          <w:szCs w:val="22"/>
          <w:lang w:bidi="pt-BR"/>
        </w:rPr>
      </w:pPr>
      <w:r w:rsidRPr="0025517D">
        <w:rPr>
          <w:rFonts w:ascii="Times New Roman" w:eastAsia="Lucida Sans Unicode" w:hAnsi="Times New Roman" w:cs="Times New Roman"/>
          <w:b/>
          <w:sz w:val="22"/>
          <w:szCs w:val="22"/>
          <w:lang w:bidi="pt-BR"/>
        </w:rPr>
        <w:t>Edital de Pregão Eletrônico nº ............ e seus Anexos;</w:t>
      </w:r>
    </w:p>
    <w:p w14:paraId="046876F8" w14:textId="77777777"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b/>
          <w:sz w:val="22"/>
          <w:szCs w:val="22"/>
          <w:lang w:bidi="pt-BR"/>
        </w:rPr>
      </w:pPr>
      <w:r w:rsidRPr="0025517D">
        <w:rPr>
          <w:rFonts w:ascii="Times New Roman" w:eastAsia="Lucida Sans Unicode" w:hAnsi="Times New Roman" w:cs="Times New Roman"/>
          <w:b/>
          <w:sz w:val="22"/>
          <w:szCs w:val="22"/>
          <w:lang w:bidi="pt-BR"/>
        </w:rPr>
        <w:t>Termos de Referência e Especificações Técnicas;</w:t>
      </w:r>
    </w:p>
    <w:p w14:paraId="36A8B461" w14:textId="77777777"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b/>
          <w:sz w:val="22"/>
          <w:szCs w:val="22"/>
          <w:lang w:bidi="pt-BR"/>
        </w:rPr>
      </w:pPr>
      <w:r w:rsidRPr="0025517D">
        <w:rPr>
          <w:rFonts w:ascii="Times New Roman" w:eastAsia="Lucida Sans Unicode" w:hAnsi="Times New Roman" w:cs="Times New Roman"/>
          <w:b/>
          <w:sz w:val="22"/>
          <w:szCs w:val="22"/>
          <w:lang w:bidi="pt-BR"/>
        </w:rPr>
        <w:t>Proposta da CONTRATADA, e sua documentação, datada de ...............;</w:t>
      </w:r>
    </w:p>
    <w:p w14:paraId="011CAE21" w14:textId="7B3F44EA"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snapToGrid w:val="0"/>
          <w:sz w:val="22"/>
          <w:szCs w:val="22"/>
          <w:lang w:bidi="pt-BR"/>
        </w:rPr>
      </w:pPr>
      <w:r w:rsidRPr="0025517D">
        <w:rPr>
          <w:rFonts w:ascii="Times New Roman" w:eastAsia="Lucida Sans Unicode" w:hAnsi="Times New Roman" w:cs="Times New Roman"/>
          <w:b/>
          <w:sz w:val="22"/>
          <w:szCs w:val="22"/>
          <w:lang w:bidi="pt-BR"/>
        </w:rPr>
        <w:t xml:space="preserve">Demais documentos contidos no Processo nº </w:t>
      </w:r>
      <w:r w:rsidR="00636B58">
        <w:rPr>
          <w:rFonts w:ascii="Times New Roman" w:eastAsia="Lucida Sans Unicode" w:hAnsi="Times New Roman" w:cs="Times New Roman"/>
          <w:b/>
          <w:sz w:val="22"/>
          <w:szCs w:val="22"/>
          <w:lang w:bidi="pt-BR"/>
        </w:rPr>
        <w:t>.............................................</w:t>
      </w:r>
    </w:p>
    <w:p w14:paraId="4450E701" w14:textId="77777777" w:rsidR="0025517D" w:rsidRPr="0025517D" w:rsidRDefault="0025517D" w:rsidP="0025517D">
      <w:pPr>
        <w:widowControl w:val="0"/>
        <w:suppressAutoHyphens/>
        <w:jc w:val="both"/>
        <w:rPr>
          <w:rFonts w:ascii="Times New Roman" w:eastAsia="Lucida Sans Unicode" w:hAnsi="Times New Roman" w:cs="Times New Roman"/>
          <w:snapToGrid w:val="0"/>
          <w:sz w:val="22"/>
          <w:szCs w:val="22"/>
          <w:lang w:bidi="pt-BR"/>
        </w:rPr>
      </w:pPr>
    </w:p>
    <w:p w14:paraId="6EBAE1FC" w14:textId="77777777" w:rsidR="0025517D" w:rsidRPr="0025517D" w:rsidRDefault="0025517D" w:rsidP="00636B58">
      <w:pPr>
        <w:numPr>
          <w:ilvl w:val="1"/>
          <w:numId w:val="13"/>
        </w:numPr>
        <w:tabs>
          <w:tab w:val="num" w:pos="720"/>
        </w:tabs>
        <w:spacing w:line="276" w:lineRule="auto"/>
        <w:ind w:left="425"/>
        <w:jc w:val="both"/>
        <w:rPr>
          <w:rFonts w:ascii="Times New Roman" w:eastAsia="Lucida Sans Unicode" w:hAnsi="Times New Roman" w:cs="Times New Roman"/>
          <w:sz w:val="22"/>
          <w:szCs w:val="22"/>
          <w:lang w:bidi="pt-BR"/>
        </w:rPr>
      </w:pPr>
      <w:r w:rsidRPr="0025517D">
        <w:rPr>
          <w:rFonts w:ascii="Times New Roman" w:eastAsia="Lucida Sans Unicode" w:hAnsi="Times New Roman" w:cs="Times New Roman"/>
          <w:sz w:val="22"/>
          <w:szCs w:val="22"/>
          <w:lang w:bidi="pt-BR"/>
        </w:rPr>
        <w:t>Em caso de divergência entre os documentos mencionados nos itens anteriores e os termos deste contrato, prevalecerão os termos deste último.</w:t>
      </w:r>
    </w:p>
    <w:p w14:paraId="0328D7C2" w14:textId="1CEEDC2A" w:rsidR="0070059F" w:rsidRPr="00E87608" w:rsidRDefault="0070059F" w:rsidP="00636B58">
      <w:pPr>
        <w:spacing w:line="276" w:lineRule="auto"/>
        <w:ind w:left="425"/>
        <w:jc w:val="both"/>
        <w:rPr>
          <w:rFonts w:cs="Arial"/>
          <w:color w:val="000000"/>
          <w:szCs w:val="20"/>
        </w:rPr>
      </w:pPr>
    </w:p>
    <w:p w14:paraId="50E9D4F7" w14:textId="77777777" w:rsidR="000575AE" w:rsidRPr="00E87608" w:rsidRDefault="000575AE" w:rsidP="0078482F">
      <w:pPr>
        <w:numPr>
          <w:ilvl w:val="1"/>
          <w:numId w:val="13"/>
        </w:numPr>
        <w:spacing w:before="120" w:after="120" w:line="276" w:lineRule="auto"/>
        <w:ind w:left="425"/>
        <w:jc w:val="both"/>
        <w:rPr>
          <w:rFonts w:cs="Arial"/>
          <w:szCs w:val="20"/>
        </w:rPr>
      </w:pPr>
      <w:r w:rsidRPr="00E87608">
        <w:rPr>
          <w:rFonts w:cs="Arial"/>
          <w:szCs w:val="20"/>
        </w:rPr>
        <w:t>O</w:t>
      </w:r>
      <w:r w:rsidR="00061023" w:rsidRPr="00E87608">
        <w:rPr>
          <w:rFonts w:cs="Arial"/>
          <w:szCs w:val="20"/>
        </w:rPr>
        <w:t>bjeto</w:t>
      </w:r>
      <w:r w:rsidRPr="00E87608">
        <w:rPr>
          <w:rFonts w:cs="Arial"/>
          <w:szCs w:val="20"/>
        </w:rPr>
        <w:t xml:space="preserve"> da contratação</w:t>
      </w:r>
      <w:r w:rsidR="00061023" w:rsidRPr="00E87608">
        <w:rPr>
          <w:rFonts w:cs="Arial"/>
          <w:szCs w:val="20"/>
        </w:rPr>
        <w:t>:</w:t>
      </w:r>
    </w:p>
    <w:tbl>
      <w:tblPr>
        <w:tblW w:w="807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4"/>
        <w:gridCol w:w="1620"/>
        <w:gridCol w:w="1440"/>
        <w:gridCol w:w="1260"/>
        <w:gridCol w:w="1260"/>
        <w:gridCol w:w="1305"/>
      </w:tblGrid>
      <w:tr w:rsidR="000575AE" w:rsidRPr="00E87608" w14:paraId="6B0F2DD3" w14:textId="77777777" w:rsidTr="00126657">
        <w:tc>
          <w:tcPr>
            <w:tcW w:w="1194" w:type="dxa"/>
          </w:tcPr>
          <w:p w14:paraId="359BD702" w14:textId="77777777" w:rsidR="000575AE" w:rsidRPr="00E87608" w:rsidRDefault="000575AE" w:rsidP="00B01E82">
            <w:pPr>
              <w:pStyle w:val="TtulodaTabela"/>
              <w:suppressLineNumbers w:val="0"/>
              <w:spacing w:after="0"/>
              <w:rPr>
                <w:rFonts w:ascii="Arial" w:hAnsi="Arial" w:cs="Arial"/>
                <w:b w:val="0"/>
                <w:bCs w:val="0"/>
                <w:i w:val="0"/>
                <w:iCs w:val="0"/>
                <w:color w:val="FF0000"/>
                <w:sz w:val="16"/>
                <w:szCs w:val="16"/>
              </w:rPr>
            </w:pPr>
            <w:r w:rsidRPr="00E87608">
              <w:rPr>
                <w:rFonts w:ascii="Arial" w:hAnsi="Arial" w:cs="Arial"/>
                <w:b w:val="0"/>
                <w:bCs w:val="0"/>
                <w:i w:val="0"/>
                <w:iCs w:val="0"/>
                <w:color w:val="FF0000"/>
                <w:sz w:val="16"/>
                <w:szCs w:val="16"/>
              </w:rPr>
              <w:t>ITEM (SERVIÇO)</w:t>
            </w:r>
          </w:p>
        </w:tc>
        <w:tc>
          <w:tcPr>
            <w:tcW w:w="1620" w:type="dxa"/>
          </w:tcPr>
          <w:p w14:paraId="369438F3" w14:textId="77777777" w:rsidR="000575AE" w:rsidRPr="00E87608" w:rsidRDefault="000575AE" w:rsidP="00B01E82">
            <w:pPr>
              <w:pStyle w:val="TtulodaTabela"/>
              <w:suppressLineNumbers w:val="0"/>
              <w:spacing w:after="0"/>
              <w:rPr>
                <w:rFonts w:ascii="Arial" w:hAnsi="Arial" w:cs="Arial"/>
                <w:b w:val="0"/>
                <w:color w:val="FF0000"/>
                <w:sz w:val="16"/>
                <w:szCs w:val="16"/>
              </w:rPr>
            </w:pPr>
            <w:r w:rsidRPr="00E87608">
              <w:rPr>
                <w:rFonts w:ascii="Arial" w:hAnsi="Arial" w:cs="Arial"/>
                <w:b w:val="0"/>
                <w:bCs w:val="0"/>
                <w:i w:val="0"/>
                <w:iCs w:val="0"/>
                <w:color w:val="FF0000"/>
                <w:sz w:val="16"/>
                <w:szCs w:val="16"/>
              </w:rPr>
              <w:t>LOCAL DE EXECUÇÃO</w:t>
            </w:r>
          </w:p>
        </w:tc>
        <w:tc>
          <w:tcPr>
            <w:tcW w:w="1440" w:type="dxa"/>
          </w:tcPr>
          <w:p w14:paraId="6F599838" w14:textId="77777777" w:rsidR="000575AE" w:rsidRPr="00E87608" w:rsidRDefault="000575AE" w:rsidP="00B01E82">
            <w:pPr>
              <w:jc w:val="center"/>
              <w:rPr>
                <w:rFonts w:cs="Arial"/>
                <w:color w:val="FF0000"/>
                <w:sz w:val="16"/>
                <w:szCs w:val="16"/>
              </w:rPr>
            </w:pPr>
            <w:r w:rsidRPr="00E87608">
              <w:rPr>
                <w:rFonts w:cs="Arial"/>
                <w:color w:val="FF0000"/>
                <w:sz w:val="16"/>
                <w:szCs w:val="16"/>
              </w:rPr>
              <w:t>QUANTIDADE/</w:t>
            </w:r>
          </w:p>
          <w:p w14:paraId="5B31834B" w14:textId="77777777" w:rsidR="000575AE" w:rsidRPr="00E87608" w:rsidRDefault="000575AE" w:rsidP="00B01E82">
            <w:pPr>
              <w:jc w:val="center"/>
              <w:rPr>
                <w:rFonts w:cs="Arial"/>
                <w:color w:val="FF0000"/>
                <w:sz w:val="16"/>
                <w:szCs w:val="16"/>
              </w:rPr>
            </w:pPr>
            <w:r w:rsidRPr="00E87608">
              <w:rPr>
                <w:rFonts w:cs="Arial"/>
                <w:color w:val="FF0000"/>
                <w:sz w:val="16"/>
                <w:szCs w:val="16"/>
              </w:rPr>
              <w:t>POSTOS</w:t>
            </w:r>
          </w:p>
        </w:tc>
        <w:tc>
          <w:tcPr>
            <w:tcW w:w="1260" w:type="dxa"/>
          </w:tcPr>
          <w:p w14:paraId="1586C444" w14:textId="77777777" w:rsidR="000575AE" w:rsidRPr="00E87608" w:rsidRDefault="000575AE" w:rsidP="00B01E82">
            <w:pPr>
              <w:jc w:val="center"/>
              <w:rPr>
                <w:rFonts w:cs="Arial"/>
                <w:color w:val="FF0000"/>
                <w:sz w:val="16"/>
                <w:szCs w:val="16"/>
              </w:rPr>
            </w:pPr>
            <w:r w:rsidRPr="00E87608">
              <w:rPr>
                <w:rFonts w:cs="Arial"/>
                <w:color w:val="FF0000"/>
                <w:sz w:val="16"/>
                <w:szCs w:val="16"/>
              </w:rPr>
              <w:t>HORÁRIO/</w:t>
            </w:r>
          </w:p>
          <w:p w14:paraId="6E242D62" w14:textId="77777777" w:rsidR="000575AE" w:rsidRPr="00E87608" w:rsidRDefault="000575AE" w:rsidP="00B01E82">
            <w:pPr>
              <w:jc w:val="center"/>
              <w:rPr>
                <w:rFonts w:cs="Arial"/>
                <w:color w:val="FF0000"/>
                <w:sz w:val="16"/>
                <w:szCs w:val="16"/>
              </w:rPr>
            </w:pPr>
            <w:r w:rsidRPr="00E87608">
              <w:rPr>
                <w:rFonts w:cs="Arial"/>
                <w:color w:val="FF0000"/>
                <w:sz w:val="16"/>
                <w:szCs w:val="16"/>
              </w:rPr>
              <w:t>PERÍODO</w:t>
            </w:r>
          </w:p>
        </w:tc>
        <w:tc>
          <w:tcPr>
            <w:tcW w:w="1260" w:type="dxa"/>
          </w:tcPr>
          <w:p w14:paraId="7CEDE9C8" w14:textId="77777777" w:rsidR="000575AE" w:rsidRPr="00E87608" w:rsidRDefault="000575AE" w:rsidP="00B01E82">
            <w:pPr>
              <w:jc w:val="center"/>
              <w:rPr>
                <w:rFonts w:cs="Arial"/>
                <w:color w:val="FF0000"/>
                <w:sz w:val="16"/>
                <w:szCs w:val="16"/>
              </w:rPr>
            </w:pPr>
            <w:r w:rsidRPr="00E87608">
              <w:rPr>
                <w:rFonts w:cs="Arial"/>
                <w:color w:val="FF0000"/>
                <w:sz w:val="16"/>
                <w:szCs w:val="16"/>
              </w:rPr>
              <w:t>CARGA HORÁRIA</w:t>
            </w:r>
          </w:p>
        </w:tc>
        <w:tc>
          <w:tcPr>
            <w:tcW w:w="1305" w:type="dxa"/>
          </w:tcPr>
          <w:p w14:paraId="4E2E8E20" w14:textId="77777777" w:rsidR="000575AE" w:rsidRPr="00E87608" w:rsidRDefault="000575AE" w:rsidP="00B01E82">
            <w:pPr>
              <w:jc w:val="center"/>
              <w:rPr>
                <w:rFonts w:cs="Arial"/>
                <w:color w:val="FF0000"/>
                <w:sz w:val="16"/>
                <w:szCs w:val="16"/>
              </w:rPr>
            </w:pPr>
            <w:r w:rsidRPr="00E87608">
              <w:rPr>
                <w:rFonts w:cs="Arial"/>
                <w:color w:val="FF0000"/>
                <w:sz w:val="16"/>
                <w:szCs w:val="16"/>
              </w:rPr>
              <w:t>VALORES</w:t>
            </w:r>
          </w:p>
        </w:tc>
      </w:tr>
      <w:tr w:rsidR="000575AE" w:rsidRPr="00E87608" w14:paraId="497D7791" w14:textId="77777777" w:rsidTr="00126657">
        <w:tc>
          <w:tcPr>
            <w:tcW w:w="1194" w:type="dxa"/>
          </w:tcPr>
          <w:p w14:paraId="405DED71" w14:textId="77777777" w:rsidR="000575AE" w:rsidRPr="00E87608" w:rsidRDefault="000575AE" w:rsidP="00B01E82">
            <w:pPr>
              <w:spacing w:after="120"/>
              <w:rPr>
                <w:rFonts w:cs="Arial"/>
                <w:szCs w:val="20"/>
              </w:rPr>
            </w:pPr>
          </w:p>
        </w:tc>
        <w:tc>
          <w:tcPr>
            <w:tcW w:w="1620" w:type="dxa"/>
          </w:tcPr>
          <w:p w14:paraId="6E6AD034" w14:textId="77777777" w:rsidR="000575AE" w:rsidRPr="00E87608" w:rsidRDefault="000575AE" w:rsidP="00B01E82">
            <w:pPr>
              <w:spacing w:after="120"/>
              <w:rPr>
                <w:rFonts w:cs="Arial"/>
                <w:szCs w:val="20"/>
              </w:rPr>
            </w:pPr>
          </w:p>
        </w:tc>
        <w:tc>
          <w:tcPr>
            <w:tcW w:w="1440" w:type="dxa"/>
          </w:tcPr>
          <w:p w14:paraId="12C25806" w14:textId="77777777" w:rsidR="000575AE" w:rsidRPr="00E87608" w:rsidRDefault="000575AE" w:rsidP="00B01E82">
            <w:pPr>
              <w:spacing w:after="120"/>
              <w:rPr>
                <w:rFonts w:cs="Arial"/>
                <w:szCs w:val="20"/>
              </w:rPr>
            </w:pPr>
          </w:p>
        </w:tc>
        <w:tc>
          <w:tcPr>
            <w:tcW w:w="1260" w:type="dxa"/>
          </w:tcPr>
          <w:p w14:paraId="44B79ED8" w14:textId="77777777" w:rsidR="000575AE" w:rsidRPr="00E87608" w:rsidRDefault="000575AE" w:rsidP="00B01E82">
            <w:pPr>
              <w:spacing w:after="120"/>
              <w:rPr>
                <w:rFonts w:cs="Arial"/>
                <w:szCs w:val="20"/>
              </w:rPr>
            </w:pPr>
          </w:p>
        </w:tc>
        <w:tc>
          <w:tcPr>
            <w:tcW w:w="1260" w:type="dxa"/>
          </w:tcPr>
          <w:p w14:paraId="535594F1" w14:textId="77777777" w:rsidR="000575AE" w:rsidRPr="00E87608" w:rsidRDefault="000575AE" w:rsidP="00B01E82">
            <w:pPr>
              <w:spacing w:after="120"/>
              <w:rPr>
                <w:rFonts w:cs="Arial"/>
                <w:szCs w:val="20"/>
              </w:rPr>
            </w:pPr>
          </w:p>
        </w:tc>
        <w:tc>
          <w:tcPr>
            <w:tcW w:w="1305" w:type="dxa"/>
          </w:tcPr>
          <w:p w14:paraId="153FBE8A" w14:textId="77777777" w:rsidR="000575AE" w:rsidRPr="00E87608" w:rsidRDefault="000575AE" w:rsidP="00B01E82">
            <w:pPr>
              <w:spacing w:after="120"/>
              <w:rPr>
                <w:rFonts w:cs="Arial"/>
                <w:szCs w:val="20"/>
              </w:rPr>
            </w:pPr>
          </w:p>
        </w:tc>
      </w:tr>
      <w:tr w:rsidR="000575AE" w:rsidRPr="00E87608" w14:paraId="5F82406E" w14:textId="77777777" w:rsidTr="00126657">
        <w:tc>
          <w:tcPr>
            <w:tcW w:w="1194" w:type="dxa"/>
          </w:tcPr>
          <w:p w14:paraId="6D60E1CB" w14:textId="77777777" w:rsidR="000575AE" w:rsidRPr="00E87608" w:rsidRDefault="000575AE" w:rsidP="00B01E82">
            <w:pPr>
              <w:spacing w:after="120"/>
              <w:rPr>
                <w:rFonts w:cs="Arial"/>
                <w:szCs w:val="20"/>
              </w:rPr>
            </w:pPr>
          </w:p>
        </w:tc>
        <w:tc>
          <w:tcPr>
            <w:tcW w:w="1620" w:type="dxa"/>
          </w:tcPr>
          <w:p w14:paraId="38C32D12" w14:textId="77777777" w:rsidR="000575AE" w:rsidRPr="00E87608" w:rsidRDefault="000575AE" w:rsidP="00B01E82">
            <w:pPr>
              <w:spacing w:after="120"/>
              <w:rPr>
                <w:rFonts w:cs="Arial"/>
                <w:szCs w:val="20"/>
              </w:rPr>
            </w:pPr>
          </w:p>
        </w:tc>
        <w:tc>
          <w:tcPr>
            <w:tcW w:w="1440" w:type="dxa"/>
          </w:tcPr>
          <w:p w14:paraId="32A4DCFD" w14:textId="77777777" w:rsidR="000575AE" w:rsidRPr="00E87608" w:rsidRDefault="000575AE" w:rsidP="00B01E82">
            <w:pPr>
              <w:spacing w:after="120"/>
              <w:rPr>
                <w:rFonts w:cs="Arial"/>
                <w:szCs w:val="20"/>
              </w:rPr>
            </w:pPr>
          </w:p>
        </w:tc>
        <w:tc>
          <w:tcPr>
            <w:tcW w:w="1260" w:type="dxa"/>
          </w:tcPr>
          <w:p w14:paraId="79BE9A64" w14:textId="77777777" w:rsidR="000575AE" w:rsidRPr="00E87608" w:rsidRDefault="000575AE" w:rsidP="00B01E82">
            <w:pPr>
              <w:spacing w:after="120"/>
              <w:rPr>
                <w:rFonts w:cs="Arial"/>
                <w:szCs w:val="20"/>
              </w:rPr>
            </w:pPr>
          </w:p>
        </w:tc>
        <w:tc>
          <w:tcPr>
            <w:tcW w:w="1260" w:type="dxa"/>
          </w:tcPr>
          <w:p w14:paraId="2035EF48" w14:textId="77777777" w:rsidR="000575AE" w:rsidRPr="00E87608" w:rsidRDefault="000575AE" w:rsidP="00B01E82">
            <w:pPr>
              <w:spacing w:after="120"/>
              <w:rPr>
                <w:rFonts w:cs="Arial"/>
                <w:szCs w:val="20"/>
              </w:rPr>
            </w:pPr>
          </w:p>
        </w:tc>
        <w:tc>
          <w:tcPr>
            <w:tcW w:w="1305" w:type="dxa"/>
          </w:tcPr>
          <w:p w14:paraId="502967DC" w14:textId="77777777" w:rsidR="000575AE" w:rsidRPr="00E87608" w:rsidRDefault="000575AE" w:rsidP="00B01E82">
            <w:pPr>
              <w:spacing w:after="120"/>
              <w:rPr>
                <w:rFonts w:cs="Arial"/>
                <w:szCs w:val="20"/>
              </w:rPr>
            </w:pPr>
          </w:p>
        </w:tc>
      </w:tr>
      <w:tr w:rsidR="000575AE" w:rsidRPr="00E87608" w14:paraId="5ADF6FA2" w14:textId="77777777" w:rsidTr="00126657">
        <w:tc>
          <w:tcPr>
            <w:tcW w:w="1194" w:type="dxa"/>
          </w:tcPr>
          <w:p w14:paraId="22EEB02D" w14:textId="77777777" w:rsidR="000575AE" w:rsidRPr="00E87608" w:rsidRDefault="000575AE" w:rsidP="00B01E82">
            <w:pPr>
              <w:spacing w:after="120"/>
              <w:rPr>
                <w:rFonts w:cs="Arial"/>
                <w:szCs w:val="20"/>
              </w:rPr>
            </w:pPr>
          </w:p>
        </w:tc>
        <w:tc>
          <w:tcPr>
            <w:tcW w:w="1620" w:type="dxa"/>
          </w:tcPr>
          <w:p w14:paraId="39E97D9F" w14:textId="77777777" w:rsidR="000575AE" w:rsidRPr="00E87608" w:rsidRDefault="000575AE" w:rsidP="00B01E82">
            <w:pPr>
              <w:spacing w:after="120"/>
              <w:rPr>
                <w:rFonts w:cs="Arial"/>
                <w:szCs w:val="20"/>
              </w:rPr>
            </w:pPr>
          </w:p>
        </w:tc>
        <w:tc>
          <w:tcPr>
            <w:tcW w:w="1440" w:type="dxa"/>
          </w:tcPr>
          <w:p w14:paraId="4D851D58" w14:textId="77777777" w:rsidR="000575AE" w:rsidRPr="00E87608" w:rsidRDefault="000575AE" w:rsidP="00B01E82">
            <w:pPr>
              <w:spacing w:after="120"/>
              <w:rPr>
                <w:rFonts w:cs="Arial"/>
                <w:szCs w:val="20"/>
              </w:rPr>
            </w:pPr>
          </w:p>
        </w:tc>
        <w:tc>
          <w:tcPr>
            <w:tcW w:w="1260" w:type="dxa"/>
          </w:tcPr>
          <w:p w14:paraId="06C397FB" w14:textId="77777777" w:rsidR="000575AE" w:rsidRPr="00E87608" w:rsidRDefault="000575AE" w:rsidP="00B01E82">
            <w:pPr>
              <w:spacing w:after="120"/>
              <w:rPr>
                <w:rFonts w:cs="Arial"/>
                <w:szCs w:val="20"/>
              </w:rPr>
            </w:pPr>
          </w:p>
        </w:tc>
        <w:tc>
          <w:tcPr>
            <w:tcW w:w="1260" w:type="dxa"/>
          </w:tcPr>
          <w:p w14:paraId="18AA37F3" w14:textId="77777777" w:rsidR="000575AE" w:rsidRPr="00E87608" w:rsidRDefault="000575AE" w:rsidP="00B01E82">
            <w:pPr>
              <w:spacing w:after="120"/>
              <w:rPr>
                <w:rFonts w:cs="Arial"/>
                <w:szCs w:val="20"/>
              </w:rPr>
            </w:pPr>
          </w:p>
        </w:tc>
        <w:tc>
          <w:tcPr>
            <w:tcW w:w="1305" w:type="dxa"/>
          </w:tcPr>
          <w:p w14:paraId="55312EDB" w14:textId="77777777" w:rsidR="000575AE" w:rsidRPr="00E87608" w:rsidRDefault="000575AE" w:rsidP="00B01E82">
            <w:pPr>
              <w:spacing w:after="120"/>
              <w:rPr>
                <w:rFonts w:cs="Arial"/>
                <w:szCs w:val="20"/>
              </w:rPr>
            </w:pPr>
          </w:p>
        </w:tc>
      </w:tr>
      <w:tr w:rsidR="000575AE" w:rsidRPr="00E87608" w14:paraId="7BF3FC29" w14:textId="77777777" w:rsidTr="00126657">
        <w:tc>
          <w:tcPr>
            <w:tcW w:w="1194" w:type="dxa"/>
          </w:tcPr>
          <w:p w14:paraId="48CA7F28" w14:textId="77777777" w:rsidR="000575AE" w:rsidRPr="00E87608" w:rsidRDefault="000575AE" w:rsidP="00B01E82">
            <w:pPr>
              <w:spacing w:after="120"/>
              <w:rPr>
                <w:rFonts w:cs="Arial"/>
                <w:szCs w:val="20"/>
              </w:rPr>
            </w:pPr>
          </w:p>
        </w:tc>
        <w:tc>
          <w:tcPr>
            <w:tcW w:w="1620" w:type="dxa"/>
          </w:tcPr>
          <w:p w14:paraId="1B7CEB30" w14:textId="77777777" w:rsidR="000575AE" w:rsidRPr="00E87608" w:rsidRDefault="000575AE" w:rsidP="00B01E82">
            <w:pPr>
              <w:spacing w:after="120"/>
              <w:rPr>
                <w:rFonts w:cs="Arial"/>
                <w:szCs w:val="20"/>
              </w:rPr>
            </w:pPr>
          </w:p>
        </w:tc>
        <w:tc>
          <w:tcPr>
            <w:tcW w:w="1440" w:type="dxa"/>
          </w:tcPr>
          <w:p w14:paraId="2257591F" w14:textId="77777777" w:rsidR="000575AE" w:rsidRPr="00E87608" w:rsidRDefault="000575AE" w:rsidP="00B01E82">
            <w:pPr>
              <w:spacing w:after="120"/>
              <w:rPr>
                <w:rFonts w:cs="Arial"/>
                <w:szCs w:val="20"/>
              </w:rPr>
            </w:pPr>
          </w:p>
        </w:tc>
        <w:tc>
          <w:tcPr>
            <w:tcW w:w="1260" w:type="dxa"/>
          </w:tcPr>
          <w:p w14:paraId="0C02B515" w14:textId="77777777" w:rsidR="000575AE" w:rsidRPr="00E87608" w:rsidRDefault="000575AE" w:rsidP="00B01E82">
            <w:pPr>
              <w:spacing w:after="120"/>
              <w:rPr>
                <w:rFonts w:cs="Arial"/>
                <w:szCs w:val="20"/>
              </w:rPr>
            </w:pPr>
          </w:p>
        </w:tc>
        <w:tc>
          <w:tcPr>
            <w:tcW w:w="1260" w:type="dxa"/>
          </w:tcPr>
          <w:p w14:paraId="5EE9B0A8" w14:textId="77777777" w:rsidR="000575AE" w:rsidRPr="00E87608" w:rsidRDefault="000575AE" w:rsidP="00B01E82">
            <w:pPr>
              <w:spacing w:after="120"/>
              <w:rPr>
                <w:rFonts w:cs="Arial"/>
                <w:szCs w:val="20"/>
              </w:rPr>
            </w:pPr>
          </w:p>
        </w:tc>
        <w:tc>
          <w:tcPr>
            <w:tcW w:w="1305" w:type="dxa"/>
          </w:tcPr>
          <w:p w14:paraId="462B088E" w14:textId="77777777" w:rsidR="000575AE" w:rsidRPr="00E87608" w:rsidRDefault="000575AE" w:rsidP="00B01E82">
            <w:pPr>
              <w:spacing w:after="120"/>
              <w:rPr>
                <w:rFonts w:cs="Arial"/>
                <w:szCs w:val="20"/>
              </w:rPr>
            </w:pPr>
          </w:p>
        </w:tc>
      </w:tr>
    </w:tbl>
    <w:p w14:paraId="5A1DA329" w14:textId="77777777" w:rsidR="00EF2567" w:rsidRPr="00E87608" w:rsidRDefault="00EF2567" w:rsidP="00EF2567">
      <w:pPr>
        <w:autoSpaceDE w:val="0"/>
        <w:spacing w:after="120" w:line="276" w:lineRule="auto"/>
        <w:jc w:val="both"/>
        <w:rPr>
          <w:rFonts w:cs="Arial"/>
          <w:color w:val="FF0000"/>
          <w:szCs w:val="20"/>
        </w:rPr>
      </w:pPr>
    </w:p>
    <w:p w14:paraId="3E0935E2" w14:textId="77777777" w:rsidR="0070059F" w:rsidRPr="00E87608" w:rsidRDefault="0070059F" w:rsidP="0070059F">
      <w:pPr>
        <w:pStyle w:val="GradeColorida-nfase11"/>
        <w:rPr>
          <w:rFonts w:cs="Arial"/>
          <w:b/>
          <w:szCs w:val="20"/>
        </w:rPr>
      </w:pPr>
      <w:r w:rsidRPr="00E87608">
        <w:rPr>
          <w:rFonts w:cs="Arial"/>
          <w:b/>
          <w:szCs w:val="20"/>
        </w:rPr>
        <w:t xml:space="preserve">Nota explicativa: </w:t>
      </w:r>
      <w:r w:rsidRPr="00E87608">
        <w:rPr>
          <w:rFonts w:cs="Arial"/>
          <w:szCs w:val="20"/>
        </w:rPr>
        <w:t>A tabela acima é meramente ilustrativa,</w:t>
      </w:r>
      <w:r w:rsidR="00331B8A" w:rsidRPr="00E87608">
        <w:rPr>
          <w:rFonts w:cs="Arial"/>
          <w:szCs w:val="20"/>
        </w:rPr>
        <w:t xml:space="preserve"> </w:t>
      </w:r>
      <w:r w:rsidR="00784E51" w:rsidRPr="00E87608">
        <w:rPr>
          <w:rFonts w:cs="Arial"/>
          <w:szCs w:val="20"/>
        </w:rPr>
        <w:t>aplicável na hipótese em que a licitação</w:t>
      </w:r>
      <w:r w:rsidR="00A40017" w:rsidRPr="00E87608">
        <w:rPr>
          <w:rFonts w:cs="Arial"/>
          <w:szCs w:val="20"/>
        </w:rPr>
        <w:t xml:space="preserve"> </w:t>
      </w:r>
      <w:r w:rsidR="00784E51" w:rsidRPr="00E87608">
        <w:rPr>
          <w:rFonts w:cs="Arial"/>
          <w:szCs w:val="20"/>
        </w:rPr>
        <w:t>tenha sido dividida em itens ou grupos,</w:t>
      </w:r>
      <w:r w:rsidRPr="00E87608">
        <w:rPr>
          <w:rFonts w:cs="Arial"/>
          <w:szCs w:val="20"/>
        </w:rPr>
        <w:t xml:space="preserve"> devendo compatibilizar-se com </w:t>
      </w:r>
      <w:r w:rsidR="000575AE" w:rsidRPr="00E87608">
        <w:rPr>
          <w:rFonts w:cs="Arial"/>
          <w:szCs w:val="20"/>
        </w:rPr>
        <w:t xml:space="preserve">as especificações dos serviços estabelecidas </w:t>
      </w:r>
      <w:r w:rsidRPr="00E87608">
        <w:rPr>
          <w:rFonts w:cs="Arial"/>
          <w:szCs w:val="20"/>
        </w:rPr>
        <w:t>no Termo de Referência e</w:t>
      </w:r>
      <w:r w:rsidR="00061023" w:rsidRPr="00E87608">
        <w:rPr>
          <w:rFonts w:cs="Arial"/>
          <w:szCs w:val="20"/>
        </w:rPr>
        <w:t xml:space="preserve"> </w:t>
      </w:r>
      <w:r w:rsidR="00784E51" w:rsidRPr="00E87608">
        <w:rPr>
          <w:rFonts w:cs="Arial"/>
          <w:szCs w:val="20"/>
        </w:rPr>
        <w:t xml:space="preserve">reproduzir </w:t>
      </w:r>
      <w:r w:rsidR="00EF2567" w:rsidRPr="00E87608">
        <w:rPr>
          <w:rFonts w:cs="Arial"/>
          <w:szCs w:val="20"/>
        </w:rPr>
        <w:t xml:space="preserve">o preço e demais condições ofertadas </w:t>
      </w:r>
      <w:r w:rsidR="00236989" w:rsidRPr="00E87608">
        <w:rPr>
          <w:rFonts w:cs="Arial"/>
          <w:szCs w:val="20"/>
        </w:rPr>
        <w:t>na</w:t>
      </w:r>
      <w:r w:rsidR="00061023" w:rsidRPr="00E87608">
        <w:rPr>
          <w:rFonts w:cs="Arial"/>
          <w:szCs w:val="20"/>
        </w:rPr>
        <w:t xml:space="preserve"> </w:t>
      </w:r>
      <w:r w:rsidR="00784E51" w:rsidRPr="00E87608">
        <w:rPr>
          <w:rFonts w:cs="Arial"/>
          <w:szCs w:val="20"/>
        </w:rPr>
        <w:t>proposta vencedora.</w:t>
      </w:r>
      <w:r w:rsidR="00EF2567" w:rsidRPr="00E87608">
        <w:rPr>
          <w:rFonts w:cs="Arial"/>
          <w:szCs w:val="20"/>
        </w:rPr>
        <w:t xml:space="preserve"> </w:t>
      </w:r>
    </w:p>
    <w:p w14:paraId="0264FEB7" w14:textId="77777777" w:rsidR="0070059F" w:rsidRPr="00E87608" w:rsidRDefault="0070059F" w:rsidP="00E164F6">
      <w:pPr>
        <w:pStyle w:val="Nivel01Titulo"/>
        <w:rPr>
          <w:rFonts w:cs="Arial"/>
          <w:iCs/>
        </w:rPr>
      </w:pPr>
      <w:r w:rsidRPr="00E87608">
        <w:rPr>
          <w:rFonts w:cs="Arial"/>
        </w:rPr>
        <w:t>CLÁUSULA SEGUNDA – VIGÊNCIA</w:t>
      </w:r>
    </w:p>
    <w:p w14:paraId="778C5D43" w14:textId="7E6190A6" w:rsidR="00274947" w:rsidRPr="00E87608" w:rsidRDefault="000E622D" w:rsidP="0078482F">
      <w:pPr>
        <w:numPr>
          <w:ilvl w:val="1"/>
          <w:numId w:val="13"/>
        </w:numPr>
        <w:spacing w:before="120" w:after="120" w:line="276" w:lineRule="auto"/>
        <w:ind w:left="425"/>
        <w:jc w:val="both"/>
        <w:rPr>
          <w:rFonts w:cs="Arial"/>
          <w:color w:val="000000"/>
          <w:szCs w:val="20"/>
        </w:rPr>
      </w:pPr>
      <w:r w:rsidRPr="000E622D">
        <w:rPr>
          <w:rFonts w:cs="Arial"/>
          <w:bCs/>
          <w:iCs/>
          <w:szCs w:val="20"/>
          <w:lang w:bidi="pt-BR"/>
        </w:rPr>
        <w:t xml:space="preserve">O prazo para execução dos serviços é de </w:t>
      </w:r>
      <w:r w:rsidRPr="000E622D">
        <w:rPr>
          <w:rFonts w:cs="Arial"/>
          <w:b/>
          <w:bCs/>
          <w:i/>
          <w:iCs/>
          <w:color w:val="FF0000"/>
          <w:szCs w:val="20"/>
          <w:lang w:bidi="pt-BR"/>
        </w:rPr>
        <w:t>12 (doze) meses</w:t>
      </w:r>
      <w:r w:rsidRPr="000E622D">
        <w:rPr>
          <w:rFonts w:cs="Arial"/>
          <w:bCs/>
          <w:iCs/>
          <w:szCs w:val="20"/>
          <w:lang w:bidi="pt-BR"/>
        </w:rPr>
        <w:t xml:space="preserve">, contados a partir da data de assinatura do Contrato, com eficácia legal após a publicação do respectivo extrato, </w:t>
      </w:r>
      <w:r>
        <w:rPr>
          <w:rFonts w:cs="Arial"/>
          <w:bCs/>
          <w:iCs/>
          <w:szCs w:val="20"/>
          <w:lang w:bidi="pt-BR"/>
        </w:rPr>
        <w:t>n</w:t>
      </w:r>
      <w:r w:rsidRPr="000E622D">
        <w:rPr>
          <w:rFonts w:cs="Arial"/>
          <w:bCs/>
          <w:iCs/>
          <w:szCs w:val="20"/>
          <w:lang w:bidi="pt-BR"/>
        </w:rPr>
        <w:t>o Diário Oficial da União</w:t>
      </w:r>
      <w:r w:rsidR="00D50084" w:rsidRPr="00E87608">
        <w:rPr>
          <w:rFonts w:cs="Arial"/>
          <w:bCs/>
          <w:iCs/>
          <w:szCs w:val="20"/>
        </w:rPr>
        <w:t xml:space="preserve"> </w:t>
      </w:r>
      <w:r w:rsidR="00D50084" w:rsidRPr="00E87608">
        <w:rPr>
          <w:rFonts w:cs="Arial"/>
          <w:color w:val="000000"/>
          <w:szCs w:val="20"/>
        </w:rPr>
        <w:t>podendo ser prorrogado por interesse da</w:t>
      </w:r>
      <w:r w:rsidR="009D736F" w:rsidRPr="00E87608">
        <w:rPr>
          <w:rFonts w:cs="Arial"/>
          <w:color w:val="000000"/>
          <w:szCs w:val="20"/>
        </w:rPr>
        <w:t xml:space="preserve">s partes </w:t>
      </w:r>
      <w:r w:rsidR="00D50084" w:rsidRPr="00E87608">
        <w:rPr>
          <w:rFonts w:cs="Arial"/>
          <w:color w:val="000000"/>
          <w:szCs w:val="20"/>
        </w:rPr>
        <w:t xml:space="preserve">até </w:t>
      </w:r>
      <w:r w:rsidRPr="00E87608">
        <w:rPr>
          <w:rFonts w:cs="Arial"/>
          <w:color w:val="000000"/>
          <w:szCs w:val="20"/>
        </w:rPr>
        <w:t>o limite</w:t>
      </w:r>
      <w:r w:rsidR="00D50084" w:rsidRPr="00E87608">
        <w:rPr>
          <w:rFonts w:cs="Arial"/>
          <w:color w:val="000000"/>
          <w:szCs w:val="20"/>
        </w:rPr>
        <w:t xml:space="preserve"> de 60 (sessenta) meses</w:t>
      </w:r>
      <w:r w:rsidR="00274947" w:rsidRPr="00E87608">
        <w:rPr>
          <w:rFonts w:cs="Arial"/>
          <w:color w:val="000000"/>
          <w:szCs w:val="20"/>
        </w:rPr>
        <w:t>, desde que haja autorização formal da autoridade competente e observados os seguintes requisitos:</w:t>
      </w:r>
    </w:p>
    <w:p w14:paraId="4FC66B80" w14:textId="387C625B" w:rsidR="00781F2A" w:rsidRPr="00781F2A" w:rsidRDefault="00274947" w:rsidP="00781F2A">
      <w:pPr>
        <w:numPr>
          <w:ilvl w:val="2"/>
          <w:numId w:val="13"/>
        </w:numPr>
        <w:spacing w:before="120" w:after="120" w:line="276" w:lineRule="auto"/>
        <w:jc w:val="both"/>
        <w:rPr>
          <w:rFonts w:cs="Arial"/>
          <w:bCs/>
          <w:iCs/>
          <w:szCs w:val="20"/>
        </w:rPr>
      </w:pPr>
      <w:r w:rsidRPr="00E87608">
        <w:rPr>
          <w:rFonts w:cs="Arial"/>
          <w:bCs/>
          <w:iCs/>
          <w:szCs w:val="20"/>
        </w:rPr>
        <w:t>Os serviços tenham sido prestados regularmente</w:t>
      </w:r>
      <w:r w:rsidR="00781F2A">
        <w:rPr>
          <w:rFonts w:cs="Arial"/>
          <w:bCs/>
          <w:iCs/>
          <w:szCs w:val="20"/>
        </w:rPr>
        <w:t>;</w:t>
      </w:r>
    </w:p>
    <w:p w14:paraId="0A16F2A8" w14:textId="16D60238" w:rsidR="00781F2A" w:rsidRPr="00781F2A" w:rsidRDefault="00781F2A" w:rsidP="00781F2A">
      <w:pPr>
        <w:numPr>
          <w:ilvl w:val="2"/>
          <w:numId w:val="13"/>
        </w:numPr>
        <w:spacing w:before="120" w:after="120" w:line="276" w:lineRule="auto"/>
        <w:jc w:val="both"/>
        <w:rPr>
          <w:rFonts w:cs="Arial"/>
          <w:bCs/>
          <w:iCs/>
          <w:szCs w:val="20"/>
        </w:rPr>
      </w:pPr>
      <w:r>
        <w:rPr>
          <w:rFonts w:cs="Arial"/>
          <w:bCs/>
          <w:iCs/>
          <w:szCs w:val="20"/>
        </w:rPr>
        <w:t>E</w:t>
      </w:r>
      <w:r w:rsidRPr="00781F2A">
        <w:rPr>
          <w:rFonts w:cs="Arial"/>
          <w:bCs/>
          <w:iCs/>
          <w:szCs w:val="20"/>
        </w:rPr>
        <w:t>steja formalmente demonstrado que a forma de prestação dos serviços tem natureza continuada;  </w:t>
      </w:r>
    </w:p>
    <w:p w14:paraId="2D67D2C0" w14:textId="43826EF5"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juntado</w:t>
      </w:r>
      <w:r w:rsidR="000B5E24">
        <w:rPr>
          <w:rFonts w:cs="Arial"/>
          <w:bCs/>
          <w:iCs/>
          <w:szCs w:val="20"/>
        </w:rPr>
        <w:t xml:space="preserve"> </w:t>
      </w:r>
      <w:r w:rsidRPr="00781F2A">
        <w:rPr>
          <w:rFonts w:cs="Arial"/>
          <w:bCs/>
          <w:iCs/>
          <w:szCs w:val="20"/>
        </w:rPr>
        <w:t>relatório que discorra sobre a execução do contrato, com informações de que os serviços tenham sido prestados regularmente;  </w:t>
      </w:r>
    </w:p>
    <w:p w14:paraId="030CE0AD" w14:textId="59A17851"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juntada justificativa e motivo, por escrito, de que a Administração mantém interesse na realização do serviço;  </w:t>
      </w:r>
    </w:p>
    <w:p w14:paraId="201406EB" w14:textId="60042C84"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comprovado que o valor do contrato permanece economicamente vantajoso para a Administração;  </w:t>
      </w:r>
    </w:p>
    <w:p w14:paraId="3B5A3672" w14:textId="0C04C21D"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Haja manifestação expressa da contratada informando</w:t>
      </w:r>
      <w:r w:rsidR="00684B3A">
        <w:rPr>
          <w:rFonts w:cs="Arial"/>
          <w:bCs/>
          <w:iCs/>
          <w:szCs w:val="20"/>
        </w:rPr>
        <w:t xml:space="preserve"> o interesse na prorrogação; </w:t>
      </w:r>
    </w:p>
    <w:p w14:paraId="0EE7926D" w14:textId="42D01355" w:rsid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comprovado que o contratado mantém as condições iniciais de habilitação.  </w:t>
      </w:r>
    </w:p>
    <w:p w14:paraId="71590DE4" w14:textId="77777777" w:rsidR="00DC7C8C" w:rsidRPr="00390847" w:rsidRDefault="00DC7C8C" w:rsidP="00DC7C8C">
      <w:pPr>
        <w:pStyle w:val="GradeColorida-nfase11"/>
        <w:pBdr>
          <w:top w:val="single" w:sz="4" w:space="1" w:color="auto"/>
          <w:left w:val="single" w:sz="4" w:space="4" w:color="auto"/>
          <w:bottom w:val="single" w:sz="4" w:space="1" w:color="auto"/>
          <w:right w:val="single" w:sz="4" w:space="4" w:color="auto"/>
        </w:pBdr>
        <w:rPr>
          <w:rFonts w:cs="Arial"/>
          <w:color w:val="auto"/>
          <w:szCs w:val="20"/>
        </w:rPr>
      </w:pPr>
      <w:r w:rsidRPr="00390847">
        <w:rPr>
          <w:rFonts w:cs="Arial"/>
          <w:b/>
          <w:szCs w:val="20"/>
        </w:rPr>
        <w:t>Nota Explicativa</w:t>
      </w:r>
      <w:r w:rsidRPr="00390847">
        <w:rPr>
          <w:rFonts w:cs="Arial"/>
          <w:szCs w:val="20"/>
        </w:rPr>
        <w:t xml:space="preserve">: É o modelo de Edital que contempla campo específico para que o órgão ou entidade licitante indique o prazo inicial de vigência </w:t>
      </w:r>
      <w:r w:rsidRPr="00390847">
        <w:rPr>
          <w:rFonts w:cs="Arial"/>
          <w:color w:val="auto"/>
          <w:szCs w:val="20"/>
        </w:rPr>
        <w:t xml:space="preserve">contratual (como por exemplo o prazo inicial de 12 meses). Observar que, para efeito de repactuação do valor contratual, com base na variação dos custos do serviço ou dos insumos utilizados na sua prestação, esta somente é admitida nos contratos de prazo de duração igual ou superior a um ano, conforme estatuído na Lei nº 10.192, de 2001. </w:t>
      </w:r>
    </w:p>
    <w:p w14:paraId="0445987C" w14:textId="39631385" w:rsidR="00B41D48" w:rsidRDefault="00DC7C8C"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152908">
        <w:rPr>
          <w:rFonts w:cs="Arial"/>
          <w:color w:val="auto"/>
          <w:szCs w:val="20"/>
          <w:highlight w:val="yellow"/>
          <w:lang w:val="pt-BR"/>
        </w:rPr>
        <w:t>A</w:t>
      </w:r>
      <w:r w:rsidRPr="00152908">
        <w:rPr>
          <w:rFonts w:cs="Arial"/>
          <w:i w:val="0"/>
          <w:iCs w:val="0"/>
          <w:szCs w:val="20"/>
          <w:highlight w:val="yellow"/>
        </w:rPr>
        <w:t xml:space="preserve"> vigência do Termo de Contrato de prestação de serviços contínuos pode ultrapassar o exercício financeiro, como no exemplo a seguir, totalizando 60 (sessenta) meses,</w:t>
      </w:r>
      <w:r w:rsidRPr="00152908">
        <w:rPr>
          <w:rFonts w:cs="Arial"/>
          <w:color w:val="auto"/>
          <w:szCs w:val="20"/>
          <w:highlight w:val="yellow"/>
          <w:lang w:val="pt-BR"/>
        </w:rPr>
        <w:t xml:space="preserve"> no entanto, conforme entendimento esposado no Parecer </w:t>
      </w:r>
      <w:r w:rsidRPr="00152908">
        <w:rPr>
          <w:rFonts w:cs="Arial"/>
          <w:szCs w:val="20"/>
          <w:highlight w:val="yellow"/>
          <w:shd w:val="clear" w:color="auto" w:fill="FFFFCC"/>
        </w:rPr>
        <w:t>n. 035/2013/DECOR/CGU/AGU, aprovado pelo então Consultor-Geral da União – Substituto, nos autos do processo n. 00400.007093/2013-13</w:t>
      </w:r>
      <w:r w:rsidRPr="00152908">
        <w:rPr>
          <w:rFonts w:eastAsia="Times New Roman" w:cs="Arial"/>
          <w:szCs w:val="20"/>
          <w:highlight w:val="yellow"/>
          <w:shd w:val="clear" w:color="auto" w:fill="FFFFCC"/>
          <w:lang w:val="pt-BR" w:eastAsia="pt-BR"/>
        </w:rPr>
        <w:t>,</w:t>
      </w:r>
      <w:r w:rsidRPr="00152908">
        <w:rPr>
          <w:rFonts w:cs="Arial"/>
          <w:szCs w:val="20"/>
          <w:highlight w:val="yellow"/>
          <w:shd w:val="clear" w:color="auto" w:fill="FFFFCC"/>
        </w:rPr>
        <w:t xml:space="preserve"> a contagem dos prazos contratuais fixados em meses ou anos deve ser de data a data, </w:t>
      </w:r>
      <w:r w:rsidRPr="00152908">
        <w:rPr>
          <w:rFonts w:cs="Arial"/>
          <w:szCs w:val="20"/>
          <w:highlight w:val="yellow"/>
          <w:shd w:val="clear" w:color="auto" w:fill="FFFFCC"/>
          <w:lang w:val="pt-BR"/>
        </w:rPr>
        <w:t xml:space="preserve">conforme art. 132, §3°do CC c/c art. 54 da Lei n. 8.666/93. </w:t>
      </w:r>
      <w:r w:rsidRPr="00152908">
        <w:rPr>
          <w:rFonts w:cs="Arial"/>
          <w:szCs w:val="20"/>
          <w:highlight w:val="yellow"/>
        </w:rPr>
        <w:t>A prorrogação de contrato deverá ser promovida mediante a celebração de termo aditivo</w:t>
      </w:r>
      <w:r w:rsidRPr="001B4C30">
        <w:rPr>
          <w:rFonts w:cs="Arial"/>
          <w:szCs w:val="20"/>
          <w:highlight w:val="yellow"/>
        </w:rPr>
        <w:t>.</w:t>
      </w:r>
      <w:r w:rsidRPr="001B4C30">
        <w:rPr>
          <w:rFonts w:cs="Arial"/>
          <w:szCs w:val="20"/>
          <w:highlight w:val="yellow"/>
          <w:lang w:val="pt-BR"/>
        </w:rPr>
        <w:t xml:space="preserve"> Ademais, no caso de prorrogação da vigência devem ser observadas as regras previstas no Anexo IV da IN SEGES/MP</w:t>
      </w:r>
      <w:r w:rsidR="00DF77AB">
        <w:rPr>
          <w:rFonts w:cs="Arial"/>
          <w:szCs w:val="20"/>
          <w:highlight w:val="yellow"/>
          <w:lang w:val="pt-BR"/>
        </w:rPr>
        <w:t xml:space="preserve">DG </w:t>
      </w:r>
      <w:r w:rsidRPr="001B4C30">
        <w:rPr>
          <w:rFonts w:cs="Arial"/>
          <w:szCs w:val="20"/>
          <w:highlight w:val="yellow"/>
          <w:lang w:val="pt-BR"/>
        </w:rPr>
        <w:t>n. 5/2017.</w:t>
      </w:r>
      <w:r>
        <w:rPr>
          <w:rFonts w:cs="Arial"/>
          <w:szCs w:val="20"/>
          <w:lang w:val="pt-BR"/>
        </w:rPr>
        <w:t xml:space="preserve"> </w:t>
      </w:r>
    </w:p>
    <w:p w14:paraId="171256DA" w14:textId="1AE9CBDF" w:rsidR="00B41D48" w:rsidRPr="00B41D48"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t xml:space="preserve">Nota Explicativa: O dispositivo contém a redação da IN nº 05, de 2017. </w:t>
      </w:r>
    </w:p>
    <w:p w14:paraId="359AA956" w14:textId="77777777" w:rsidR="00B41D48" w:rsidRPr="00B41D48"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t xml:space="preserve">2.1.9. O Edital traz campo específico (item 15.2 da minuta de registro de preços e item 13.1 da minuta de pregão) para que o órgão ou entidade licitante indique o prazo inicial de vigência contratual (como, por exemplo, o prazo inicial de 12 meses). Esse prazo deve ser o mesmo a constar do presente dispositivo. </w:t>
      </w:r>
    </w:p>
    <w:p w14:paraId="095F0E4E" w14:textId="77777777" w:rsidR="00B41D48" w:rsidRPr="00B41D48"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t xml:space="preserve">2.1.10. A este respeito, cabe mencionar que o TCU flexibilizou o entendimento de que os contratos de serviços continuados devem ter seu prazo inicial fixado em 12 meses, podendo a autoridade justificar </w:t>
      </w:r>
      <w:r w:rsidRPr="00B41D48">
        <w:rPr>
          <w:rFonts w:cs="Arial"/>
          <w:szCs w:val="20"/>
          <w:lang w:val="pt-BR"/>
        </w:rPr>
        <w:lastRenderedPageBreak/>
        <w:t xml:space="preserve">a vantajosidade de um prazo inicial maior. Veja-se o seguinte trecho do Acórdão nº 1214/2013-Plenário: "Considerando que a legislação não determina expressamente que esse tipo de contrato deve ter prazo inicial de vigência de 12 meses, levando em conta os aspectos mencionados nos parágrafos anteriores, entendo que não se deva fixar uma orientação geral de que a administração deve ou não fazer contratos para prestação de serviços continuados com prazo de 12, 24 ou 60 meses. É uma avaliação que deve ser feita a cada caso concreto, tendo em conta as características específicas daquela contratação. Cabe à administração justificar no procedimento administrativo o porquê da escolha de um ou outro prazo, levando-se em conta os aspectos aqui discutidos e outros porventura pertinentes para aquele tipo de serviço". </w:t>
      </w:r>
    </w:p>
    <w:p w14:paraId="0076E875" w14:textId="1EB47372" w:rsidR="00DC7C8C"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t>2.1.11. Ainda sobre a vigência do Termo de Contrato de prestação de serviços contínuos, deve-se lembrar que pode ultrapassar o exercício financeiro.</w:t>
      </w:r>
    </w:p>
    <w:p w14:paraId="1BAB4ACE" w14:textId="77777777" w:rsidR="00B41D48" w:rsidRPr="00B41D48" w:rsidRDefault="00B41D48" w:rsidP="00B41D48">
      <w:pPr>
        <w:rPr>
          <w:lang w:eastAsia="en-US"/>
        </w:rPr>
      </w:pPr>
    </w:p>
    <w:p w14:paraId="2C9F84D2" w14:textId="77777777" w:rsidR="000E622D" w:rsidRPr="000E622D" w:rsidRDefault="000E622D" w:rsidP="000E622D">
      <w:pPr>
        <w:numPr>
          <w:ilvl w:val="1"/>
          <w:numId w:val="13"/>
        </w:numPr>
        <w:tabs>
          <w:tab w:val="num" w:pos="720"/>
        </w:tabs>
        <w:spacing w:before="120" w:after="120" w:line="276" w:lineRule="auto"/>
        <w:ind w:left="425"/>
        <w:jc w:val="both"/>
        <w:rPr>
          <w:lang w:eastAsia="en-US" w:bidi="pt-BR"/>
        </w:rPr>
      </w:pPr>
      <w:r w:rsidRPr="000E622D">
        <w:rPr>
          <w:lang w:eastAsia="en-US" w:bidi="pt-BR"/>
        </w:rPr>
        <w:t>Toda prorrogação de prazo será precedida de pesquisas de preços de mercado ou de preços contratados por órgão e entidades da Administração Pública, visando assegurar a manutenção da contratação mais vantajosa para a Codevasf.</w:t>
      </w:r>
    </w:p>
    <w:p w14:paraId="23C7FE96" w14:textId="6800B4E9" w:rsidR="001B4C30" w:rsidRPr="001B4C30" w:rsidRDefault="000E622D" w:rsidP="001B4C30">
      <w:pPr>
        <w:numPr>
          <w:ilvl w:val="1"/>
          <w:numId w:val="13"/>
        </w:numPr>
        <w:tabs>
          <w:tab w:val="num" w:pos="720"/>
        </w:tabs>
        <w:spacing w:before="120" w:after="120" w:line="276" w:lineRule="auto"/>
        <w:ind w:left="425"/>
        <w:jc w:val="both"/>
        <w:rPr>
          <w:lang w:eastAsia="en-US" w:bidi="pt-BR"/>
        </w:rPr>
      </w:pPr>
      <w:r w:rsidRPr="000E622D">
        <w:rPr>
          <w:lang w:eastAsia="en-US" w:bidi="pt-BR"/>
        </w:rPr>
        <w:t>Quando da prorrogação do prazo, os custos não renováveis já pagos ou amortizados no primeiro ano da contratação deverão ser eliminados, como condição para a renovação.</w:t>
      </w:r>
    </w:p>
    <w:p w14:paraId="5FBFFA79" w14:textId="44A49ADC" w:rsidR="0070059F" w:rsidRPr="00E87608" w:rsidRDefault="0070059F" w:rsidP="00E164F6">
      <w:pPr>
        <w:pStyle w:val="Nivel01Titulo"/>
        <w:rPr>
          <w:rFonts w:cs="Arial"/>
        </w:rPr>
      </w:pPr>
      <w:r w:rsidRPr="00E87608">
        <w:rPr>
          <w:rFonts w:cs="Arial"/>
        </w:rPr>
        <w:t xml:space="preserve">CLÁUSULA TERCEIRA – </w:t>
      </w:r>
      <w:r w:rsidR="000F26AC">
        <w:rPr>
          <w:rFonts w:cs="Arial"/>
        </w:rPr>
        <w:t>VALOR</w:t>
      </w:r>
    </w:p>
    <w:p w14:paraId="62F8D058" w14:textId="6CEBBCAF" w:rsidR="006D4AB0" w:rsidRPr="00E87608" w:rsidRDefault="0070059F" w:rsidP="0078482F">
      <w:pPr>
        <w:numPr>
          <w:ilvl w:val="1"/>
          <w:numId w:val="13"/>
        </w:numPr>
        <w:spacing w:before="120" w:after="120" w:line="276" w:lineRule="auto"/>
        <w:ind w:left="425"/>
        <w:jc w:val="both"/>
        <w:rPr>
          <w:rFonts w:cs="Arial"/>
          <w:szCs w:val="20"/>
        </w:rPr>
      </w:pPr>
      <w:r w:rsidRPr="00E87608">
        <w:rPr>
          <w:rFonts w:cs="Arial"/>
          <w:color w:val="000000"/>
          <w:szCs w:val="20"/>
        </w:rPr>
        <w:t xml:space="preserve">O </w:t>
      </w:r>
      <w:r w:rsidR="006D4AB0" w:rsidRPr="00E87608">
        <w:rPr>
          <w:rFonts w:cs="Arial"/>
          <w:color w:val="000000"/>
          <w:szCs w:val="20"/>
        </w:rPr>
        <w:t>valor mensal da contratação é de R$</w:t>
      </w:r>
      <w:r w:rsidR="00827D62" w:rsidRPr="00E87608">
        <w:rPr>
          <w:rFonts w:cs="Arial"/>
          <w:color w:val="000000"/>
          <w:szCs w:val="20"/>
        </w:rPr>
        <w:t xml:space="preserve"> </w:t>
      </w:r>
      <w:r w:rsidR="006D4AB0" w:rsidRPr="00E87608">
        <w:rPr>
          <w:rFonts w:cs="Arial"/>
          <w:color w:val="FF0000"/>
          <w:szCs w:val="20"/>
        </w:rPr>
        <w:t>.......... (.....)</w:t>
      </w:r>
      <w:r w:rsidR="006D4AB0" w:rsidRPr="00E87608">
        <w:rPr>
          <w:rFonts w:cs="Arial"/>
          <w:color w:val="000000"/>
          <w:szCs w:val="20"/>
        </w:rPr>
        <w:t>, perfazendo o valor total de R$</w:t>
      </w:r>
      <w:r w:rsidR="00827D62" w:rsidRPr="00E87608">
        <w:rPr>
          <w:rFonts w:cs="Arial"/>
          <w:color w:val="000000"/>
          <w:szCs w:val="20"/>
        </w:rPr>
        <w:t xml:space="preserve"> </w:t>
      </w:r>
      <w:r w:rsidR="006D4AB0" w:rsidRPr="00E87608">
        <w:rPr>
          <w:rFonts w:cs="Arial"/>
          <w:color w:val="FF0000"/>
          <w:szCs w:val="20"/>
        </w:rPr>
        <w:t>.......</w:t>
      </w:r>
      <w:r w:rsidR="00E87608">
        <w:rPr>
          <w:rFonts w:cs="Arial"/>
          <w:color w:val="FF0000"/>
          <w:szCs w:val="20"/>
        </w:rPr>
        <w:t xml:space="preserve"> </w:t>
      </w:r>
      <w:r w:rsidR="006D4AB0" w:rsidRPr="00E87608">
        <w:rPr>
          <w:rFonts w:cs="Arial"/>
          <w:color w:val="FF0000"/>
          <w:szCs w:val="20"/>
        </w:rPr>
        <w:t>(....)</w:t>
      </w:r>
      <w:r w:rsidR="006D4AB0" w:rsidRPr="00E87608">
        <w:rPr>
          <w:rFonts w:cs="Arial"/>
          <w:color w:val="000000"/>
          <w:szCs w:val="20"/>
        </w:rPr>
        <w:t>.</w:t>
      </w:r>
    </w:p>
    <w:p w14:paraId="7E5D9861" w14:textId="77777777" w:rsidR="006D4AB0" w:rsidRPr="00E87608" w:rsidRDefault="006D4AB0" w:rsidP="00D10D47">
      <w:pPr>
        <w:pStyle w:val="GradeColorida-nfase11"/>
        <w:rPr>
          <w:rFonts w:cs="Arial"/>
          <w:szCs w:val="20"/>
        </w:rPr>
      </w:pPr>
      <w:r w:rsidRPr="00E87608">
        <w:rPr>
          <w:rFonts w:cs="Arial"/>
          <w:b/>
          <w:szCs w:val="20"/>
        </w:rPr>
        <w:t>Nota Explicativa</w:t>
      </w:r>
      <w:r w:rsidRPr="00E87608">
        <w:rPr>
          <w:rFonts w:cs="Arial"/>
          <w:szCs w:val="20"/>
        </w:rPr>
        <w:t>. O cômputo do valor total do Termo de Contrato levará em conta o período inicial de vigência estabelecido no Edital.</w:t>
      </w:r>
    </w:p>
    <w:p w14:paraId="67ABCE53" w14:textId="77777777" w:rsidR="0070059F" w:rsidRDefault="006D4AB0" w:rsidP="0078482F">
      <w:pPr>
        <w:numPr>
          <w:ilvl w:val="1"/>
          <w:numId w:val="13"/>
        </w:numPr>
        <w:spacing w:before="120" w:after="120" w:line="276" w:lineRule="auto"/>
        <w:ind w:left="425"/>
        <w:jc w:val="both"/>
        <w:rPr>
          <w:rFonts w:cs="Arial"/>
          <w:szCs w:val="20"/>
        </w:rPr>
      </w:pPr>
      <w:r w:rsidRPr="00E87608">
        <w:rPr>
          <w:rFonts w:cs="Arial"/>
          <w:szCs w:val="20"/>
        </w:rPr>
        <w:t xml:space="preserve"> </w:t>
      </w:r>
      <w:r w:rsidR="0070059F" w:rsidRPr="00E87608">
        <w:rPr>
          <w:rFonts w:cs="Arial"/>
          <w:szCs w:val="20"/>
        </w:rPr>
        <w:t xml:space="preserve">No valor acima estão incluídas todas as despesas ordinárias diretas e indiretas decorrentes da execução </w:t>
      </w:r>
      <w:r w:rsidR="00784E51" w:rsidRPr="00E87608">
        <w:rPr>
          <w:rFonts w:cs="Arial"/>
          <w:szCs w:val="20"/>
        </w:rPr>
        <w:t>do objeto</w:t>
      </w:r>
      <w:r w:rsidR="0070059F" w:rsidRPr="00E87608">
        <w:rPr>
          <w:rFonts w:cs="Arial"/>
          <w:szCs w:val="20"/>
        </w:rPr>
        <w:t>, inclusive tributos e/ou impostos, encargos sociais, trabalhistas, previdenciários, fiscais e comerciais incidentes, taxa de administração, frete, seguro e outros necessários ao cumprimento integral do objeto da contratação.</w:t>
      </w:r>
    </w:p>
    <w:p w14:paraId="0360D1D1" w14:textId="1D4F7EB1" w:rsidR="00D73B43" w:rsidRPr="00D73B43" w:rsidRDefault="00D73B43" w:rsidP="00D73B43">
      <w:pPr>
        <w:spacing w:before="120" w:after="120" w:line="276" w:lineRule="auto"/>
        <w:ind w:left="399" w:firstLine="57"/>
        <w:jc w:val="both"/>
        <w:rPr>
          <w:rFonts w:cs="Arial"/>
          <w:szCs w:val="20"/>
        </w:rPr>
      </w:pPr>
      <w:r w:rsidRPr="00D73B43">
        <w:rPr>
          <w:rFonts w:cs="Arial"/>
          <w:szCs w:val="20"/>
        </w:rPr>
        <w:t>3.3.</w:t>
      </w:r>
      <w:r>
        <w:rPr>
          <w:rFonts w:cs="Arial"/>
          <w:szCs w:val="20"/>
        </w:rPr>
        <w:t xml:space="preserve"> </w:t>
      </w:r>
      <w:r w:rsidRPr="00D73B43">
        <w:rPr>
          <w:rFonts w:cs="Arial"/>
          <w:szCs w:val="20"/>
        </w:rPr>
        <w:t>O valor acima é meramente estimativo, de forma que os pagamentos devidos à CONTRATADA dependerão dos quantitativos de serviços efetivamente prestados.</w:t>
      </w:r>
    </w:p>
    <w:p w14:paraId="4517478E" w14:textId="1636587E" w:rsidR="00D10D47" w:rsidRPr="00880FD6" w:rsidRDefault="00D10D47" w:rsidP="00D10D47">
      <w:pPr>
        <w:pStyle w:val="GradeColorida-nfase11"/>
        <w:rPr>
          <w:rFonts w:cs="Arial"/>
          <w:szCs w:val="20"/>
          <w:lang w:val="pt-BR"/>
        </w:rPr>
      </w:pPr>
      <w:r w:rsidRPr="00E87608">
        <w:rPr>
          <w:rFonts w:cs="Arial"/>
          <w:b/>
          <w:szCs w:val="20"/>
        </w:rPr>
        <w:t>Nota explicativa</w:t>
      </w:r>
      <w:r w:rsidRPr="00E87608">
        <w:rPr>
          <w:rFonts w:cs="Arial"/>
          <w:szCs w:val="20"/>
        </w:rPr>
        <w:t>: Caso se trate de contrato de valor estimativo, em que a própria demanda pelos serviços é variável, c</w:t>
      </w:r>
      <w:r w:rsidR="00880FD6">
        <w:rPr>
          <w:rFonts w:cs="Arial"/>
          <w:szCs w:val="20"/>
        </w:rPr>
        <w:t xml:space="preserve">abe inserir o </w:t>
      </w:r>
      <w:r w:rsidR="00880FD6">
        <w:rPr>
          <w:rFonts w:cs="Arial"/>
          <w:szCs w:val="20"/>
          <w:lang w:val="pt-BR"/>
        </w:rPr>
        <w:t>subitem</w:t>
      </w:r>
      <w:r w:rsidR="00202CDE">
        <w:rPr>
          <w:rFonts w:cs="Arial"/>
          <w:szCs w:val="20"/>
          <w:lang w:val="pt-BR"/>
        </w:rPr>
        <w:t xml:space="preserve"> 3.3 </w:t>
      </w:r>
      <w:r w:rsidR="00880FD6">
        <w:rPr>
          <w:rFonts w:cs="Arial"/>
          <w:szCs w:val="20"/>
          <w:lang w:val="pt-BR"/>
        </w:rPr>
        <w:t xml:space="preserve"> acima</w:t>
      </w:r>
    </w:p>
    <w:p w14:paraId="6D579792" w14:textId="77777777" w:rsidR="0070059F" w:rsidRPr="00E87608" w:rsidRDefault="0070059F" w:rsidP="00E164F6">
      <w:pPr>
        <w:pStyle w:val="Nivel01Titulo"/>
        <w:rPr>
          <w:rFonts w:cs="Arial"/>
        </w:rPr>
      </w:pPr>
      <w:r w:rsidRPr="00E87608">
        <w:rPr>
          <w:rFonts w:cs="Arial"/>
        </w:rPr>
        <w:t>CLÁUSULA QUARTA – DOTAÇÃO ORÇAMENTÁRIA</w:t>
      </w:r>
    </w:p>
    <w:p w14:paraId="7595D722" w14:textId="377C2202" w:rsidR="000E622D" w:rsidRPr="000E622D" w:rsidRDefault="000E622D" w:rsidP="000E622D">
      <w:pPr>
        <w:numPr>
          <w:ilvl w:val="1"/>
          <w:numId w:val="13"/>
        </w:numPr>
        <w:spacing w:before="120" w:after="120" w:line="276" w:lineRule="auto"/>
        <w:ind w:left="425"/>
        <w:jc w:val="both"/>
        <w:rPr>
          <w:rFonts w:cs="Arial"/>
          <w:szCs w:val="20"/>
          <w:lang w:bidi="pt-BR"/>
        </w:rPr>
      </w:pPr>
      <w:r w:rsidRPr="000E622D">
        <w:rPr>
          <w:rFonts w:cs="Arial"/>
          <w:szCs w:val="20"/>
          <w:lang w:bidi="pt-BR"/>
        </w:rPr>
        <w:t xml:space="preserve">Os recursos para o objeto deste contrato correrão à conta da Funcional </w:t>
      </w:r>
      <w:r w:rsidRPr="000E622D">
        <w:rPr>
          <w:rFonts w:cs="Arial"/>
          <w:i/>
          <w:color w:val="FF0000"/>
          <w:szCs w:val="20"/>
          <w:lang w:bidi="pt-BR"/>
        </w:rPr>
        <w:t xml:space="preserve">Programática n° </w:t>
      </w:r>
      <w:r w:rsidRPr="000E622D">
        <w:rPr>
          <w:rFonts w:cs="Arial"/>
          <w:b/>
          <w:bCs/>
          <w:i/>
          <w:iCs/>
          <w:color w:val="FF0000"/>
          <w:szCs w:val="20"/>
          <w:lang w:bidi="pt-BR"/>
        </w:rPr>
        <w:t xml:space="preserve">04.122.2111.2000.0001 </w:t>
      </w:r>
      <w:r w:rsidRPr="000E622D">
        <w:rPr>
          <w:rFonts w:cs="Arial"/>
          <w:i/>
          <w:iCs/>
          <w:color w:val="FF0000"/>
          <w:szCs w:val="20"/>
          <w:lang w:bidi="pt-BR"/>
        </w:rPr>
        <w:t>(089684) -</w:t>
      </w:r>
      <w:r w:rsidRPr="000E622D">
        <w:rPr>
          <w:rFonts w:cs="Arial"/>
          <w:iCs/>
          <w:color w:val="FF0000"/>
          <w:szCs w:val="20"/>
          <w:lang w:bidi="pt-BR"/>
        </w:rPr>
        <w:t xml:space="preserve"> </w:t>
      </w:r>
      <w:r w:rsidRPr="000E622D">
        <w:rPr>
          <w:rFonts w:cs="Arial"/>
          <w:iCs/>
          <w:szCs w:val="20"/>
          <w:lang w:bidi="pt-BR"/>
        </w:rPr>
        <w:t>Administração da Unidade, categoria econômica 3 - despesas correntes, sob gestão da Área de Gestão Administrativa e Suporte Logístico</w:t>
      </w:r>
      <w:r w:rsidRPr="000E622D">
        <w:rPr>
          <w:rFonts w:cs="Arial"/>
          <w:szCs w:val="20"/>
          <w:lang w:bidi="pt-BR"/>
        </w:rPr>
        <w:t xml:space="preserve">, conforme </w:t>
      </w:r>
      <w:r w:rsidRPr="000E622D">
        <w:rPr>
          <w:rFonts w:cs="Arial"/>
          <w:b/>
          <w:szCs w:val="20"/>
          <w:lang w:bidi="pt-BR"/>
        </w:rPr>
        <w:t>Nota de Empenho nº ......................</w:t>
      </w:r>
      <w:r w:rsidRPr="000E622D">
        <w:rPr>
          <w:rFonts w:cs="Arial"/>
          <w:szCs w:val="20"/>
          <w:lang w:bidi="pt-BR"/>
        </w:rPr>
        <w:t>, emitida em .........................</w:t>
      </w:r>
    </w:p>
    <w:p w14:paraId="11351743" w14:textId="77777777" w:rsidR="0070059F" w:rsidRPr="00E87608" w:rsidRDefault="0070059F" w:rsidP="00E164F6">
      <w:pPr>
        <w:pStyle w:val="Nivel01Titulo"/>
        <w:rPr>
          <w:rFonts w:cs="Arial"/>
        </w:rPr>
      </w:pPr>
      <w:r w:rsidRPr="00E87608">
        <w:rPr>
          <w:rFonts w:cs="Arial"/>
        </w:rPr>
        <w:t>CLÁUSULA QUINTA – PAGAMENTO</w:t>
      </w:r>
    </w:p>
    <w:p w14:paraId="3CCA2494" w14:textId="57B1F72A" w:rsidR="006E3CA5" w:rsidRDefault="0070059F" w:rsidP="0078482F">
      <w:pPr>
        <w:numPr>
          <w:ilvl w:val="1"/>
          <w:numId w:val="13"/>
        </w:numPr>
        <w:spacing w:before="120" w:after="120" w:line="276" w:lineRule="auto"/>
        <w:ind w:left="425"/>
        <w:jc w:val="both"/>
        <w:rPr>
          <w:rFonts w:cs="Arial"/>
          <w:szCs w:val="20"/>
          <w:highlight w:val="yellow"/>
        </w:rPr>
      </w:pPr>
      <w:r w:rsidRPr="00020D1E">
        <w:rPr>
          <w:rFonts w:cs="Arial"/>
          <w:szCs w:val="20"/>
          <w:highlight w:val="yellow"/>
        </w:rPr>
        <w:t>O p</w:t>
      </w:r>
      <w:r w:rsidR="00061023" w:rsidRPr="00020D1E">
        <w:rPr>
          <w:rFonts w:cs="Arial"/>
          <w:szCs w:val="20"/>
          <w:highlight w:val="yellow"/>
        </w:rPr>
        <w:t>razo para p</w:t>
      </w:r>
      <w:r w:rsidRPr="00020D1E">
        <w:rPr>
          <w:rFonts w:cs="Arial"/>
          <w:szCs w:val="20"/>
          <w:highlight w:val="yellow"/>
        </w:rPr>
        <w:t xml:space="preserve">agamento </w:t>
      </w:r>
      <w:r w:rsidR="00A26A56" w:rsidRPr="00020D1E">
        <w:rPr>
          <w:rFonts w:cs="Arial"/>
          <w:szCs w:val="20"/>
          <w:highlight w:val="yellow"/>
        </w:rPr>
        <w:t xml:space="preserve">à CONTRATADA </w:t>
      </w:r>
      <w:r w:rsidR="00061023" w:rsidRPr="00020D1E">
        <w:rPr>
          <w:rFonts w:cs="Arial"/>
          <w:szCs w:val="20"/>
          <w:highlight w:val="yellow"/>
        </w:rPr>
        <w:t xml:space="preserve">e demais condições a ele referentes encontram-se </w:t>
      </w:r>
      <w:r w:rsidR="009C117D" w:rsidRPr="00020D1E">
        <w:rPr>
          <w:rFonts w:cs="Arial"/>
          <w:szCs w:val="20"/>
          <w:highlight w:val="yellow"/>
        </w:rPr>
        <w:t xml:space="preserve">definidos </w:t>
      </w:r>
      <w:r w:rsidR="00367509" w:rsidRPr="00020D1E">
        <w:rPr>
          <w:rFonts w:cs="Arial"/>
          <w:szCs w:val="20"/>
          <w:highlight w:val="yellow"/>
        </w:rPr>
        <w:t>no Edital e no Anexo XI da IN SEGES/MP</w:t>
      </w:r>
      <w:r w:rsidR="004A1E7A">
        <w:rPr>
          <w:rFonts w:cs="Arial"/>
          <w:szCs w:val="20"/>
          <w:highlight w:val="yellow"/>
        </w:rPr>
        <w:t>DG</w:t>
      </w:r>
      <w:r w:rsidR="00367509" w:rsidRPr="00020D1E">
        <w:rPr>
          <w:rFonts w:cs="Arial"/>
          <w:szCs w:val="20"/>
          <w:highlight w:val="yellow"/>
        </w:rPr>
        <w:t xml:space="preserve"> n. 5/2017. </w:t>
      </w:r>
    </w:p>
    <w:p w14:paraId="5EB12B37" w14:textId="77B2B4EC" w:rsidR="00423900" w:rsidRDefault="00423900" w:rsidP="0078482F">
      <w:pPr>
        <w:numPr>
          <w:ilvl w:val="1"/>
          <w:numId w:val="13"/>
        </w:numPr>
        <w:spacing w:before="120" w:after="120" w:line="276" w:lineRule="auto"/>
        <w:ind w:left="425"/>
        <w:jc w:val="both"/>
        <w:rPr>
          <w:rFonts w:cs="Arial"/>
          <w:szCs w:val="20"/>
          <w:highlight w:val="yellow"/>
        </w:rPr>
      </w:pPr>
      <w:r>
        <w:rPr>
          <w:rFonts w:cs="Arial"/>
          <w:szCs w:val="20"/>
          <w:highlight w:val="yellow"/>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w:t>
      </w:r>
      <w:r w:rsidR="00D744F0">
        <w:rPr>
          <w:rFonts w:cs="Arial"/>
          <w:szCs w:val="20"/>
          <w:highlight w:val="yellow"/>
        </w:rPr>
        <w:t>nos termos d</w:t>
      </w:r>
      <w:r>
        <w:rPr>
          <w:rFonts w:cs="Arial"/>
          <w:szCs w:val="20"/>
          <w:highlight w:val="yellow"/>
        </w:rPr>
        <w:t xml:space="preserve">a Lei n. 12.506/2011. </w:t>
      </w:r>
    </w:p>
    <w:p w14:paraId="1C7C4B56" w14:textId="374FE87B" w:rsidR="00423900" w:rsidRPr="00D744F0" w:rsidRDefault="00423900" w:rsidP="00D744F0">
      <w:pPr>
        <w:pStyle w:val="GradeColorida-nfase11"/>
        <w:rPr>
          <w:rFonts w:cs="Arial"/>
          <w:szCs w:val="20"/>
          <w:lang w:val="pt-BR"/>
        </w:rPr>
      </w:pPr>
      <w:r w:rsidRPr="00E87608">
        <w:rPr>
          <w:rFonts w:cs="Arial"/>
          <w:b/>
          <w:szCs w:val="20"/>
        </w:rPr>
        <w:t>Nota explicativa</w:t>
      </w:r>
      <w:r w:rsidRPr="00E87608">
        <w:rPr>
          <w:rFonts w:cs="Arial"/>
          <w:szCs w:val="20"/>
        </w:rPr>
        <w:t xml:space="preserve">: </w:t>
      </w:r>
      <w:r w:rsidR="00D744F0">
        <w:rPr>
          <w:rFonts w:cs="Arial"/>
          <w:szCs w:val="20"/>
          <w:lang w:val="pt-BR"/>
        </w:rPr>
        <w:t xml:space="preserve">Item 5.2  foi acrescentado em virtude do Acórdão TCU Plenário n. 1186/2017. </w:t>
      </w:r>
    </w:p>
    <w:p w14:paraId="2868A601" w14:textId="77777777" w:rsidR="00423900" w:rsidRPr="00020D1E" w:rsidRDefault="00423900" w:rsidP="000E622D">
      <w:pPr>
        <w:spacing w:line="276" w:lineRule="auto"/>
        <w:jc w:val="both"/>
        <w:rPr>
          <w:rFonts w:cs="Arial"/>
          <w:szCs w:val="20"/>
          <w:highlight w:val="yellow"/>
        </w:rPr>
      </w:pPr>
    </w:p>
    <w:p w14:paraId="31EA274B" w14:textId="77777777" w:rsidR="006E3CA5" w:rsidRPr="00E87608" w:rsidRDefault="0070059F" w:rsidP="00E164F6">
      <w:pPr>
        <w:pStyle w:val="Nivel01Titulo"/>
        <w:rPr>
          <w:rFonts w:cs="Arial"/>
        </w:rPr>
      </w:pPr>
      <w:r w:rsidRPr="00E87608">
        <w:rPr>
          <w:rFonts w:cs="Arial"/>
        </w:rPr>
        <w:lastRenderedPageBreak/>
        <w:t>CLÁUSULA SEXTA – R</w:t>
      </w:r>
      <w:r w:rsidR="00A27DA5" w:rsidRPr="00E87608">
        <w:rPr>
          <w:rFonts w:cs="Arial"/>
        </w:rPr>
        <w:t>EPACTUAÇÃO</w:t>
      </w:r>
    </w:p>
    <w:p w14:paraId="7EF246CD" w14:textId="6163FC1E" w:rsidR="00A26A56" w:rsidRPr="0062722C" w:rsidRDefault="00A26A56" w:rsidP="0078482F">
      <w:pPr>
        <w:numPr>
          <w:ilvl w:val="1"/>
          <w:numId w:val="13"/>
        </w:numPr>
        <w:spacing w:before="120" w:after="120" w:line="276" w:lineRule="auto"/>
        <w:ind w:left="425"/>
        <w:jc w:val="both"/>
        <w:rPr>
          <w:rFonts w:cs="Arial"/>
          <w:szCs w:val="20"/>
          <w:highlight w:val="yellow"/>
        </w:rPr>
      </w:pPr>
      <w:r w:rsidRPr="00E87608">
        <w:rPr>
          <w:rFonts w:cs="Arial"/>
          <w:color w:val="000000"/>
          <w:szCs w:val="20"/>
        </w:rPr>
        <w:t xml:space="preserve">Visando à adequação aos novos preços </w:t>
      </w:r>
      <w:r w:rsidR="00B46F40" w:rsidRPr="00E87608">
        <w:rPr>
          <w:rFonts w:cs="Arial"/>
          <w:color w:val="000000"/>
          <w:szCs w:val="20"/>
        </w:rPr>
        <w:t>praticados no</w:t>
      </w:r>
      <w:r w:rsidRPr="00E87608">
        <w:rPr>
          <w:rFonts w:cs="Arial"/>
          <w:color w:val="000000"/>
          <w:szCs w:val="20"/>
        </w:rPr>
        <w:t xml:space="preserve"> mercado</w:t>
      </w:r>
      <w:r w:rsidR="006D62AC" w:rsidRPr="00E87608">
        <w:rPr>
          <w:rFonts w:cs="Arial"/>
          <w:color w:val="000000"/>
          <w:szCs w:val="20"/>
        </w:rPr>
        <w:t>,</w:t>
      </w:r>
      <w:r w:rsidRPr="00E87608">
        <w:rPr>
          <w:rFonts w:cs="Arial"/>
          <w:color w:val="000000"/>
          <w:szCs w:val="20"/>
        </w:rPr>
        <w:t xml:space="preserve"> desde que solicitado pela CONTRATADA e observado o interregno mínimo de 1 (um) ano contado na for</w:t>
      </w:r>
      <w:bookmarkStart w:id="0" w:name="_GoBack"/>
      <w:bookmarkEnd w:id="0"/>
      <w:r w:rsidRPr="00E87608">
        <w:rPr>
          <w:rFonts w:cs="Arial"/>
          <w:color w:val="000000"/>
          <w:szCs w:val="20"/>
        </w:rPr>
        <w:t xml:space="preserve">ma apresentada no </w:t>
      </w:r>
      <w:r w:rsidR="006D62AC" w:rsidRPr="00E87608">
        <w:rPr>
          <w:rFonts w:cs="Arial"/>
          <w:color w:val="000000"/>
          <w:szCs w:val="20"/>
        </w:rPr>
        <w:t xml:space="preserve">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w:t>
      </w:r>
      <w:r w:rsidR="006D62AC" w:rsidRPr="0062722C">
        <w:rPr>
          <w:rFonts w:cs="Arial"/>
          <w:color w:val="000000"/>
          <w:szCs w:val="20"/>
          <w:highlight w:val="yellow"/>
        </w:rPr>
        <w:t xml:space="preserve">e nas disposições aplicáveis da Instrução Normativa </w:t>
      </w:r>
      <w:r w:rsidR="00F31A21" w:rsidRPr="0062722C">
        <w:rPr>
          <w:rFonts w:cs="Arial"/>
          <w:color w:val="000000"/>
          <w:szCs w:val="20"/>
          <w:highlight w:val="yellow"/>
        </w:rPr>
        <w:t>SEGES</w:t>
      </w:r>
      <w:r w:rsidR="006D62AC" w:rsidRPr="0062722C">
        <w:rPr>
          <w:rFonts w:cs="Arial"/>
          <w:color w:val="000000"/>
          <w:szCs w:val="20"/>
          <w:highlight w:val="yellow"/>
        </w:rPr>
        <w:t>/MP</w:t>
      </w:r>
      <w:r w:rsidR="004A1E7A">
        <w:rPr>
          <w:rFonts w:cs="Arial"/>
          <w:color w:val="000000"/>
          <w:szCs w:val="20"/>
          <w:highlight w:val="yellow"/>
        </w:rPr>
        <w:t>DG</w:t>
      </w:r>
      <w:r w:rsidR="006D62AC" w:rsidRPr="0062722C">
        <w:rPr>
          <w:rFonts w:cs="Arial"/>
          <w:color w:val="000000"/>
          <w:szCs w:val="20"/>
          <w:highlight w:val="yellow"/>
        </w:rPr>
        <w:t xml:space="preserve"> n° </w:t>
      </w:r>
      <w:r w:rsidR="00F31A21" w:rsidRPr="0062722C">
        <w:rPr>
          <w:rFonts w:cs="Arial"/>
          <w:color w:val="000000"/>
          <w:szCs w:val="20"/>
          <w:highlight w:val="yellow"/>
        </w:rPr>
        <w:t>5</w:t>
      </w:r>
      <w:r w:rsidR="006D62AC" w:rsidRPr="0062722C">
        <w:rPr>
          <w:rFonts w:cs="Arial"/>
          <w:color w:val="000000"/>
          <w:szCs w:val="20"/>
          <w:highlight w:val="yellow"/>
        </w:rPr>
        <w:t>, de 20</w:t>
      </w:r>
      <w:r w:rsidR="00F31A21" w:rsidRPr="0062722C">
        <w:rPr>
          <w:rFonts w:cs="Arial"/>
          <w:color w:val="000000"/>
          <w:szCs w:val="20"/>
          <w:highlight w:val="yellow"/>
        </w:rPr>
        <w:t>17</w:t>
      </w:r>
      <w:r w:rsidR="00707EB0" w:rsidRPr="0062722C">
        <w:rPr>
          <w:rFonts w:cs="Arial"/>
          <w:color w:val="000000"/>
          <w:szCs w:val="20"/>
          <w:highlight w:val="yellow"/>
        </w:rPr>
        <w:t>.</w:t>
      </w:r>
    </w:p>
    <w:p w14:paraId="2F932F85" w14:textId="77777777" w:rsidR="00057404" w:rsidRPr="00E87608" w:rsidRDefault="00A27DA5" w:rsidP="0078482F">
      <w:pPr>
        <w:numPr>
          <w:ilvl w:val="1"/>
          <w:numId w:val="13"/>
        </w:numPr>
        <w:spacing w:before="120" w:after="120" w:line="276" w:lineRule="auto"/>
        <w:ind w:left="425"/>
        <w:jc w:val="both"/>
        <w:rPr>
          <w:rFonts w:cs="Arial"/>
          <w:szCs w:val="20"/>
        </w:rPr>
      </w:pPr>
      <w:r w:rsidRPr="00E87608">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E87608">
        <w:rPr>
          <w:rFonts w:cs="Arial"/>
          <w:color w:val="000000"/>
          <w:szCs w:val="20"/>
        </w:rPr>
        <w:t xml:space="preserve"> da mão de obra e os custos decorrentes dos insumos necessários à execução do serviço.</w:t>
      </w:r>
    </w:p>
    <w:p w14:paraId="3C92BD56" w14:textId="77777777" w:rsidR="006E3CA5" w:rsidRPr="00E87608" w:rsidRDefault="00A27DA5" w:rsidP="0078482F">
      <w:pPr>
        <w:numPr>
          <w:ilvl w:val="1"/>
          <w:numId w:val="13"/>
        </w:numPr>
        <w:spacing w:before="120" w:after="120" w:line="276" w:lineRule="auto"/>
        <w:ind w:left="425"/>
        <w:jc w:val="both"/>
        <w:rPr>
          <w:rFonts w:cs="Arial"/>
          <w:szCs w:val="20"/>
        </w:rPr>
      </w:pPr>
      <w:r w:rsidRPr="00E87608">
        <w:rPr>
          <w:rFonts w:cs="Arial"/>
          <w:color w:val="000000"/>
          <w:szCs w:val="20"/>
        </w:rPr>
        <w:t>O interregno mínimo de 1 (um) ano para a primeira repactuação será contado:</w:t>
      </w:r>
    </w:p>
    <w:p w14:paraId="647652AC" w14:textId="18258DB5" w:rsidR="006E3CA5" w:rsidRPr="00E87608" w:rsidRDefault="00A27DA5" w:rsidP="0078482F">
      <w:pPr>
        <w:numPr>
          <w:ilvl w:val="2"/>
          <w:numId w:val="13"/>
        </w:numPr>
        <w:spacing w:before="120" w:after="120" w:line="276" w:lineRule="auto"/>
        <w:ind w:left="1134"/>
        <w:jc w:val="both"/>
        <w:rPr>
          <w:rFonts w:cs="Arial"/>
          <w:szCs w:val="20"/>
        </w:rPr>
      </w:pPr>
      <w:r w:rsidRPr="00E87608">
        <w:rPr>
          <w:rFonts w:cs="Arial"/>
          <w:color w:val="000000"/>
          <w:szCs w:val="20"/>
        </w:rPr>
        <w:t>Para os custos relativos à mão de obra, vinculados à data-base da categoria profissional: a partir d</w:t>
      </w:r>
      <w:r w:rsidR="000005B7" w:rsidRPr="00E87608">
        <w:rPr>
          <w:rFonts w:cs="Arial"/>
          <w:color w:val="000000"/>
          <w:szCs w:val="20"/>
        </w:rPr>
        <w:t>os efeitos financeiros</w:t>
      </w:r>
      <w:r w:rsidRPr="00E87608">
        <w:rPr>
          <w:rFonts w:cs="Arial"/>
          <w:color w:val="000000"/>
          <w:szCs w:val="20"/>
        </w:rPr>
        <w:t xml:space="preserve"> do acordo, dissídio ou convenção coletiva de trabalho, vigente à época da apresentação da proposta, relativo a cada categoria profissional abrangida pelo contrato;</w:t>
      </w:r>
    </w:p>
    <w:p w14:paraId="74B8D258" w14:textId="722A42E9" w:rsidR="0078482F" w:rsidRPr="00E87608" w:rsidRDefault="00BC0463" w:rsidP="0078482F">
      <w:pPr>
        <w:numPr>
          <w:ilvl w:val="2"/>
          <w:numId w:val="13"/>
        </w:numPr>
        <w:spacing w:before="120" w:after="120" w:line="276" w:lineRule="auto"/>
        <w:ind w:left="1134"/>
        <w:jc w:val="both"/>
        <w:rPr>
          <w:rFonts w:cs="Arial"/>
          <w:szCs w:val="20"/>
        </w:rPr>
      </w:pPr>
      <w:r w:rsidRPr="00E87608">
        <w:rPr>
          <w:rFonts w:cs="Arial"/>
          <w:color w:val="000000"/>
          <w:szCs w:val="20"/>
        </w:rPr>
        <w:t xml:space="preserve">Para os insumos discriminados na planilha de custos e formação de preços que estejam diretamente vinculados ao valor de preço público (tarifa): do último reajuste </w:t>
      </w:r>
      <w:r w:rsidR="0054481A" w:rsidRPr="00E87608">
        <w:rPr>
          <w:rFonts w:cs="Arial"/>
          <w:color w:val="000000"/>
          <w:szCs w:val="20"/>
        </w:rPr>
        <w:t>aprovado por autoridade governamental ou realizado po</w:t>
      </w:r>
      <w:r w:rsidRPr="00E87608">
        <w:rPr>
          <w:rFonts w:cs="Arial"/>
          <w:color w:val="000000"/>
          <w:szCs w:val="20"/>
        </w:rPr>
        <w:t>r determinação legal ou normativa;</w:t>
      </w:r>
    </w:p>
    <w:p w14:paraId="04CC1952" w14:textId="281B1B0B" w:rsidR="00FC53E5" w:rsidRPr="00020D1E" w:rsidRDefault="00FC53E5" w:rsidP="00FC53E5">
      <w:pPr>
        <w:pStyle w:val="GradeColorida-nfase11"/>
        <w:rPr>
          <w:rFonts w:cs="Arial"/>
        </w:rPr>
      </w:pPr>
      <w:r w:rsidRPr="00E87608">
        <w:rPr>
          <w:rFonts w:cs="Arial"/>
          <w:b/>
          <w:lang w:val="pt-BR"/>
        </w:rPr>
        <w:t>Nota explicativa</w:t>
      </w:r>
      <w:r w:rsidRPr="00E87608">
        <w:rPr>
          <w:rFonts w:cs="Arial"/>
          <w:lang w:val="pt-BR"/>
        </w:rPr>
        <w:t xml:space="preserve">: </w:t>
      </w:r>
      <w:r w:rsidR="00BC0463" w:rsidRPr="00E87608">
        <w:rPr>
          <w:rFonts w:cs="Arial"/>
          <w:lang w:val="pt-BR"/>
        </w:rPr>
        <w:t>O</w:t>
      </w:r>
      <w:r w:rsidR="0054481A" w:rsidRPr="00E87608">
        <w:rPr>
          <w:rFonts w:cs="Arial"/>
          <w:lang w:val="pt-BR"/>
        </w:rPr>
        <w:t xml:space="preserve"> Parecer n. 032/2014/DECOR/CGU/AGU</w:t>
      </w:r>
      <w:r w:rsidR="00BC0463" w:rsidRPr="00E87608">
        <w:rPr>
          <w:rFonts w:cs="Arial"/>
          <w:lang w:val="pt-BR"/>
        </w:rPr>
        <w:t xml:space="preserve"> conclui que “A majoração da tarifa de transporte público gera a possibilidade de repactuação do item relativo aos valores pagos a título de vale-transporte nos contratos administrativos referentes a serviços continuados com dedicação exclusiva de mão-de­ obra”. </w:t>
      </w:r>
      <w:r w:rsidR="00BC0463" w:rsidRPr="0062722C">
        <w:rPr>
          <w:rFonts w:cs="Arial"/>
          <w:highlight w:val="yellow"/>
          <w:lang w:val="pt-BR"/>
        </w:rPr>
        <w:t xml:space="preserve">Ademais, o art. </w:t>
      </w:r>
      <w:r w:rsidR="0062722C" w:rsidRPr="0062722C">
        <w:rPr>
          <w:rFonts w:cs="Arial"/>
          <w:highlight w:val="yellow"/>
          <w:lang w:val="pt-BR"/>
        </w:rPr>
        <w:t xml:space="preserve">54, §2º </w:t>
      </w:r>
      <w:r w:rsidR="00BC0463" w:rsidRPr="0062722C">
        <w:rPr>
          <w:rFonts w:cs="Arial"/>
          <w:highlight w:val="yellow"/>
          <w:lang w:val="pt-BR"/>
        </w:rPr>
        <w:t xml:space="preserve">da IN n. </w:t>
      </w:r>
      <w:r w:rsidR="0062722C" w:rsidRPr="0062722C">
        <w:rPr>
          <w:rFonts w:cs="Arial"/>
          <w:highlight w:val="yellow"/>
          <w:lang w:val="pt-BR"/>
        </w:rPr>
        <w:t>5/2017</w:t>
      </w:r>
      <w:r w:rsidR="00BC0463" w:rsidRPr="0062722C">
        <w:rPr>
          <w:rFonts w:cs="Arial"/>
          <w:highlight w:val="yellow"/>
          <w:lang w:val="pt-BR"/>
        </w:rPr>
        <w:t xml:space="preserve">, dispõe que </w:t>
      </w:r>
      <w:r w:rsidR="00FB3B7B" w:rsidRPr="0062722C">
        <w:rPr>
          <w:rFonts w:cs="Arial"/>
          <w:highlight w:val="yellow"/>
          <w:lang w:val="pt-BR"/>
        </w:rPr>
        <w:t>“A</w:t>
      </w:r>
      <w:r w:rsidR="00BC0463" w:rsidRPr="0062722C">
        <w:rPr>
          <w:rFonts w:cs="Arial"/>
          <w:highlight w:val="yellow"/>
          <w:lang w:val="pt-BR"/>
        </w:rPr>
        <w:t xml:space="preserve"> repactuação poderá ser dividida em tantas parcelas quanto forem necessárias em respeito ao princípio da anualidade do reajuste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r w:rsidR="00FB3B7B" w:rsidRPr="00020D1E">
        <w:rPr>
          <w:rFonts w:cs="Arial"/>
          <w:highlight w:val="yellow"/>
          <w:lang w:val="pt-BR"/>
        </w:rPr>
        <w:t>”</w:t>
      </w:r>
      <w:r w:rsidR="00BC0463" w:rsidRPr="00020D1E">
        <w:rPr>
          <w:rFonts w:cs="Arial"/>
          <w:highlight w:val="yellow"/>
          <w:lang w:val="pt-BR"/>
        </w:rPr>
        <w:t>.</w:t>
      </w:r>
      <w:r w:rsidR="00020D1E" w:rsidRPr="00020D1E">
        <w:rPr>
          <w:highlight w:val="yellow"/>
        </w:rPr>
        <w:t xml:space="preserve"> </w:t>
      </w:r>
      <w:r w:rsidR="00020D1E" w:rsidRPr="00020D1E">
        <w:rPr>
          <w:rFonts w:cs="Arial"/>
          <w:highlight w:val="yellow"/>
          <w:lang w:val="pt-BR"/>
        </w:rPr>
        <w:t>O art. 3º, I, da Portaria nº 409, de 21 de dezembro de 2016, veda a indexação de preços por índices gerais. Nada obstante, o ANEXO IX, item 7, “b”, da IN nº 05/2017, autoriza a adoção de índices gerais, devendo ser dada preferência, contudo, aos setoriais)</w:t>
      </w:r>
    </w:p>
    <w:p w14:paraId="137AA661" w14:textId="3719D2CD" w:rsidR="0078482F" w:rsidRPr="00E87608" w:rsidRDefault="00A27DA5" w:rsidP="0078482F">
      <w:pPr>
        <w:numPr>
          <w:ilvl w:val="2"/>
          <w:numId w:val="13"/>
        </w:numPr>
        <w:spacing w:before="120" w:after="120" w:line="276" w:lineRule="auto"/>
        <w:ind w:left="1134"/>
        <w:jc w:val="both"/>
        <w:rPr>
          <w:rFonts w:cs="Arial"/>
          <w:szCs w:val="20"/>
        </w:rPr>
      </w:pPr>
      <w:r w:rsidRPr="00E87608">
        <w:rPr>
          <w:rFonts w:cs="Arial"/>
          <w:color w:val="000000"/>
          <w:szCs w:val="20"/>
        </w:rPr>
        <w:t>Para os demais custos, sujeitos à variação de preços do mercado: a partir da data limite para apresentação das propostas constante do Edital</w:t>
      </w:r>
      <w:r w:rsidR="0057623B" w:rsidRPr="00E87608">
        <w:rPr>
          <w:rFonts w:cs="Arial"/>
          <w:color w:val="000000"/>
          <w:szCs w:val="20"/>
        </w:rPr>
        <w:t>.</w:t>
      </w:r>
    </w:p>
    <w:p w14:paraId="219612AF" w14:textId="77777777" w:rsidR="00707EB0" w:rsidRPr="00E87608" w:rsidRDefault="00A27DA5" w:rsidP="00886FE5">
      <w:pPr>
        <w:numPr>
          <w:ilvl w:val="1"/>
          <w:numId w:val="13"/>
        </w:numPr>
        <w:spacing w:before="120" w:after="120" w:line="276" w:lineRule="auto"/>
        <w:ind w:left="425"/>
        <w:jc w:val="both"/>
        <w:rPr>
          <w:rFonts w:cs="Arial"/>
          <w:szCs w:val="20"/>
        </w:rPr>
      </w:pPr>
      <w:r w:rsidRPr="00E87608">
        <w:rPr>
          <w:rFonts w:cs="Arial"/>
          <w:szCs w:val="20"/>
        </w:rPr>
        <w:t xml:space="preserve">Nas repactuações subsequentes à primeira, </w:t>
      </w:r>
      <w:r w:rsidR="003D0467" w:rsidRPr="00E87608">
        <w:rPr>
          <w:rFonts w:cs="Arial"/>
          <w:szCs w:val="20"/>
        </w:rPr>
        <w:t>o interregno de um ano será computado da última repactuação correspondente à mesma parcela objeto de nova solicitação. Entende-se como última repactuação</w:t>
      </w:r>
      <w:r w:rsidR="009419AC" w:rsidRPr="00E87608">
        <w:rPr>
          <w:rFonts w:cs="Arial"/>
          <w:szCs w:val="20"/>
        </w:rPr>
        <w:t>,</w:t>
      </w:r>
      <w:r w:rsidR="003D0467" w:rsidRPr="00E87608">
        <w:rPr>
          <w:rFonts w:cs="Arial"/>
          <w:szCs w:val="20"/>
        </w:rPr>
        <w:t xml:space="preserve"> a data em que iniciados seus efeitos financeiros, independentemente daquela em que celebrada ou apostilada. </w:t>
      </w:r>
    </w:p>
    <w:p w14:paraId="15577D7F"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 prazo para a C</w:t>
      </w:r>
      <w:r w:rsidR="00B46F40" w:rsidRPr="00E87608">
        <w:rPr>
          <w:rFonts w:cs="Arial"/>
          <w:color w:val="000000"/>
          <w:szCs w:val="20"/>
        </w:rPr>
        <w:t>ONTRATADA</w:t>
      </w:r>
      <w:r w:rsidRPr="00E87608">
        <w:rPr>
          <w:rFonts w:cs="Arial"/>
          <w:color w:val="000000"/>
          <w:szCs w:val="20"/>
        </w:rPr>
        <w:t xml:space="preserve">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58763445"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Caso a C</w:t>
      </w:r>
      <w:r w:rsidR="00B46F40" w:rsidRPr="00E87608">
        <w:rPr>
          <w:rFonts w:cs="Arial"/>
          <w:color w:val="000000"/>
          <w:szCs w:val="20"/>
        </w:rPr>
        <w:t>ONTRATADA</w:t>
      </w:r>
      <w:r w:rsidRPr="00E87608">
        <w:rPr>
          <w:rFonts w:cs="Arial"/>
          <w:color w:val="000000"/>
          <w:szCs w:val="20"/>
        </w:rPr>
        <w:t xml:space="preserve"> não solicite a repactuação tempestivamente, dentro do prazo acima fixado, ocorrerá a preclusão do direito à repactuação.</w:t>
      </w:r>
    </w:p>
    <w:p w14:paraId="49C031AD"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Nessas condições, se a vigência do contrato tiver sido prorrogada, nova repactuação só poderá ser pleiteada após o decurso de novo interregno mínimo de 1 (um) ano, contado:</w:t>
      </w:r>
    </w:p>
    <w:p w14:paraId="6D3EA84A" w14:textId="77777777" w:rsidR="006E3CA5" w:rsidRPr="00E87608" w:rsidRDefault="00A27DA5" w:rsidP="00886FE5">
      <w:pPr>
        <w:numPr>
          <w:ilvl w:val="2"/>
          <w:numId w:val="13"/>
        </w:numPr>
        <w:spacing w:before="120" w:after="120" w:line="276" w:lineRule="auto"/>
        <w:ind w:left="1134"/>
        <w:jc w:val="both"/>
        <w:rPr>
          <w:rFonts w:cs="Arial"/>
          <w:szCs w:val="20"/>
        </w:rPr>
      </w:pPr>
      <w:r w:rsidRPr="00E87608">
        <w:rPr>
          <w:rFonts w:cs="Arial"/>
          <w:color w:val="000000"/>
          <w:szCs w:val="20"/>
        </w:rPr>
        <w:t>d</w:t>
      </w:r>
      <w:r w:rsidR="00161B87" w:rsidRPr="00E87608">
        <w:rPr>
          <w:rFonts w:cs="Arial"/>
          <w:color w:val="000000"/>
          <w:szCs w:val="20"/>
        </w:rPr>
        <w:t>a vigência d</w:t>
      </w:r>
      <w:r w:rsidRPr="00E87608">
        <w:rPr>
          <w:rFonts w:cs="Arial"/>
          <w:color w:val="000000"/>
          <w:szCs w:val="20"/>
        </w:rPr>
        <w:t>o acordo, dissídio ou convenção coletiva anterior, em relação aos custos decorrentes de mão de obra;</w:t>
      </w:r>
    </w:p>
    <w:p w14:paraId="1D026F16" w14:textId="4350D90B" w:rsidR="00886FE5" w:rsidRPr="00E87608" w:rsidRDefault="00886FE5" w:rsidP="00886FE5">
      <w:pPr>
        <w:numPr>
          <w:ilvl w:val="2"/>
          <w:numId w:val="13"/>
        </w:numPr>
        <w:spacing w:before="120" w:after="120" w:line="276" w:lineRule="auto"/>
        <w:ind w:left="1134"/>
        <w:jc w:val="both"/>
        <w:rPr>
          <w:rFonts w:cs="Arial"/>
          <w:szCs w:val="20"/>
        </w:rPr>
      </w:pPr>
      <w:r w:rsidRPr="00E87608">
        <w:rPr>
          <w:rFonts w:cs="Arial"/>
          <w:color w:val="000000"/>
          <w:szCs w:val="20"/>
        </w:rPr>
        <w:lastRenderedPageBreak/>
        <w:t>do último reajuste aprovado por autoridade governamental ou realizado por determinação legal ou normativa, para os insumos discriminados na planilha de custos e formação de preços que estejam diretamente vinculados ao valor de preço público (tarifa);</w:t>
      </w:r>
    </w:p>
    <w:p w14:paraId="17CB150C" w14:textId="77777777" w:rsidR="006E3CA5" w:rsidRPr="00E87608" w:rsidRDefault="00A27DA5" w:rsidP="00886FE5">
      <w:pPr>
        <w:numPr>
          <w:ilvl w:val="2"/>
          <w:numId w:val="13"/>
        </w:numPr>
        <w:spacing w:before="120" w:after="120" w:line="276" w:lineRule="auto"/>
        <w:ind w:left="1134"/>
        <w:jc w:val="both"/>
        <w:rPr>
          <w:rFonts w:cs="Arial"/>
          <w:szCs w:val="20"/>
        </w:rPr>
      </w:pPr>
      <w:r w:rsidRPr="00E87608">
        <w:rPr>
          <w:rFonts w:cs="Arial"/>
          <w:color w:val="000000"/>
          <w:szCs w:val="20"/>
        </w:rPr>
        <w:t>do dia em que se completou um ou mais anos da apresentação da proposta, em relação aos custos sujeitos à variação de preços do mercado;</w:t>
      </w:r>
    </w:p>
    <w:p w14:paraId="64F33211" w14:textId="77777777" w:rsidR="0057623B"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Caso, na data da prorrogação contratual, ainda não tenha sido </w:t>
      </w:r>
      <w:r w:rsidR="00B46F40" w:rsidRPr="00E87608">
        <w:rPr>
          <w:rFonts w:cs="Arial"/>
          <w:color w:val="000000"/>
          <w:szCs w:val="20"/>
        </w:rPr>
        <w:t>celebrado</w:t>
      </w:r>
      <w:r w:rsidRPr="00E87608">
        <w:rPr>
          <w:rFonts w:cs="Arial"/>
          <w:color w:val="000000"/>
          <w:szCs w:val="20"/>
        </w:rPr>
        <w:t xml:space="preserve"> o novo acordo, dissídio ou convenção coletiva da categoria, ou ainda não tenha sido possível à </w:t>
      </w:r>
      <w:r w:rsidR="00B46F40" w:rsidRPr="00E87608">
        <w:rPr>
          <w:rFonts w:cs="Arial"/>
          <w:color w:val="000000"/>
          <w:szCs w:val="20"/>
        </w:rPr>
        <w:t xml:space="preserve">CONTRATANTE </w:t>
      </w:r>
      <w:r w:rsidRPr="00E87608">
        <w:rPr>
          <w:rFonts w:cs="Arial"/>
          <w:color w:val="000000"/>
          <w:szCs w:val="20"/>
        </w:rPr>
        <w:t>ou à C</w:t>
      </w:r>
      <w:r w:rsidR="00B46F40" w:rsidRPr="00E87608">
        <w:rPr>
          <w:rFonts w:cs="Arial"/>
          <w:color w:val="000000"/>
          <w:szCs w:val="20"/>
        </w:rPr>
        <w:t>ONTRATADA</w:t>
      </w:r>
      <w:r w:rsidRPr="00E87608">
        <w:rPr>
          <w:rFonts w:cs="Arial"/>
          <w:color w:val="000000"/>
          <w:szCs w:val="20"/>
        </w:rPr>
        <w:t xml:space="preserve"> proceder aos cálculos devidos, deverá </w:t>
      </w:r>
      <w:r w:rsidR="00161B87" w:rsidRPr="00E87608">
        <w:rPr>
          <w:rFonts w:cs="Arial"/>
          <w:color w:val="000000"/>
          <w:szCs w:val="20"/>
        </w:rPr>
        <w:t>ser i</w:t>
      </w:r>
      <w:r w:rsidRPr="00E87608">
        <w:rPr>
          <w:rFonts w:cs="Arial"/>
          <w:color w:val="000000"/>
          <w:szCs w:val="20"/>
        </w:rPr>
        <w:t>nser</w:t>
      </w:r>
      <w:r w:rsidR="00161B87" w:rsidRPr="00E87608">
        <w:rPr>
          <w:rFonts w:cs="Arial"/>
          <w:color w:val="000000"/>
          <w:szCs w:val="20"/>
        </w:rPr>
        <w:t>ida</w:t>
      </w:r>
      <w:r w:rsidRPr="00E87608">
        <w:rPr>
          <w:rFonts w:cs="Arial"/>
          <w:color w:val="000000"/>
          <w:szCs w:val="20"/>
        </w:rPr>
        <w:t xml:space="preserve"> cláusula no termo aditivo de prorrogação </w:t>
      </w:r>
      <w:r w:rsidR="00161B87" w:rsidRPr="00E87608">
        <w:rPr>
          <w:rFonts w:cs="Arial"/>
          <w:color w:val="000000"/>
          <w:szCs w:val="20"/>
        </w:rPr>
        <w:t xml:space="preserve">para </w:t>
      </w:r>
      <w:r w:rsidRPr="00E87608">
        <w:rPr>
          <w:rFonts w:cs="Arial"/>
          <w:color w:val="000000"/>
          <w:szCs w:val="20"/>
        </w:rPr>
        <w:t>resguard</w:t>
      </w:r>
      <w:r w:rsidR="00161B87" w:rsidRPr="00E87608">
        <w:rPr>
          <w:rFonts w:cs="Arial"/>
          <w:color w:val="000000"/>
          <w:szCs w:val="20"/>
        </w:rPr>
        <w:t>ar</w:t>
      </w:r>
      <w:r w:rsidRPr="00E87608">
        <w:rPr>
          <w:rFonts w:cs="Arial"/>
          <w:color w:val="000000"/>
          <w:szCs w:val="20"/>
        </w:rPr>
        <w:t xml:space="preserve"> o direito futuro à repactuação, a ser exercido tão logo se disponha dos valores reajustados, sob pena de preclusão. </w:t>
      </w:r>
    </w:p>
    <w:p w14:paraId="60D4A5AB"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   Quando a contratação envolver mais de uma categoria profissional, com datas</w:t>
      </w:r>
      <w:r w:rsidR="00B46F40" w:rsidRPr="00E87608">
        <w:rPr>
          <w:rFonts w:cs="Arial"/>
          <w:color w:val="000000"/>
          <w:szCs w:val="20"/>
        </w:rPr>
        <w:t xml:space="preserve"> </w:t>
      </w:r>
      <w:r w:rsidRPr="00E87608">
        <w:rPr>
          <w:rFonts w:cs="Arial"/>
          <w:color w:val="000000"/>
          <w:szCs w:val="20"/>
        </w:rPr>
        <w:t>base diferenciadas, a repactuação deverá ser dividida em tantas parcelas quantos forem os acordos, dissídios ou convenções coletivas das categorias envolvidas na contratação.</w:t>
      </w:r>
    </w:p>
    <w:p w14:paraId="58E475C0" w14:textId="4EC8873B"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É vedada a inclusão, por ocasião da repactuação, de benefícios não previstos na proposta inicial, exceto quando se tornarem obrigatórios por força de instrumento legal, sentença normativa, </w:t>
      </w:r>
      <w:r w:rsidR="0091575C">
        <w:rPr>
          <w:rFonts w:cs="Arial"/>
          <w:color w:val="000000"/>
          <w:szCs w:val="20"/>
        </w:rPr>
        <w:t>A</w:t>
      </w:r>
      <w:r w:rsidRPr="00E87608">
        <w:rPr>
          <w:rFonts w:cs="Arial"/>
          <w:color w:val="000000"/>
          <w:szCs w:val="20"/>
        </w:rPr>
        <w:t>cordo</w:t>
      </w:r>
      <w:r w:rsidR="0091575C">
        <w:rPr>
          <w:rFonts w:cs="Arial"/>
          <w:color w:val="000000"/>
          <w:szCs w:val="20"/>
        </w:rPr>
        <w:t>, C</w:t>
      </w:r>
      <w:r w:rsidRPr="00E87608">
        <w:rPr>
          <w:rFonts w:cs="Arial"/>
          <w:color w:val="000000"/>
          <w:szCs w:val="20"/>
        </w:rPr>
        <w:t>onvenção</w:t>
      </w:r>
      <w:r w:rsidR="0091575C">
        <w:rPr>
          <w:rFonts w:cs="Arial"/>
          <w:color w:val="000000"/>
          <w:szCs w:val="20"/>
        </w:rPr>
        <w:t xml:space="preserve"> e Dissídio Coletivo de Trabalho. </w:t>
      </w:r>
      <w:r w:rsidRPr="00E87608">
        <w:rPr>
          <w:rFonts w:cs="Arial"/>
          <w:color w:val="000000"/>
          <w:szCs w:val="20"/>
        </w:rPr>
        <w:t xml:space="preserve"> </w:t>
      </w:r>
    </w:p>
    <w:p w14:paraId="5B26D3AF" w14:textId="571276E4" w:rsidR="00C12232" w:rsidRPr="00C55042"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A </w:t>
      </w:r>
      <w:r w:rsidR="00B46F40" w:rsidRPr="00E87608">
        <w:rPr>
          <w:rFonts w:cs="Arial"/>
          <w:color w:val="000000"/>
          <w:szCs w:val="20"/>
        </w:rPr>
        <w:t>CONTRATANTE</w:t>
      </w:r>
      <w:r w:rsidRPr="00E87608">
        <w:rPr>
          <w:rFonts w:cs="Arial"/>
          <w:color w:val="000000"/>
          <w:szCs w:val="20"/>
        </w:rPr>
        <w:t xml:space="preserve"> não se vincula às disposições contidas em </w:t>
      </w:r>
      <w:r w:rsidR="0091575C">
        <w:rPr>
          <w:rFonts w:cs="Arial"/>
          <w:color w:val="000000"/>
          <w:szCs w:val="20"/>
        </w:rPr>
        <w:t>A</w:t>
      </w:r>
      <w:r w:rsidRPr="00E87608">
        <w:rPr>
          <w:rFonts w:cs="Arial"/>
          <w:color w:val="000000"/>
          <w:szCs w:val="20"/>
        </w:rPr>
        <w:t>cordos</w:t>
      </w:r>
      <w:r w:rsidR="00C12232">
        <w:rPr>
          <w:rFonts w:cs="Arial"/>
          <w:color w:val="000000"/>
          <w:szCs w:val="20"/>
        </w:rPr>
        <w:t xml:space="preserve">, </w:t>
      </w:r>
      <w:r w:rsidR="0091575C">
        <w:rPr>
          <w:rFonts w:cs="Arial"/>
          <w:color w:val="000000"/>
          <w:szCs w:val="20"/>
        </w:rPr>
        <w:t>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w:t>
      </w:r>
      <w:r w:rsidR="00193528">
        <w:rPr>
          <w:rFonts w:cs="Arial"/>
          <w:color w:val="000000"/>
          <w:szCs w:val="20"/>
        </w:rPr>
        <w:t xml:space="preserve"> ou previdenciários, bem como de preços para os insumos relacionados ao exercício da atividade. </w:t>
      </w:r>
      <w:r w:rsidR="0091575C">
        <w:rPr>
          <w:rFonts w:cs="Arial"/>
          <w:color w:val="000000"/>
          <w:szCs w:val="20"/>
        </w:rPr>
        <w:t xml:space="preserve"> </w:t>
      </w:r>
    </w:p>
    <w:p w14:paraId="6749B647"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Quando a repactuação referir</w:t>
      </w:r>
      <w:r w:rsidR="00AB40A5" w:rsidRPr="00E87608">
        <w:rPr>
          <w:rFonts w:cs="Arial"/>
          <w:color w:val="000000"/>
          <w:szCs w:val="20"/>
        </w:rPr>
        <w:t>-se</w:t>
      </w:r>
      <w:r w:rsidRPr="00E87608">
        <w:rPr>
          <w:rFonts w:cs="Arial"/>
          <w:color w:val="000000"/>
          <w:szCs w:val="20"/>
        </w:rPr>
        <w:t xml:space="preserve"> aos custos da mão de obra, a C</w:t>
      </w:r>
      <w:r w:rsidR="00B46F40" w:rsidRPr="00E87608">
        <w:rPr>
          <w:rFonts w:cs="Arial"/>
          <w:color w:val="000000"/>
          <w:szCs w:val="20"/>
        </w:rPr>
        <w:t>ONTRATADA</w:t>
      </w:r>
      <w:r w:rsidRPr="00E87608">
        <w:rPr>
          <w:rFonts w:cs="Arial"/>
          <w:color w:val="000000"/>
          <w:szCs w:val="20"/>
        </w:rPr>
        <w:t xml:space="preserve"> efetuará a comprovação da variação dos custos dos serviços por meio de Planilha de Custos e Formação de Preços, acompanhada da apresentação do novo acordo, dissídio ou convenção coletiva da categoria profissional abrangida pelo contrato.</w:t>
      </w:r>
    </w:p>
    <w:p w14:paraId="11E29F9B" w14:textId="308DB223" w:rsidR="006E3CA5" w:rsidRPr="00B721C0" w:rsidRDefault="00A27DA5" w:rsidP="000E0042">
      <w:pPr>
        <w:numPr>
          <w:ilvl w:val="2"/>
          <w:numId w:val="13"/>
        </w:numPr>
        <w:spacing w:before="120" w:after="120" w:line="276" w:lineRule="auto"/>
        <w:ind w:left="1134"/>
        <w:jc w:val="both"/>
        <w:rPr>
          <w:rFonts w:cs="Arial"/>
          <w:szCs w:val="20"/>
          <w:highlight w:val="cyan"/>
        </w:rPr>
      </w:pPr>
      <w:r w:rsidRPr="00E87608">
        <w:rPr>
          <w:rFonts w:cs="Arial"/>
          <w:color w:val="000000"/>
          <w:szCs w:val="20"/>
        </w:rPr>
        <w:t>Quando a repactuação referir</w:t>
      </w:r>
      <w:r w:rsidR="00AB40A5" w:rsidRPr="00E87608">
        <w:rPr>
          <w:rFonts w:cs="Arial"/>
          <w:color w:val="000000"/>
          <w:szCs w:val="20"/>
        </w:rPr>
        <w:t>-se</w:t>
      </w:r>
      <w:r w:rsidRPr="00E87608">
        <w:rPr>
          <w:rFonts w:cs="Arial"/>
          <w:color w:val="000000"/>
          <w:szCs w:val="20"/>
        </w:rPr>
        <w:t xml:space="preserve"> aos demais custos, a C</w:t>
      </w:r>
      <w:r w:rsidR="00B46F40" w:rsidRPr="00E87608">
        <w:rPr>
          <w:rFonts w:cs="Arial"/>
          <w:color w:val="000000"/>
          <w:szCs w:val="20"/>
        </w:rPr>
        <w:t>ONTRATADA</w:t>
      </w:r>
      <w:r w:rsidRPr="00E87608">
        <w:rPr>
          <w:rFonts w:cs="Arial"/>
          <w:color w:val="000000"/>
          <w:szCs w:val="20"/>
        </w:rPr>
        <w:t xml:space="preserve"> demonstrará a variação por meio de Planilha de Custos e Formação de Preços e comprovará o aumento dos preços de mercado dos itens abrangidos, considerando-se</w:t>
      </w:r>
      <w:r w:rsidR="000E0042">
        <w:rPr>
          <w:rFonts w:cs="Arial"/>
          <w:color w:val="000000"/>
          <w:szCs w:val="20"/>
        </w:rPr>
        <w:t xml:space="preserve"> especialmente o </w:t>
      </w:r>
      <w:r w:rsidR="000E0042" w:rsidRPr="009D0798">
        <w:rPr>
          <w:rFonts w:cs="Arial"/>
          <w:color w:val="000000"/>
          <w:szCs w:val="20"/>
          <w:highlight w:val="cyan"/>
        </w:rPr>
        <w:t>índice</w:t>
      </w:r>
      <w:r w:rsidR="000E0042">
        <w:rPr>
          <w:rFonts w:cs="Arial"/>
          <w:color w:val="000000"/>
          <w:szCs w:val="20"/>
          <w:highlight w:val="cyan"/>
        </w:rPr>
        <w:t xml:space="preserve"> específico, setorial ou geral </w:t>
      </w:r>
      <w:r w:rsidR="000E0042" w:rsidRPr="007906ED">
        <w:rPr>
          <w:rFonts w:cs="Arial"/>
          <w:i/>
          <w:color w:val="FF0000"/>
          <w:szCs w:val="20"/>
          <w:highlight w:val="cyan"/>
        </w:rPr>
        <w:t>XXXX</w:t>
      </w:r>
      <w:r w:rsidR="000E0042">
        <w:rPr>
          <w:rFonts w:cs="Arial"/>
          <w:color w:val="000000"/>
          <w:szCs w:val="20"/>
          <w:highlight w:val="cyan"/>
        </w:rPr>
        <w:t xml:space="preserve"> </w:t>
      </w:r>
      <w:r w:rsidR="000E0042" w:rsidRPr="009D0798">
        <w:rPr>
          <w:rFonts w:cs="Arial"/>
          <w:color w:val="000000"/>
          <w:szCs w:val="20"/>
          <w:highlight w:val="cyan"/>
        </w:rPr>
        <w:t>que retrate a variação dos preços relativos a alguma parcela dos custos dos serviços, desde que devidamente individualizada na Planilha de Custos e F</w:t>
      </w:r>
      <w:r w:rsidR="000E0042">
        <w:rPr>
          <w:rFonts w:cs="Arial"/>
          <w:color w:val="000000"/>
          <w:szCs w:val="20"/>
          <w:highlight w:val="cyan"/>
        </w:rPr>
        <w:t xml:space="preserve">ormação de Preços da Contratada, sem prejuízo das verificações abaixo mencionadas: </w:t>
      </w:r>
    </w:p>
    <w:p w14:paraId="3E11C0AB" w14:textId="77777777" w:rsidR="006E3CA5" w:rsidRPr="00E87608" w:rsidRDefault="00B46F40"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o</w:t>
      </w:r>
      <w:r w:rsidR="00A27DA5" w:rsidRPr="00E87608">
        <w:rPr>
          <w:rFonts w:cs="Arial"/>
          <w:color w:val="000000"/>
          <w:szCs w:val="20"/>
        </w:rPr>
        <w:t>s</w:t>
      </w:r>
      <w:proofErr w:type="gramEnd"/>
      <w:r w:rsidR="00A27DA5" w:rsidRPr="00E87608">
        <w:rPr>
          <w:rFonts w:cs="Arial"/>
          <w:color w:val="000000"/>
          <w:szCs w:val="20"/>
        </w:rPr>
        <w:t xml:space="preserve"> preços praticados no mercado ou em outros contratos da Administração;</w:t>
      </w:r>
    </w:p>
    <w:p w14:paraId="4A194546" w14:textId="77777777" w:rsidR="006E3CA5" w:rsidRPr="00E87608" w:rsidRDefault="00B46F40" w:rsidP="00886FE5">
      <w:pPr>
        <w:numPr>
          <w:ilvl w:val="2"/>
          <w:numId w:val="13"/>
        </w:numPr>
        <w:spacing w:before="120" w:after="120" w:line="276" w:lineRule="auto"/>
        <w:ind w:left="1134"/>
        <w:jc w:val="both"/>
        <w:rPr>
          <w:rFonts w:cs="Arial"/>
          <w:szCs w:val="20"/>
        </w:rPr>
      </w:pPr>
      <w:r w:rsidRPr="00E87608">
        <w:rPr>
          <w:rFonts w:cs="Arial"/>
          <w:color w:val="000000"/>
          <w:szCs w:val="20"/>
        </w:rPr>
        <w:t>a</w:t>
      </w:r>
      <w:r w:rsidR="00A27DA5" w:rsidRPr="00E87608">
        <w:rPr>
          <w:rFonts w:cs="Arial"/>
          <w:color w:val="000000"/>
          <w:szCs w:val="20"/>
        </w:rPr>
        <w:t>s particularidades do contrato em vigência;</w:t>
      </w:r>
    </w:p>
    <w:p w14:paraId="46837083" w14:textId="77777777" w:rsidR="006A4812" w:rsidRPr="00E87608" w:rsidRDefault="006A4812" w:rsidP="00886FE5">
      <w:pPr>
        <w:numPr>
          <w:ilvl w:val="2"/>
          <w:numId w:val="13"/>
        </w:numPr>
        <w:spacing w:before="120" w:after="120" w:line="276" w:lineRule="auto"/>
        <w:ind w:left="1134"/>
        <w:jc w:val="both"/>
        <w:rPr>
          <w:rFonts w:cs="Arial"/>
          <w:szCs w:val="20"/>
        </w:rPr>
      </w:pPr>
      <w:r w:rsidRPr="00E87608">
        <w:rPr>
          <w:rFonts w:cs="Arial"/>
          <w:color w:val="000000"/>
          <w:szCs w:val="20"/>
        </w:rPr>
        <w:t>a nova planilha com variação dos custos apresentados;</w:t>
      </w:r>
    </w:p>
    <w:p w14:paraId="3B802283" w14:textId="77777777" w:rsidR="006E3CA5" w:rsidRPr="00E87608" w:rsidRDefault="00B46F40" w:rsidP="00886FE5">
      <w:pPr>
        <w:numPr>
          <w:ilvl w:val="2"/>
          <w:numId w:val="13"/>
        </w:numPr>
        <w:spacing w:before="120" w:after="120" w:line="276" w:lineRule="auto"/>
        <w:ind w:left="1134"/>
        <w:jc w:val="both"/>
        <w:rPr>
          <w:rFonts w:cs="Arial"/>
          <w:szCs w:val="20"/>
        </w:rPr>
      </w:pPr>
      <w:r w:rsidRPr="00E87608">
        <w:rPr>
          <w:rFonts w:cs="Arial"/>
          <w:color w:val="000000"/>
          <w:szCs w:val="20"/>
        </w:rPr>
        <w:t>i</w:t>
      </w:r>
      <w:r w:rsidR="00A27DA5" w:rsidRPr="00E87608">
        <w:rPr>
          <w:rFonts w:cs="Arial"/>
          <w:color w:val="000000"/>
          <w:szCs w:val="20"/>
        </w:rPr>
        <w:t>ndicadores setoriais, tabelas de fabricantes, valores oficiais de referência, tarifas públicas ou outros equivalentes;</w:t>
      </w:r>
    </w:p>
    <w:p w14:paraId="0CCCBC9F" w14:textId="77777777" w:rsidR="00D772A3" w:rsidRPr="00E87608" w:rsidRDefault="00D772A3" w:rsidP="00886FE5">
      <w:pPr>
        <w:numPr>
          <w:ilvl w:val="2"/>
          <w:numId w:val="13"/>
        </w:numPr>
        <w:spacing w:before="120" w:after="120" w:line="276" w:lineRule="auto"/>
        <w:ind w:left="1134"/>
        <w:jc w:val="both"/>
        <w:rPr>
          <w:rFonts w:cs="Arial"/>
          <w:color w:val="000000"/>
          <w:szCs w:val="20"/>
        </w:rPr>
      </w:pPr>
      <w:r w:rsidRPr="00E87608">
        <w:rPr>
          <w:rFonts w:cs="Arial"/>
          <w:color w:val="000000"/>
          <w:szCs w:val="20"/>
        </w:rPr>
        <w:t>A CONTRATANTE poderá realizar diligências para conferir a variação de custos alegada pela CONTRATADA.</w:t>
      </w:r>
    </w:p>
    <w:p w14:paraId="256CE8AB" w14:textId="77777777" w:rsidR="00D772A3" w:rsidRPr="00E87608" w:rsidRDefault="00D772A3" w:rsidP="00886FE5">
      <w:pPr>
        <w:numPr>
          <w:ilvl w:val="1"/>
          <w:numId w:val="13"/>
        </w:numPr>
        <w:spacing w:before="120" w:after="120" w:line="276" w:lineRule="auto"/>
        <w:ind w:left="425"/>
        <w:jc w:val="both"/>
        <w:rPr>
          <w:rFonts w:cs="Arial"/>
          <w:color w:val="000000"/>
          <w:szCs w:val="20"/>
        </w:rPr>
      </w:pPr>
      <w:r w:rsidRPr="00E87608">
        <w:rPr>
          <w:rFonts w:cs="Arial"/>
          <w:color w:val="000000"/>
          <w:szCs w:val="20"/>
        </w:rPr>
        <w:t>Os novos valores contratuais decorrentes das repactuações terão suas vigências iniciadas observando-se o seguinte:</w:t>
      </w:r>
    </w:p>
    <w:p w14:paraId="5E26B7D8" w14:textId="77777777"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t>a</w:t>
      </w:r>
      <w:r w:rsidR="00A27DA5" w:rsidRPr="00E87608">
        <w:rPr>
          <w:rFonts w:cs="Arial"/>
          <w:color w:val="000000"/>
          <w:szCs w:val="20"/>
        </w:rPr>
        <w:t xml:space="preserve"> partir da ocorrência do fato gerador que deu causa à repactuação;</w:t>
      </w:r>
    </w:p>
    <w:p w14:paraId="0E67BD80" w14:textId="77777777"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t>e</w:t>
      </w:r>
      <w:r w:rsidR="00A27DA5" w:rsidRPr="00E87608">
        <w:rPr>
          <w:rFonts w:cs="Arial"/>
          <w:color w:val="000000"/>
          <w:szCs w:val="20"/>
        </w:rPr>
        <w:t>m data futura, desde que acordada entre as partes, sem prejuízo da contagem de periodicidade para concessão das próximas repactuações futuras; ou</w:t>
      </w:r>
    </w:p>
    <w:p w14:paraId="3CDD9DC9" w14:textId="77777777"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lastRenderedPageBreak/>
        <w:t>e</w:t>
      </w:r>
      <w:r w:rsidR="00A27DA5" w:rsidRPr="00E87608">
        <w:rPr>
          <w:rFonts w:cs="Arial"/>
          <w:color w:val="000000"/>
          <w:szCs w:val="20"/>
        </w:rPr>
        <w:t>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CFAEA09"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Os efeitos financeiros da repactuação ficarão restritos exclusivamente aos itens que a motivaram, e apenas em relação à diferença porventura existente.</w:t>
      </w:r>
    </w:p>
    <w:p w14:paraId="60F10FB8"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A decisão sobre o pedido de repactuação deve ser feita no prazo máximo de sessenta dias, contados a partir da solicitação e da entrega dos comprovantes de variação dos custos.</w:t>
      </w:r>
    </w:p>
    <w:p w14:paraId="1AF4E561"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 prazo referido no subitem anterior ficará suspenso enquanto a C</w:t>
      </w:r>
      <w:r w:rsidR="00BC10CF" w:rsidRPr="00E87608">
        <w:rPr>
          <w:rFonts w:cs="Arial"/>
          <w:color w:val="000000"/>
          <w:szCs w:val="20"/>
        </w:rPr>
        <w:t>ONTRATADA</w:t>
      </w:r>
      <w:r w:rsidRPr="00E87608">
        <w:rPr>
          <w:rFonts w:cs="Arial"/>
          <w:color w:val="000000"/>
          <w:szCs w:val="20"/>
        </w:rPr>
        <w:t xml:space="preserve"> não cumprir os atos ou apresentar a documentação solicitada pela C</w:t>
      </w:r>
      <w:r w:rsidR="00BC10CF" w:rsidRPr="00E87608">
        <w:rPr>
          <w:rFonts w:cs="Arial"/>
          <w:color w:val="000000"/>
          <w:szCs w:val="20"/>
        </w:rPr>
        <w:t>ONTRATANTE</w:t>
      </w:r>
      <w:r w:rsidRPr="00E87608">
        <w:rPr>
          <w:rFonts w:cs="Arial"/>
          <w:color w:val="000000"/>
          <w:szCs w:val="20"/>
        </w:rPr>
        <w:t xml:space="preserve"> para a comprovação da variação dos custos.</w:t>
      </w:r>
    </w:p>
    <w:p w14:paraId="4010846B" w14:textId="77777777" w:rsidR="00A27DA5" w:rsidRPr="00A003EA"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As repactuações serão formalizadas por meio de apostilamento, exceto quando coincidirem com a prorrogação contratual, caso em que deverão ser formalizadas por aditamento ao contrato.</w:t>
      </w:r>
    </w:p>
    <w:p w14:paraId="5198E4BE" w14:textId="62627EAB" w:rsidR="00A003EA" w:rsidRPr="00A003EA" w:rsidRDefault="00A003EA" w:rsidP="00886FE5">
      <w:pPr>
        <w:numPr>
          <w:ilvl w:val="1"/>
          <w:numId w:val="13"/>
        </w:numPr>
        <w:spacing w:before="120" w:after="120" w:line="276" w:lineRule="auto"/>
        <w:ind w:left="425"/>
        <w:jc w:val="both"/>
        <w:rPr>
          <w:rFonts w:cs="Arial"/>
          <w:szCs w:val="20"/>
          <w:highlight w:val="yellow"/>
        </w:rPr>
      </w:pPr>
      <w:r w:rsidRPr="00A003EA">
        <w:rPr>
          <w:rFonts w:cs="Arial"/>
          <w:color w:val="000000"/>
          <w:szCs w:val="20"/>
          <w:highlight w:val="yellow"/>
        </w:rPr>
        <w:t>O CONTRATADO deverá complementar a garantia contratual anteriormente prestada, de modo que se mantenha a proporção de 5% (cinco por cento) em relação ao valor contratado, como condição para a repactuação, nos termos da alínea K do item 3.1 do Anexo VII-F da IN SEGES/MP</w:t>
      </w:r>
      <w:r w:rsidR="00B6269F">
        <w:rPr>
          <w:rFonts w:cs="Arial"/>
          <w:color w:val="000000"/>
          <w:szCs w:val="20"/>
          <w:highlight w:val="yellow"/>
        </w:rPr>
        <w:t>DG</w:t>
      </w:r>
      <w:r w:rsidRPr="00A003EA">
        <w:rPr>
          <w:rFonts w:cs="Arial"/>
          <w:color w:val="000000"/>
          <w:szCs w:val="20"/>
          <w:highlight w:val="yellow"/>
        </w:rPr>
        <w:t xml:space="preserve"> n. 5/2017.  </w:t>
      </w:r>
    </w:p>
    <w:p w14:paraId="54B4CFF7" w14:textId="77777777" w:rsidR="0070059F" w:rsidRDefault="0070059F" w:rsidP="00E164F6">
      <w:pPr>
        <w:pStyle w:val="Nivel01Titulo"/>
        <w:rPr>
          <w:rFonts w:cs="Arial"/>
        </w:rPr>
      </w:pPr>
      <w:r w:rsidRPr="00E87608">
        <w:rPr>
          <w:rFonts w:cs="Arial"/>
        </w:rPr>
        <w:t>CLÁUSULA SÉTIMA – GARANTIA DE EXECUÇÃO</w:t>
      </w:r>
    </w:p>
    <w:p w14:paraId="4288355C" w14:textId="77777777" w:rsidR="00535014" w:rsidRPr="00535014" w:rsidRDefault="00535014" w:rsidP="00535014"/>
    <w:p w14:paraId="379B216E" w14:textId="15B41D03" w:rsidR="00D772A3" w:rsidRPr="00E87608" w:rsidRDefault="00D772A3" w:rsidP="00886FE5">
      <w:pPr>
        <w:spacing w:before="120" w:after="120" w:line="276" w:lineRule="auto"/>
        <w:ind w:left="425"/>
        <w:jc w:val="both"/>
        <w:rPr>
          <w:rFonts w:cs="Arial"/>
          <w:szCs w:val="20"/>
        </w:rPr>
      </w:pPr>
      <w:r w:rsidRPr="00E87608">
        <w:rPr>
          <w:rFonts w:cs="Arial"/>
          <w:szCs w:val="20"/>
        </w:rPr>
        <w:t>7.1</w:t>
      </w:r>
      <w:r w:rsidR="00886FE5" w:rsidRPr="00E87608">
        <w:rPr>
          <w:rFonts w:cs="Arial"/>
          <w:szCs w:val="20"/>
        </w:rPr>
        <w:t>.</w:t>
      </w:r>
      <w:r w:rsidRPr="00E87608">
        <w:rPr>
          <w:rFonts w:cs="Arial"/>
          <w:szCs w:val="20"/>
        </w:rPr>
        <w:t xml:space="preserve"> A CONTRATADA prestará garantia no valor de R$ </w:t>
      </w:r>
      <w:r w:rsidRPr="00E87608">
        <w:rPr>
          <w:rFonts w:cs="Arial"/>
          <w:color w:val="FF0000"/>
          <w:szCs w:val="20"/>
        </w:rPr>
        <w:t>............... (.......................)</w:t>
      </w:r>
      <w:r w:rsidRPr="00E87608">
        <w:rPr>
          <w:rFonts w:cs="Arial"/>
          <w:szCs w:val="20"/>
        </w:rPr>
        <w:t xml:space="preserve">, na modalidade de </w:t>
      </w:r>
      <w:r w:rsidRPr="00E87608">
        <w:rPr>
          <w:rFonts w:cs="Arial"/>
          <w:color w:val="FF0000"/>
          <w:szCs w:val="20"/>
        </w:rPr>
        <w:t>...........................</w:t>
      </w:r>
      <w:r w:rsidR="00F432CC" w:rsidRPr="00E87608">
        <w:rPr>
          <w:rFonts w:cs="Arial"/>
          <w:color w:val="FF0000"/>
          <w:szCs w:val="20"/>
        </w:rPr>
        <w:t>...</w:t>
      </w:r>
      <w:proofErr w:type="gramStart"/>
      <w:r w:rsidR="00F432CC" w:rsidRPr="00E87608">
        <w:rPr>
          <w:rFonts w:cs="Arial"/>
          <w:szCs w:val="20"/>
        </w:rPr>
        <w:t xml:space="preserve">, </w:t>
      </w:r>
      <w:r w:rsidRPr="00E87608">
        <w:rPr>
          <w:rFonts w:cs="Arial"/>
          <w:szCs w:val="20"/>
        </w:rPr>
        <w:t>,</w:t>
      </w:r>
      <w:proofErr w:type="gramEnd"/>
      <w:r w:rsidRPr="00E87608">
        <w:rPr>
          <w:rFonts w:cs="Arial"/>
          <w:szCs w:val="20"/>
        </w:rPr>
        <w:t xml:space="preserve"> no prazo de</w:t>
      </w:r>
      <w:r w:rsidR="00F432CC" w:rsidRPr="00E87608">
        <w:rPr>
          <w:rFonts w:cs="Arial"/>
          <w:szCs w:val="20"/>
        </w:rPr>
        <w:t xml:space="preserve"> 10 (dez) dias</w:t>
      </w:r>
      <w:r w:rsidRPr="00E87608">
        <w:rPr>
          <w:rFonts w:cs="Arial"/>
          <w:szCs w:val="20"/>
        </w:rPr>
        <w:t>, observadas a</w:t>
      </w:r>
      <w:r w:rsidR="00232180">
        <w:rPr>
          <w:rFonts w:cs="Arial"/>
          <w:szCs w:val="20"/>
        </w:rPr>
        <w:t xml:space="preserve">s condições previstas no Edital, </w:t>
      </w:r>
      <w:r w:rsidR="00232180" w:rsidRPr="00232180">
        <w:rPr>
          <w:rFonts w:cs="Arial"/>
          <w:szCs w:val="20"/>
          <w:highlight w:val="yellow"/>
        </w:rPr>
        <w:t>com validade de 90 (noventa) dias após o término da vigência contratual, devendo ser renovada a cada prorrogação , observados os requisitos previstos no item 3.1 do Anexo VII-F da IN SEGES/MP</w:t>
      </w:r>
      <w:r w:rsidR="00E02BB2">
        <w:rPr>
          <w:rFonts w:cs="Arial"/>
          <w:szCs w:val="20"/>
          <w:highlight w:val="yellow"/>
        </w:rPr>
        <w:t>DG</w:t>
      </w:r>
      <w:r w:rsidR="00232180" w:rsidRPr="00232180">
        <w:rPr>
          <w:rFonts w:cs="Arial"/>
          <w:szCs w:val="20"/>
          <w:highlight w:val="yellow"/>
        </w:rPr>
        <w:t xml:space="preserve"> n. 5/2017.</w:t>
      </w:r>
      <w:r w:rsidR="00232180">
        <w:rPr>
          <w:rFonts w:cs="Arial"/>
          <w:szCs w:val="20"/>
        </w:rPr>
        <w:t xml:space="preserve"> </w:t>
      </w:r>
    </w:p>
    <w:p w14:paraId="555E459D" w14:textId="77777777" w:rsidR="007D3C6C" w:rsidRPr="007906ED" w:rsidRDefault="007D3C6C" w:rsidP="007906ED">
      <w:pPr>
        <w:spacing w:after="120" w:line="360" w:lineRule="auto"/>
        <w:ind w:right="-15" w:firstLine="567"/>
        <w:jc w:val="center"/>
        <w:rPr>
          <w:rFonts w:cs="Arial"/>
          <w:b/>
          <w:color w:val="FF0000"/>
          <w:szCs w:val="20"/>
          <w:u w:val="single"/>
        </w:rPr>
      </w:pPr>
      <w:r w:rsidRPr="007906ED">
        <w:rPr>
          <w:rFonts w:cs="Arial"/>
          <w:b/>
          <w:color w:val="FF0000"/>
          <w:szCs w:val="20"/>
          <w:u w:val="single"/>
        </w:rPr>
        <w:t>Ou</w:t>
      </w:r>
    </w:p>
    <w:p w14:paraId="1CA16AE9" w14:textId="39C9AB72" w:rsidR="007D3C6C" w:rsidRPr="00E87608" w:rsidRDefault="007D3C6C" w:rsidP="00886FE5">
      <w:pPr>
        <w:numPr>
          <w:ilvl w:val="1"/>
          <w:numId w:val="13"/>
        </w:numPr>
        <w:spacing w:before="120" w:after="120" w:line="276" w:lineRule="auto"/>
        <w:ind w:left="425"/>
        <w:jc w:val="both"/>
        <w:rPr>
          <w:rFonts w:cs="Arial"/>
          <w:color w:val="FF0000"/>
          <w:szCs w:val="20"/>
        </w:rPr>
      </w:pPr>
      <w:r w:rsidRPr="00E87608">
        <w:rPr>
          <w:rFonts w:cs="Arial"/>
          <w:bCs/>
          <w:iCs/>
          <w:color w:val="FF0000"/>
          <w:szCs w:val="20"/>
        </w:rPr>
        <w:t xml:space="preserve">A </w:t>
      </w:r>
      <w:r w:rsidRPr="007906ED">
        <w:rPr>
          <w:rFonts w:cs="Arial"/>
          <w:bCs/>
          <w:i/>
          <w:iCs/>
          <w:color w:val="FF0000"/>
          <w:szCs w:val="20"/>
        </w:rPr>
        <w:t>CONTRATADA, na assinatura deste Termo de Contrato, prestou garantia no valor de R$ ............ (...............................), na modalidade de ............................</w:t>
      </w:r>
      <w:proofErr w:type="gramStart"/>
      <w:r w:rsidRPr="007906ED">
        <w:rPr>
          <w:rFonts w:cs="Arial"/>
          <w:bCs/>
          <w:i/>
          <w:iCs/>
          <w:color w:val="FF0000"/>
          <w:szCs w:val="20"/>
        </w:rPr>
        <w:t>, ,</w:t>
      </w:r>
      <w:proofErr w:type="gramEnd"/>
      <w:r w:rsidRPr="007906ED">
        <w:rPr>
          <w:rFonts w:cs="Arial"/>
          <w:bCs/>
          <w:i/>
          <w:iCs/>
          <w:color w:val="FF0000"/>
          <w:szCs w:val="20"/>
        </w:rPr>
        <w:t xml:space="preserve"> observadas a</w:t>
      </w:r>
      <w:r w:rsidR="00232180" w:rsidRPr="007906ED">
        <w:rPr>
          <w:rFonts w:cs="Arial"/>
          <w:bCs/>
          <w:i/>
          <w:iCs/>
          <w:color w:val="FF0000"/>
          <w:szCs w:val="20"/>
        </w:rPr>
        <w:t xml:space="preserve">s condições previstas no Edital, </w:t>
      </w:r>
      <w:r w:rsidR="00232180" w:rsidRPr="007906ED">
        <w:rPr>
          <w:rFonts w:cs="Arial"/>
          <w:i/>
          <w:color w:val="FF0000"/>
          <w:szCs w:val="20"/>
        </w:rPr>
        <w:t>com validade de 90 (noventa) dias após o término da vigência contratual, devendo ser renovada a cada prorrogação , observados os requisitos previstos no item 3.1 do Anexo VII-F da IN SEGES/MP</w:t>
      </w:r>
      <w:r w:rsidR="00E02BB2" w:rsidRPr="007906ED">
        <w:rPr>
          <w:rFonts w:cs="Arial"/>
          <w:i/>
          <w:color w:val="FF0000"/>
          <w:szCs w:val="20"/>
        </w:rPr>
        <w:t>DG</w:t>
      </w:r>
      <w:r w:rsidR="00232180" w:rsidRPr="007906ED">
        <w:rPr>
          <w:rFonts w:cs="Arial"/>
          <w:i/>
          <w:color w:val="FF0000"/>
          <w:szCs w:val="20"/>
        </w:rPr>
        <w:t xml:space="preserve"> n. 5/2017.</w:t>
      </w:r>
    </w:p>
    <w:p w14:paraId="2A209D13" w14:textId="6596C6A4" w:rsidR="00D878CA" w:rsidRDefault="00D878CA" w:rsidP="00D878CA">
      <w:pPr>
        <w:numPr>
          <w:ilvl w:val="1"/>
          <w:numId w:val="13"/>
        </w:numPr>
        <w:spacing w:before="120" w:after="120" w:line="276" w:lineRule="auto"/>
        <w:ind w:left="425"/>
        <w:jc w:val="both"/>
        <w:rPr>
          <w:rFonts w:cs="Arial"/>
          <w:szCs w:val="20"/>
        </w:rPr>
      </w:pPr>
      <w:r w:rsidRPr="00F92667">
        <w:rPr>
          <w:rFonts w:cs="Arial"/>
          <w:szCs w:val="20"/>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w:t>
      </w:r>
      <w:r w:rsidR="002F245B" w:rsidRPr="00F92667">
        <w:rPr>
          <w:rFonts w:cs="Arial"/>
          <w:szCs w:val="20"/>
        </w:rPr>
        <w:t>, incluindo suas repercussões previdenciárias e relativas ao FGTS,</w:t>
      </w:r>
      <w:r w:rsidRPr="00F92667">
        <w:rPr>
          <w:rFonts w:cs="Arial"/>
          <w:szCs w:val="20"/>
        </w:rPr>
        <w:t xml:space="preserve">, conforme estabelecido </w:t>
      </w:r>
      <w:r w:rsidR="002F245B" w:rsidRPr="00F92667">
        <w:rPr>
          <w:rFonts w:cs="Arial"/>
          <w:szCs w:val="20"/>
        </w:rPr>
        <w:t>no art. 2º, §2º, V da Portaria MP n. 409/2016,</w:t>
      </w:r>
      <w:r w:rsidRPr="00F92667">
        <w:rPr>
          <w:rFonts w:cs="Arial"/>
          <w:szCs w:val="20"/>
        </w:rPr>
        <w:t xml:space="preserve"> observada a legislação que rege a matéria.</w:t>
      </w:r>
    </w:p>
    <w:p w14:paraId="542359BF" w14:textId="3CDBB2BC" w:rsidR="005E62AD" w:rsidRPr="00E5259D" w:rsidRDefault="00020D1E" w:rsidP="00020D1E">
      <w:pPr>
        <w:numPr>
          <w:ilvl w:val="1"/>
          <w:numId w:val="13"/>
        </w:numPr>
        <w:spacing w:before="120" w:after="120" w:line="276" w:lineRule="auto"/>
        <w:ind w:left="426"/>
        <w:jc w:val="both"/>
        <w:rPr>
          <w:rFonts w:cs="Arial"/>
          <w:color w:val="000000"/>
          <w:szCs w:val="20"/>
          <w:highlight w:val="yellow"/>
        </w:rPr>
      </w:pPr>
      <w:r w:rsidRPr="00020D1E">
        <w:rPr>
          <w:rFonts w:cs="Arial"/>
          <w:szCs w:val="20"/>
          <w:highlight w:val="yellow"/>
        </w:rPr>
        <w:t xml:space="preserve">Por ocasião </w:t>
      </w:r>
      <w:r w:rsidR="005E62AD" w:rsidRPr="00020D1E">
        <w:rPr>
          <w:rFonts w:cs="Arial"/>
          <w:highlight w:val="yellow"/>
        </w:rPr>
        <w:t>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w:t>
      </w:r>
      <w:r w:rsidR="00E02BB2">
        <w:rPr>
          <w:rFonts w:cs="Arial"/>
          <w:highlight w:val="yellow"/>
        </w:rPr>
        <w:t>DG</w:t>
      </w:r>
      <w:r w:rsidR="005E62AD" w:rsidRPr="00020D1E">
        <w:rPr>
          <w:rFonts w:cs="Arial"/>
          <w:highlight w:val="yellow"/>
        </w:rPr>
        <w:t xml:space="preserve"> n. 5/2017. </w:t>
      </w:r>
    </w:p>
    <w:p w14:paraId="644F7FD5" w14:textId="77777777" w:rsidR="005E62AD" w:rsidRPr="00F92667" w:rsidRDefault="005E62AD" w:rsidP="005E62AD">
      <w:pPr>
        <w:spacing w:before="120" w:after="120" w:line="276" w:lineRule="auto"/>
        <w:ind w:left="425"/>
        <w:jc w:val="both"/>
        <w:rPr>
          <w:rFonts w:cs="Arial"/>
          <w:szCs w:val="20"/>
        </w:rPr>
      </w:pPr>
    </w:p>
    <w:p w14:paraId="778F1C12" w14:textId="77777777" w:rsidR="00D772A3" w:rsidRPr="00E87608" w:rsidRDefault="00D772A3" w:rsidP="00D772A3">
      <w:pPr>
        <w:pStyle w:val="GradeColorida-nfase11"/>
        <w:rPr>
          <w:rFonts w:cs="Arial"/>
          <w:szCs w:val="20"/>
          <w:lang w:val="pt-BR"/>
        </w:rPr>
      </w:pPr>
      <w:r w:rsidRPr="00E87608">
        <w:rPr>
          <w:rFonts w:cs="Arial"/>
          <w:b/>
          <w:szCs w:val="20"/>
        </w:rPr>
        <w:lastRenderedPageBreak/>
        <w:t>Nota Explicativa</w:t>
      </w:r>
      <w:r w:rsidRPr="00E87608">
        <w:rPr>
          <w:rFonts w:cs="Arial"/>
          <w:szCs w:val="20"/>
        </w:rPr>
        <w:t xml:space="preserve">: Pode ser exigida a comprovação da prestação da garantia </w:t>
      </w:r>
      <w:r w:rsidR="007D3C6C" w:rsidRPr="00E87608">
        <w:rPr>
          <w:rFonts w:cs="Arial"/>
          <w:szCs w:val="20"/>
        </w:rPr>
        <w:t xml:space="preserve">após a assinatura do Termo de Contrato ou como condição para sua assinatura. </w:t>
      </w:r>
      <w:r w:rsidR="00C75FB1" w:rsidRPr="00E87608">
        <w:rPr>
          <w:rFonts w:cs="Arial"/>
          <w:szCs w:val="20"/>
          <w:lang w:val="pt-BR"/>
        </w:rPr>
        <w:t>Nos termos do Acórdão/TCU n° 1214/2013-Plenário, tem sido recomendada a inclusão desta exigência em todas as contratações desta natureza.</w:t>
      </w:r>
    </w:p>
    <w:p w14:paraId="4834DDEB" w14:textId="77777777" w:rsidR="0070059F" w:rsidRPr="00E87608" w:rsidRDefault="0070059F" w:rsidP="00E164F6">
      <w:pPr>
        <w:pStyle w:val="Nivel01Titulo"/>
        <w:rPr>
          <w:rFonts w:cs="Arial"/>
        </w:rPr>
      </w:pPr>
      <w:r w:rsidRPr="00E87608">
        <w:rPr>
          <w:rFonts w:cs="Arial"/>
        </w:rPr>
        <w:t xml:space="preserve">CLÁUSULA OITAVA </w:t>
      </w:r>
      <w:r w:rsidR="00784E51" w:rsidRPr="00E87608">
        <w:rPr>
          <w:rFonts w:cs="Arial"/>
        </w:rPr>
        <w:t>–</w:t>
      </w:r>
      <w:r w:rsidRPr="00E87608">
        <w:rPr>
          <w:rFonts w:cs="Arial"/>
        </w:rPr>
        <w:t xml:space="preserve"> </w:t>
      </w:r>
      <w:r w:rsidR="00C75FB1" w:rsidRPr="00E87608">
        <w:rPr>
          <w:rFonts w:cs="Arial"/>
        </w:rPr>
        <w:t>REGIME DE EXECUÇ</w:t>
      </w:r>
      <w:r w:rsidR="00331B8A" w:rsidRPr="00E87608">
        <w:rPr>
          <w:rFonts w:cs="Arial"/>
        </w:rPr>
        <w:t xml:space="preserve">ÃO </w:t>
      </w:r>
      <w:r w:rsidR="00784E51" w:rsidRPr="00E87608">
        <w:rPr>
          <w:rFonts w:cs="Arial"/>
        </w:rPr>
        <w:t>DO</w:t>
      </w:r>
      <w:r w:rsidR="004615EA" w:rsidRPr="00E87608">
        <w:rPr>
          <w:rFonts w:cs="Arial"/>
        </w:rPr>
        <w:t>S</w:t>
      </w:r>
      <w:r w:rsidR="00784E51" w:rsidRPr="00E87608">
        <w:rPr>
          <w:rFonts w:cs="Arial"/>
        </w:rPr>
        <w:t xml:space="preserve"> SERVIÇOS E FISCALIZAÇÃO</w:t>
      </w:r>
    </w:p>
    <w:p w14:paraId="2F32521F" w14:textId="77777777" w:rsidR="0070059F" w:rsidRPr="00E87608" w:rsidRDefault="00331B8A" w:rsidP="00886FE5">
      <w:pPr>
        <w:numPr>
          <w:ilvl w:val="1"/>
          <w:numId w:val="13"/>
        </w:numPr>
        <w:spacing w:before="120" w:after="120" w:line="276" w:lineRule="auto"/>
        <w:ind w:left="425"/>
        <w:jc w:val="both"/>
        <w:rPr>
          <w:rFonts w:cs="Arial"/>
          <w:szCs w:val="20"/>
        </w:rPr>
      </w:pPr>
      <w:r w:rsidRPr="00E87608">
        <w:rPr>
          <w:rFonts w:cs="Arial"/>
          <w:szCs w:val="20"/>
        </w:rPr>
        <w:t xml:space="preserve">O regime de execução dos serviços </w:t>
      </w:r>
      <w:r w:rsidR="00BC10CF" w:rsidRPr="00E87608">
        <w:rPr>
          <w:rFonts w:cs="Arial"/>
          <w:szCs w:val="20"/>
        </w:rPr>
        <w:t xml:space="preserve">a serem executados </w:t>
      </w:r>
      <w:r w:rsidR="004615EA" w:rsidRPr="00E87608">
        <w:rPr>
          <w:rFonts w:cs="Arial"/>
          <w:szCs w:val="20"/>
        </w:rPr>
        <w:t>pela CONTRATADA</w:t>
      </w:r>
      <w:r w:rsidR="006D4AB0" w:rsidRPr="00E87608">
        <w:rPr>
          <w:rFonts w:cs="Arial"/>
          <w:szCs w:val="20"/>
        </w:rPr>
        <w:t xml:space="preserve">, os materiais que serão empregados </w:t>
      </w:r>
      <w:r w:rsidR="004615EA" w:rsidRPr="00E87608">
        <w:rPr>
          <w:rFonts w:cs="Arial"/>
          <w:szCs w:val="20"/>
        </w:rPr>
        <w:t xml:space="preserve">e </w:t>
      </w:r>
      <w:r w:rsidR="006D4AB0" w:rsidRPr="00E87608">
        <w:rPr>
          <w:rFonts w:cs="Arial"/>
          <w:szCs w:val="20"/>
        </w:rPr>
        <w:t>a</w:t>
      </w:r>
      <w:r w:rsidR="004615EA" w:rsidRPr="00E87608">
        <w:rPr>
          <w:rFonts w:cs="Arial"/>
          <w:szCs w:val="20"/>
        </w:rPr>
        <w:t xml:space="preserve"> fiscalização pela CONTRATANTE </w:t>
      </w:r>
      <w:r w:rsidRPr="00E87608">
        <w:rPr>
          <w:rFonts w:cs="Arial"/>
          <w:szCs w:val="20"/>
        </w:rPr>
        <w:t>são aquele</w:t>
      </w:r>
      <w:r w:rsidR="0070059F" w:rsidRPr="00E87608">
        <w:rPr>
          <w:rFonts w:cs="Arial"/>
          <w:szCs w:val="20"/>
        </w:rPr>
        <w:t>s previst</w:t>
      </w:r>
      <w:r w:rsidRPr="00E87608">
        <w:rPr>
          <w:rFonts w:cs="Arial"/>
          <w:szCs w:val="20"/>
        </w:rPr>
        <w:t>o</w:t>
      </w:r>
      <w:r w:rsidR="0070059F" w:rsidRPr="00E87608">
        <w:rPr>
          <w:rFonts w:cs="Arial"/>
          <w:szCs w:val="20"/>
        </w:rPr>
        <w:t>s no Termo de Referência</w:t>
      </w:r>
      <w:r w:rsidR="00BC10CF" w:rsidRPr="00E87608">
        <w:rPr>
          <w:rFonts w:cs="Arial"/>
          <w:szCs w:val="20"/>
        </w:rPr>
        <w:t>, anexo do Edital</w:t>
      </w:r>
      <w:r w:rsidR="0070059F" w:rsidRPr="00E87608">
        <w:rPr>
          <w:rFonts w:cs="Arial"/>
          <w:szCs w:val="20"/>
        </w:rPr>
        <w:t>.</w:t>
      </w:r>
    </w:p>
    <w:p w14:paraId="38852942" w14:textId="77777777" w:rsidR="0070059F" w:rsidRPr="00E87608" w:rsidRDefault="0070059F" w:rsidP="00E164F6">
      <w:pPr>
        <w:pStyle w:val="Nivel01Titulo"/>
        <w:rPr>
          <w:rFonts w:cs="Arial"/>
        </w:rPr>
      </w:pPr>
      <w:r w:rsidRPr="00E87608">
        <w:rPr>
          <w:rFonts w:cs="Arial"/>
        </w:rPr>
        <w:t xml:space="preserve">CLÁUSULA </w:t>
      </w:r>
      <w:r w:rsidR="004615EA" w:rsidRPr="00E87608">
        <w:rPr>
          <w:rFonts w:cs="Arial"/>
        </w:rPr>
        <w:t>NONA</w:t>
      </w:r>
      <w:r w:rsidRPr="00E87608">
        <w:rPr>
          <w:rFonts w:cs="Arial"/>
        </w:rPr>
        <w:t xml:space="preserve"> – OBRIGAÇÕES DA CONTRATANTE E DA CONTRATADA</w:t>
      </w:r>
    </w:p>
    <w:p w14:paraId="678C9314" w14:textId="7777777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obrigações da </w:t>
      </w:r>
      <w:r w:rsidR="004615EA" w:rsidRPr="00E87608">
        <w:rPr>
          <w:rFonts w:cs="Arial"/>
          <w:szCs w:val="20"/>
        </w:rPr>
        <w:t xml:space="preserve">CONTRATANTE </w:t>
      </w:r>
      <w:r w:rsidR="00BC10CF" w:rsidRPr="00E87608">
        <w:rPr>
          <w:rFonts w:cs="Arial"/>
          <w:szCs w:val="20"/>
        </w:rPr>
        <w:t>e da</w:t>
      </w:r>
      <w:r w:rsidR="004615EA" w:rsidRPr="00E87608">
        <w:rPr>
          <w:rFonts w:cs="Arial"/>
          <w:szCs w:val="20"/>
        </w:rPr>
        <w:t xml:space="preserve"> CONTRATADA</w:t>
      </w:r>
      <w:r w:rsidRPr="00E87608">
        <w:rPr>
          <w:rFonts w:cs="Arial"/>
          <w:szCs w:val="20"/>
        </w:rPr>
        <w:t xml:space="preserve"> são aquelas previstas no Termo de Referê</w:t>
      </w:r>
      <w:r w:rsidR="00BC10CF" w:rsidRPr="00E87608">
        <w:rPr>
          <w:rFonts w:cs="Arial"/>
          <w:szCs w:val="20"/>
        </w:rPr>
        <w:t>ncia, anexo do Edital.</w:t>
      </w:r>
    </w:p>
    <w:p w14:paraId="16F358C2" w14:textId="77777777" w:rsidR="0070059F" w:rsidRPr="00E87608" w:rsidRDefault="0070059F" w:rsidP="00E164F6">
      <w:pPr>
        <w:pStyle w:val="Nivel01Titulo"/>
        <w:rPr>
          <w:rFonts w:cs="Arial"/>
        </w:rPr>
      </w:pPr>
      <w:r w:rsidRPr="00E87608">
        <w:rPr>
          <w:rFonts w:cs="Arial"/>
        </w:rPr>
        <w:t>CLÁUSULA DÉCIMA – SANÇÕES ADMINISTRATIVAS</w:t>
      </w:r>
      <w:r w:rsidR="00D772A3" w:rsidRPr="00E87608">
        <w:rPr>
          <w:rFonts w:cs="Arial"/>
        </w:rPr>
        <w:t>.</w:t>
      </w:r>
    </w:p>
    <w:p w14:paraId="10A0D2EF" w14:textId="59FE8641"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sanções </w:t>
      </w:r>
      <w:r w:rsidR="004615EA" w:rsidRPr="00E87608">
        <w:rPr>
          <w:rFonts w:cs="Arial"/>
          <w:szCs w:val="20"/>
        </w:rPr>
        <w:t xml:space="preserve">relacionadas à </w:t>
      </w:r>
      <w:r w:rsidR="00C00E65" w:rsidRPr="00E87608">
        <w:rPr>
          <w:rFonts w:cs="Arial"/>
          <w:szCs w:val="20"/>
        </w:rPr>
        <w:t xml:space="preserve">execução do contrato </w:t>
      </w:r>
      <w:r w:rsidRPr="00E87608">
        <w:rPr>
          <w:rFonts w:cs="Arial"/>
          <w:szCs w:val="20"/>
        </w:rPr>
        <w:t xml:space="preserve">são aquelas previstas no </w:t>
      </w:r>
      <w:r w:rsidR="005205B7">
        <w:rPr>
          <w:rFonts w:cs="Arial"/>
          <w:szCs w:val="20"/>
        </w:rPr>
        <w:t>Edital e Termo de Referência</w:t>
      </w:r>
      <w:r w:rsidRPr="00E87608">
        <w:rPr>
          <w:rFonts w:cs="Arial"/>
          <w:szCs w:val="20"/>
        </w:rPr>
        <w:t>.</w:t>
      </w:r>
    </w:p>
    <w:p w14:paraId="04C8E71B" w14:textId="77777777" w:rsidR="0070059F" w:rsidRPr="00E87608" w:rsidRDefault="0070059F" w:rsidP="00E164F6">
      <w:pPr>
        <w:pStyle w:val="Nivel01Titulo"/>
        <w:rPr>
          <w:rFonts w:cs="Arial"/>
        </w:rPr>
      </w:pPr>
      <w:r w:rsidRPr="00E87608">
        <w:rPr>
          <w:rFonts w:cs="Arial"/>
        </w:rPr>
        <w:t xml:space="preserve">CLÁUSULA DÉCIMA </w:t>
      </w:r>
      <w:r w:rsidR="004615EA" w:rsidRPr="00E87608">
        <w:rPr>
          <w:rFonts w:cs="Arial"/>
        </w:rPr>
        <w:t xml:space="preserve">PRIMEIRA </w:t>
      </w:r>
      <w:r w:rsidRPr="00E87608">
        <w:rPr>
          <w:rFonts w:cs="Arial"/>
        </w:rPr>
        <w:t>– RESCISÃO</w:t>
      </w:r>
    </w:p>
    <w:p w14:paraId="2A56A6D7" w14:textId="1B5C35D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O presente Termo de Contrato poderá ser rescindido nas hipóteses previstas no art. </w:t>
      </w:r>
      <w:r w:rsidR="00995539">
        <w:rPr>
          <w:rFonts w:cs="Arial"/>
          <w:szCs w:val="20"/>
        </w:rPr>
        <w:t>111 do Regulamento de Licitações da Codevasf</w:t>
      </w:r>
      <w:r w:rsidRPr="00E87608">
        <w:rPr>
          <w:rFonts w:cs="Arial"/>
          <w:szCs w:val="20"/>
        </w:rPr>
        <w:t xml:space="preserve">, </w:t>
      </w:r>
      <w:r w:rsidR="00995539">
        <w:rPr>
          <w:rFonts w:cs="Arial"/>
          <w:szCs w:val="20"/>
        </w:rPr>
        <w:t>s</w:t>
      </w:r>
      <w:r w:rsidRPr="00E87608">
        <w:rPr>
          <w:rFonts w:cs="Arial"/>
          <w:szCs w:val="20"/>
        </w:rPr>
        <w:t xml:space="preserve">em prejuízo da aplicação das sanções previstas </w:t>
      </w:r>
      <w:r w:rsidR="00BE1F7A">
        <w:rPr>
          <w:rFonts w:cs="Arial"/>
          <w:szCs w:val="20"/>
        </w:rPr>
        <w:t>no Edital e Termo de Referência</w:t>
      </w:r>
      <w:r w:rsidRPr="00E87608">
        <w:rPr>
          <w:rFonts w:cs="Arial"/>
          <w:szCs w:val="20"/>
        </w:rPr>
        <w:t>.</w:t>
      </w:r>
    </w:p>
    <w:p w14:paraId="594B4A24" w14:textId="77777777" w:rsidR="0070059F" w:rsidRPr="00E87608" w:rsidRDefault="0070059F" w:rsidP="00B475DC">
      <w:pPr>
        <w:numPr>
          <w:ilvl w:val="1"/>
          <w:numId w:val="13"/>
        </w:numPr>
        <w:spacing w:before="120" w:after="120" w:line="276" w:lineRule="auto"/>
        <w:ind w:left="425"/>
        <w:jc w:val="both"/>
        <w:rPr>
          <w:rFonts w:cs="Arial"/>
          <w:szCs w:val="20"/>
        </w:rPr>
      </w:pPr>
      <w:r w:rsidRPr="00E87608">
        <w:rPr>
          <w:rFonts w:cs="Arial"/>
          <w:szCs w:val="20"/>
        </w:rPr>
        <w:t>Os casos de rescisão contratual serão formalmente motivados, assegura</w:t>
      </w:r>
      <w:r w:rsidR="00BC10CF" w:rsidRPr="00E87608">
        <w:rPr>
          <w:rFonts w:cs="Arial"/>
          <w:szCs w:val="20"/>
        </w:rPr>
        <w:t>n</w:t>
      </w:r>
      <w:r w:rsidRPr="00E87608">
        <w:rPr>
          <w:rFonts w:cs="Arial"/>
          <w:szCs w:val="20"/>
        </w:rPr>
        <w:t>do-se à CONTRATADA o direito à prévia e ampla defesa.</w:t>
      </w:r>
    </w:p>
    <w:p w14:paraId="0D5C2DB4" w14:textId="77777777" w:rsidR="002841BC" w:rsidRPr="00E87608" w:rsidRDefault="002841BC" w:rsidP="00886FE5">
      <w:pPr>
        <w:numPr>
          <w:ilvl w:val="1"/>
          <w:numId w:val="13"/>
        </w:numPr>
        <w:spacing w:before="120" w:after="120" w:line="276" w:lineRule="auto"/>
        <w:ind w:left="425"/>
        <w:jc w:val="both"/>
        <w:rPr>
          <w:rFonts w:cs="Arial"/>
          <w:szCs w:val="20"/>
        </w:rPr>
      </w:pPr>
      <w:r w:rsidRPr="00E87608">
        <w:rPr>
          <w:rFonts w:cs="Arial"/>
          <w:szCs w:val="20"/>
        </w:rPr>
        <w:t xml:space="preserve">O termo de rescisão, sempre que possível, </w:t>
      </w:r>
      <w:r w:rsidR="00B66916" w:rsidRPr="00E87608">
        <w:rPr>
          <w:rFonts w:cs="Arial"/>
          <w:szCs w:val="20"/>
        </w:rPr>
        <w:t>será precedido</w:t>
      </w:r>
      <w:r w:rsidRPr="00E87608">
        <w:rPr>
          <w:rFonts w:cs="Arial"/>
          <w:szCs w:val="20"/>
        </w:rPr>
        <w:t>:</w:t>
      </w:r>
    </w:p>
    <w:p w14:paraId="24520053"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Balanço dos eventos contratuais já cumpridos ou parcialmente cumpridos;</w:t>
      </w:r>
    </w:p>
    <w:p w14:paraId="78E330E3"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Relação dos pagamentos já efetuados e ainda devidos;</w:t>
      </w:r>
    </w:p>
    <w:p w14:paraId="3ED77245"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Indenizações e multas.</w:t>
      </w:r>
    </w:p>
    <w:p w14:paraId="6A479A01" w14:textId="77777777" w:rsidR="00A52E7C" w:rsidRPr="00E87608" w:rsidRDefault="00A52E7C" w:rsidP="00E164F6">
      <w:pPr>
        <w:pStyle w:val="Nivel01Titulo"/>
        <w:rPr>
          <w:rFonts w:cs="Arial"/>
        </w:rPr>
      </w:pPr>
      <w:r w:rsidRPr="00E87608">
        <w:rPr>
          <w:rFonts w:cs="Arial"/>
        </w:rPr>
        <w:t>CLÁUSULA DÉCIMA SEGUNDA – VEDAÇÕES</w:t>
      </w:r>
    </w:p>
    <w:p w14:paraId="57EC0981" w14:textId="77777777" w:rsidR="00A52E7C" w:rsidRPr="00E87608" w:rsidRDefault="00BC10CF" w:rsidP="00886FE5">
      <w:pPr>
        <w:numPr>
          <w:ilvl w:val="1"/>
          <w:numId w:val="13"/>
        </w:numPr>
        <w:spacing w:before="120" w:after="120" w:line="276" w:lineRule="auto"/>
        <w:ind w:left="425"/>
        <w:jc w:val="both"/>
        <w:rPr>
          <w:rFonts w:cs="Arial"/>
          <w:szCs w:val="20"/>
        </w:rPr>
      </w:pPr>
      <w:r w:rsidRPr="00E87608">
        <w:rPr>
          <w:rFonts w:cs="Arial"/>
          <w:szCs w:val="20"/>
        </w:rPr>
        <w:t>É vedado à CONTRATADA</w:t>
      </w:r>
      <w:r w:rsidR="00A52E7C" w:rsidRPr="00E87608">
        <w:rPr>
          <w:rFonts w:cs="Arial"/>
          <w:szCs w:val="20"/>
        </w:rPr>
        <w:t>:</w:t>
      </w:r>
    </w:p>
    <w:p w14:paraId="15357E58" w14:textId="77777777" w:rsidR="00BC10CF" w:rsidRPr="00E87608" w:rsidRDefault="00BC10CF" w:rsidP="00886FE5">
      <w:pPr>
        <w:numPr>
          <w:ilvl w:val="2"/>
          <w:numId w:val="13"/>
        </w:numPr>
        <w:spacing w:before="120" w:after="120" w:line="276" w:lineRule="auto"/>
        <w:ind w:left="1134"/>
        <w:jc w:val="both"/>
        <w:rPr>
          <w:rFonts w:cs="Arial"/>
          <w:szCs w:val="20"/>
        </w:rPr>
      </w:pPr>
      <w:r w:rsidRPr="00E87608">
        <w:rPr>
          <w:rFonts w:cs="Arial"/>
          <w:szCs w:val="20"/>
        </w:rPr>
        <w:t>caucionar ou utilizar este Termo de Contrato para qualquer operaç</w:t>
      </w:r>
      <w:r w:rsidR="00A52E7C" w:rsidRPr="00E87608">
        <w:rPr>
          <w:rFonts w:cs="Arial"/>
          <w:szCs w:val="20"/>
        </w:rPr>
        <w:t>ão financeira;</w:t>
      </w:r>
    </w:p>
    <w:p w14:paraId="403CBFB3" w14:textId="77777777" w:rsidR="00A52E7C" w:rsidRPr="00E87608" w:rsidRDefault="00A52E7C" w:rsidP="00886FE5">
      <w:pPr>
        <w:numPr>
          <w:ilvl w:val="2"/>
          <w:numId w:val="13"/>
        </w:numPr>
        <w:spacing w:before="120" w:after="120" w:line="276" w:lineRule="auto"/>
        <w:ind w:left="1134"/>
        <w:jc w:val="both"/>
        <w:rPr>
          <w:rFonts w:cs="Arial"/>
          <w:szCs w:val="20"/>
        </w:rPr>
      </w:pPr>
      <w:r w:rsidRPr="00E87608">
        <w:rPr>
          <w:rFonts w:cs="Arial"/>
          <w:szCs w:val="20"/>
        </w:rPr>
        <w:t>interromper a execução dos serviços sob alegação de inadimplemento por parte da CONTRATANTE, salvo nos casos previstos em lei.</w:t>
      </w:r>
    </w:p>
    <w:p w14:paraId="759305AC" w14:textId="77777777" w:rsidR="000D6C4C" w:rsidRPr="00E87608" w:rsidRDefault="000D6C4C" w:rsidP="00E164F6">
      <w:pPr>
        <w:pStyle w:val="Nivel01Titulo"/>
        <w:rPr>
          <w:rFonts w:cs="Arial"/>
        </w:rPr>
      </w:pPr>
      <w:r w:rsidRPr="00E87608">
        <w:rPr>
          <w:rFonts w:cs="Arial"/>
        </w:rPr>
        <w:t>CLÁUSULA DÉCIMA TERCEIRA – ALTERAÇÕES</w:t>
      </w:r>
    </w:p>
    <w:p w14:paraId="238D9BBC" w14:textId="56B706FC" w:rsidR="001742AA" w:rsidRPr="001742AA" w:rsidRDefault="000D6C4C" w:rsidP="001742AA">
      <w:pPr>
        <w:numPr>
          <w:ilvl w:val="1"/>
          <w:numId w:val="13"/>
        </w:numPr>
        <w:spacing w:before="120" w:after="120" w:line="276" w:lineRule="auto"/>
        <w:ind w:left="425"/>
        <w:jc w:val="both"/>
        <w:rPr>
          <w:rFonts w:cs="Times New Roman"/>
          <w:szCs w:val="20"/>
          <w:highlight w:val="yellow"/>
        </w:rPr>
      </w:pPr>
      <w:r w:rsidRPr="00E87608">
        <w:rPr>
          <w:rFonts w:cs="Arial"/>
          <w:szCs w:val="20"/>
        </w:rPr>
        <w:t xml:space="preserve">Eventuais alterações contratuais reger-se-ão pela disciplina do </w:t>
      </w:r>
      <w:r w:rsidR="001742AA" w:rsidRPr="00281656">
        <w:rPr>
          <w:rFonts w:cs="Times New Roman"/>
          <w:szCs w:val="20"/>
          <w:highlight w:val="yellow"/>
        </w:rPr>
        <w:t>ANEXO X da IN/SEGES</w:t>
      </w:r>
      <w:r w:rsidR="00281656">
        <w:rPr>
          <w:rFonts w:cs="Times New Roman"/>
          <w:szCs w:val="20"/>
          <w:highlight w:val="yellow"/>
        </w:rPr>
        <w:t>/MPDG</w:t>
      </w:r>
      <w:r w:rsidR="001742AA" w:rsidRPr="00281656">
        <w:rPr>
          <w:rFonts w:cs="Times New Roman"/>
          <w:szCs w:val="20"/>
          <w:highlight w:val="yellow"/>
        </w:rPr>
        <w:t xml:space="preserve"> nº 05, de 2017.</w:t>
      </w:r>
    </w:p>
    <w:p w14:paraId="503CA733"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14:paraId="41E71F1A"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 xml:space="preserve">As supressões resultantes de acordo celebrado entre as </w:t>
      </w:r>
      <w:r w:rsidR="007D3C6C" w:rsidRPr="00E87608">
        <w:rPr>
          <w:rFonts w:cs="Arial"/>
          <w:szCs w:val="20"/>
        </w:rPr>
        <w:t xml:space="preserve">partes </w:t>
      </w:r>
      <w:r w:rsidRPr="00E87608">
        <w:rPr>
          <w:rFonts w:cs="Arial"/>
          <w:szCs w:val="20"/>
        </w:rPr>
        <w:t>contratantes poderão exceder o limite de 25% (vinte e cinco por cento) do valor inicial atualizado do contrato.</w:t>
      </w:r>
    </w:p>
    <w:p w14:paraId="7D62DDD6" w14:textId="7DFA262B" w:rsidR="007B70CF" w:rsidRPr="00E87608" w:rsidRDefault="007B70CF" w:rsidP="00E164F6">
      <w:pPr>
        <w:pStyle w:val="Nivel01Titulo"/>
        <w:rPr>
          <w:rFonts w:cs="Arial"/>
        </w:rPr>
      </w:pPr>
      <w:r w:rsidRPr="00E87608">
        <w:rPr>
          <w:rFonts w:cs="Arial"/>
        </w:rPr>
        <w:t>CLÁUSULA DÉCIMA QUARTA – DOS CASOS OMISSOS</w:t>
      </w:r>
    </w:p>
    <w:p w14:paraId="79BA5FCD" w14:textId="6BD8EE05" w:rsidR="007B70CF" w:rsidRPr="00E87608" w:rsidRDefault="007B70CF" w:rsidP="007B70CF">
      <w:pPr>
        <w:numPr>
          <w:ilvl w:val="1"/>
          <w:numId w:val="13"/>
        </w:numPr>
        <w:spacing w:before="120" w:after="120" w:line="276" w:lineRule="auto"/>
        <w:ind w:left="425"/>
        <w:jc w:val="both"/>
        <w:rPr>
          <w:rFonts w:cs="Arial"/>
          <w:szCs w:val="20"/>
        </w:rPr>
      </w:pPr>
      <w:r w:rsidRPr="00E87608">
        <w:rPr>
          <w:rFonts w:cs="Arial"/>
          <w:szCs w:val="20"/>
        </w:rPr>
        <w:t>Os casos omissos serão decididos pela CONTRATANTE, segundo as disposições contidas na Lei nº 10.520, de 2002</w:t>
      </w:r>
      <w:r w:rsidR="007906ED">
        <w:rPr>
          <w:rFonts w:cs="Arial"/>
          <w:szCs w:val="20"/>
        </w:rPr>
        <w:t>, Lei 13.303, de 2016, Regulamento de Licitações da Codevasf</w:t>
      </w:r>
      <w:r w:rsidRPr="00E87608">
        <w:rPr>
          <w:rFonts w:cs="Arial"/>
          <w:szCs w:val="20"/>
        </w:rPr>
        <w:t xml:space="preserve"> e demais </w:t>
      </w:r>
      <w:r w:rsidRPr="00E87608">
        <w:rPr>
          <w:rFonts w:cs="Arial"/>
          <w:szCs w:val="20"/>
        </w:rPr>
        <w:lastRenderedPageBreak/>
        <w:t xml:space="preserve">normas federais aplicáveis e, subsidiariamente, segundo as disposições contidas na Lei nº 8.078, de 1990 – Código de Defesa do Consumidor – e normas e </w:t>
      </w:r>
      <w:r w:rsidR="001742AA">
        <w:rPr>
          <w:rFonts w:cs="Arial"/>
          <w:szCs w:val="20"/>
        </w:rPr>
        <w:t>princípios gerais dos contratos.</w:t>
      </w:r>
    </w:p>
    <w:p w14:paraId="4C4C4D87" w14:textId="15E3851B" w:rsidR="00D21A60" w:rsidRDefault="000D6C4C" w:rsidP="00D21A60">
      <w:pPr>
        <w:pStyle w:val="Nivel01Titulo"/>
        <w:spacing w:before="0"/>
        <w:rPr>
          <w:rFonts w:cs="Arial"/>
        </w:rPr>
      </w:pPr>
      <w:r w:rsidRPr="00E87608">
        <w:rPr>
          <w:rFonts w:cs="Arial"/>
        </w:rPr>
        <w:t>C</w:t>
      </w:r>
      <w:r w:rsidR="0070059F" w:rsidRPr="00E87608">
        <w:rPr>
          <w:rFonts w:cs="Arial"/>
        </w:rPr>
        <w:t xml:space="preserve">LÁUSULA DÉCIMA </w:t>
      </w:r>
      <w:r w:rsidR="007B70CF" w:rsidRPr="00E87608">
        <w:rPr>
          <w:rFonts w:cs="Arial"/>
        </w:rPr>
        <w:t xml:space="preserve">QUINTA </w:t>
      </w:r>
      <w:r w:rsidR="0070059F" w:rsidRPr="00E87608">
        <w:rPr>
          <w:rFonts w:cs="Arial"/>
        </w:rPr>
        <w:t>– PUBLICAÇÃO</w:t>
      </w:r>
    </w:p>
    <w:p w14:paraId="54762377" w14:textId="77777777" w:rsidR="00D21A60" w:rsidRPr="00D21A60" w:rsidRDefault="00D21A60" w:rsidP="00D21A60"/>
    <w:p w14:paraId="0BDF7F29" w14:textId="51F74264" w:rsidR="00D21A60" w:rsidRPr="00D21A60" w:rsidRDefault="00D21A60" w:rsidP="00E73E3F">
      <w:pPr>
        <w:numPr>
          <w:ilvl w:val="1"/>
          <w:numId w:val="13"/>
        </w:numPr>
        <w:spacing w:line="276" w:lineRule="auto"/>
        <w:ind w:left="425"/>
        <w:jc w:val="both"/>
        <w:rPr>
          <w:rFonts w:cs="Arial"/>
          <w:szCs w:val="20"/>
          <w:lang w:bidi="pt-BR"/>
        </w:rPr>
      </w:pPr>
      <w:r w:rsidRPr="00D21A60">
        <w:rPr>
          <w:rFonts w:cs="Arial"/>
          <w:szCs w:val="20"/>
          <w:lang w:bidi="pt-BR"/>
        </w:rPr>
        <w:t xml:space="preserve">A </w:t>
      </w:r>
      <w:r w:rsidRPr="00D21A60">
        <w:rPr>
          <w:rFonts w:cs="Arial"/>
          <w:b/>
          <w:szCs w:val="20"/>
          <w:lang w:bidi="pt-BR"/>
        </w:rPr>
        <w:t>Codevasf</w:t>
      </w:r>
      <w:r w:rsidRPr="00D21A60">
        <w:rPr>
          <w:rFonts w:cs="Arial"/>
          <w:szCs w:val="20"/>
          <w:lang w:bidi="pt-BR"/>
        </w:rPr>
        <w:t xml:space="preserve"> providenciará a publicação do presente Contrato, em extrato, no Diário Oficial da União – Seção 3, até o quinto dia útil do mês seguinte ao de sua assinatura, para ocorrer no prazo </w:t>
      </w:r>
      <w:r w:rsidR="00E73E3F">
        <w:rPr>
          <w:rFonts w:cs="Arial"/>
          <w:szCs w:val="20"/>
          <w:lang w:bidi="pt-BR"/>
        </w:rPr>
        <w:t>de 20 (vinte) dias daquela data, na forma do § 2º, art. 109 do Regulamento de Licitações da Codevasf.</w:t>
      </w:r>
    </w:p>
    <w:p w14:paraId="6D51C2A8" w14:textId="77777777" w:rsidR="000D6C4C" w:rsidRPr="00E87608" w:rsidRDefault="000D6C4C" w:rsidP="00D21A60">
      <w:pPr>
        <w:spacing w:line="276" w:lineRule="auto"/>
        <w:ind w:left="425"/>
        <w:jc w:val="both"/>
        <w:rPr>
          <w:rFonts w:cs="Arial"/>
          <w:szCs w:val="20"/>
        </w:rPr>
      </w:pPr>
    </w:p>
    <w:p w14:paraId="74A58EA7" w14:textId="314368D7" w:rsidR="0070059F" w:rsidRPr="00E87608" w:rsidRDefault="000D6C4C" w:rsidP="0001422E">
      <w:pPr>
        <w:pStyle w:val="Nivel01Titulo"/>
        <w:spacing w:before="0"/>
        <w:rPr>
          <w:rFonts w:cs="Arial"/>
        </w:rPr>
      </w:pPr>
      <w:r w:rsidRPr="00E87608">
        <w:rPr>
          <w:rFonts w:cs="Arial"/>
        </w:rPr>
        <w:t>CL</w:t>
      </w:r>
      <w:r w:rsidR="0070059F" w:rsidRPr="00E87608">
        <w:rPr>
          <w:rFonts w:cs="Arial"/>
        </w:rPr>
        <w:t xml:space="preserve">ÁUSULA DÉCIMA </w:t>
      </w:r>
      <w:r w:rsidR="007B70CF" w:rsidRPr="00E87608">
        <w:rPr>
          <w:rFonts w:cs="Arial"/>
        </w:rPr>
        <w:t xml:space="preserve">SEXTA </w:t>
      </w:r>
      <w:r w:rsidR="0070059F" w:rsidRPr="00E87608">
        <w:rPr>
          <w:rFonts w:cs="Arial"/>
        </w:rPr>
        <w:t>– FORO</w:t>
      </w:r>
    </w:p>
    <w:p w14:paraId="56328038" w14:textId="0E134FE9" w:rsidR="000F26AC" w:rsidRPr="000F26AC" w:rsidRDefault="002E69CB" w:rsidP="000F26AC">
      <w:pPr>
        <w:numPr>
          <w:ilvl w:val="1"/>
          <w:numId w:val="13"/>
        </w:numPr>
        <w:spacing w:before="120" w:line="276" w:lineRule="auto"/>
        <w:ind w:left="425"/>
        <w:jc w:val="both"/>
        <w:rPr>
          <w:rFonts w:cs="Arial"/>
          <w:szCs w:val="20"/>
          <w:lang w:bidi="pt-BR"/>
        </w:rPr>
      </w:pPr>
      <w:r>
        <w:rPr>
          <w:rFonts w:cs="Arial"/>
          <w:szCs w:val="20"/>
        </w:rPr>
        <w:t xml:space="preserve"> </w:t>
      </w:r>
      <w:r w:rsidR="000F26AC" w:rsidRPr="000F26AC">
        <w:rPr>
          <w:rFonts w:cs="Arial"/>
          <w:szCs w:val="20"/>
          <w:lang w:bidi="pt-BR"/>
        </w:rPr>
        <w:t xml:space="preserve">Fica eleito o Foro da </w:t>
      </w:r>
      <w:r w:rsidR="000F26AC" w:rsidRPr="000F26AC">
        <w:rPr>
          <w:rFonts w:cs="Arial"/>
          <w:i/>
          <w:color w:val="FF0000"/>
          <w:szCs w:val="20"/>
          <w:lang w:bidi="pt-BR"/>
        </w:rPr>
        <w:t>Justiça Federal d</w:t>
      </w:r>
      <w:r w:rsidR="00895696">
        <w:rPr>
          <w:rFonts w:cs="Arial"/>
          <w:i/>
          <w:color w:val="FF0000"/>
          <w:szCs w:val="20"/>
          <w:lang w:bidi="pt-BR"/>
        </w:rPr>
        <w:t>e Belo Horizonte, no estado de Minas Gerais</w:t>
      </w:r>
      <w:r w:rsidR="000F26AC" w:rsidRPr="000F26AC">
        <w:rPr>
          <w:rFonts w:cs="Arial"/>
          <w:color w:val="FF0000"/>
          <w:szCs w:val="20"/>
          <w:lang w:bidi="pt-BR"/>
        </w:rPr>
        <w:t xml:space="preserve"> </w:t>
      </w:r>
      <w:r w:rsidR="000F26AC" w:rsidRPr="000F26AC">
        <w:rPr>
          <w:rFonts w:cs="Arial"/>
          <w:szCs w:val="20"/>
          <w:lang w:bidi="pt-BR"/>
        </w:rPr>
        <w:t>para dirimir questões oriundas do presente instrumento.</w:t>
      </w:r>
    </w:p>
    <w:p w14:paraId="0E5EA4F7" w14:textId="788FD93B" w:rsidR="0070059F" w:rsidRPr="00E87608" w:rsidRDefault="0070059F" w:rsidP="006E3121">
      <w:pPr>
        <w:spacing w:before="120" w:after="120" w:line="276" w:lineRule="auto"/>
        <w:jc w:val="both"/>
        <w:rPr>
          <w:rFonts w:cs="Arial"/>
          <w:szCs w:val="20"/>
        </w:rPr>
      </w:pPr>
    </w:p>
    <w:p w14:paraId="5FEB5ACA" w14:textId="77777777" w:rsidR="0070059F" w:rsidRPr="00E87608" w:rsidRDefault="0070059F" w:rsidP="0070059F">
      <w:pPr>
        <w:spacing w:after="120" w:line="360" w:lineRule="auto"/>
        <w:ind w:right="-15" w:firstLine="540"/>
        <w:jc w:val="both"/>
        <w:rPr>
          <w:rFonts w:cs="Arial"/>
          <w:szCs w:val="20"/>
        </w:rPr>
      </w:pPr>
    </w:p>
    <w:p w14:paraId="6306E706" w14:textId="4F4D7481" w:rsidR="0070059F" w:rsidRPr="00E87608" w:rsidRDefault="0070059F" w:rsidP="0070059F">
      <w:pPr>
        <w:spacing w:after="120" w:line="360" w:lineRule="auto"/>
        <w:ind w:right="-15" w:firstLine="540"/>
        <w:jc w:val="both"/>
        <w:rPr>
          <w:rFonts w:cs="Arial"/>
          <w:szCs w:val="20"/>
        </w:rPr>
      </w:pPr>
      <w:r w:rsidRPr="00E87608">
        <w:rPr>
          <w:rFonts w:cs="Arial"/>
          <w:szCs w:val="20"/>
        </w:rPr>
        <w:t xml:space="preserve">Para firmeza e validade do pactuado, o presente Termo de Contrato foi lavrado em </w:t>
      </w:r>
      <w:r w:rsidR="000F26AC">
        <w:rPr>
          <w:rFonts w:cs="Arial"/>
          <w:szCs w:val="20"/>
        </w:rPr>
        <w:t>3</w:t>
      </w:r>
      <w:r w:rsidRPr="00E87608">
        <w:rPr>
          <w:rFonts w:cs="Arial"/>
          <w:szCs w:val="20"/>
        </w:rPr>
        <w:t xml:space="preserve"> (</w:t>
      </w:r>
      <w:r w:rsidR="000F26AC">
        <w:rPr>
          <w:rFonts w:cs="Arial"/>
          <w:szCs w:val="20"/>
        </w:rPr>
        <w:t>três</w:t>
      </w:r>
      <w:r w:rsidRPr="00E87608">
        <w:rPr>
          <w:rFonts w:cs="Arial"/>
          <w:szCs w:val="20"/>
        </w:rPr>
        <w:t>) vias de igual teor, que, depois de lido e achado em ordem, vai assinado pelos contraentes</w:t>
      </w:r>
      <w:r w:rsidR="002E69CB">
        <w:rPr>
          <w:rFonts w:cs="Arial"/>
          <w:szCs w:val="20"/>
        </w:rPr>
        <w:t xml:space="preserve"> e por duas testemunhas</w:t>
      </w:r>
      <w:r w:rsidRPr="00E87608">
        <w:rPr>
          <w:rFonts w:cs="Arial"/>
          <w:szCs w:val="20"/>
        </w:rPr>
        <w:t xml:space="preserve">. </w:t>
      </w:r>
    </w:p>
    <w:p w14:paraId="1AD9C3BF" w14:textId="77777777" w:rsidR="0070059F" w:rsidRPr="00E87608" w:rsidRDefault="0070059F" w:rsidP="0070059F">
      <w:pPr>
        <w:spacing w:after="120" w:line="360" w:lineRule="auto"/>
        <w:ind w:right="-15"/>
        <w:jc w:val="both"/>
        <w:rPr>
          <w:rFonts w:cs="Arial"/>
          <w:szCs w:val="20"/>
        </w:rPr>
      </w:pPr>
      <w:r w:rsidRPr="00E87608">
        <w:rPr>
          <w:rFonts w:cs="Arial"/>
          <w:szCs w:val="20"/>
        </w:rPr>
        <w:t>...........................................,  .......... de.......................................... de 20.....</w:t>
      </w:r>
    </w:p>
    <w:p w14:paraId="2F3745D0" w14:textId="77777777" w:rsidR="0070059F" w:rsidRPr="00E87608" w:rsidRDefault="0070059F" w:rsidP="0070059F">
      <w:pPr>
        <w:spacing w:after="120"/>
        <w:jc w:val="both"/>
        <w:rPr>
          <w:rFonts w:cs="Arial"/>
          <w:bCs/>
          <w:szCs w:val="20"/>
        </w:rPr>
      </w:pPr>
    </w:p>
    <w:p w14:paraId="767E04B7" w14:textId="77777777" w:rsidR="0070059F" w:rsidRPr="00E87608" w:rsidRDefault="0070059F" w:rsidP="0070059F">
      <w:pPr>
        <w:spacing w:after="120"/>
        <w:jc w:val="center"/>
        <w:rPr>
          <w:rFonts w:cs="Arial"/>
          <w:bCs/>
          <w:szCs w:val="20"/>
        </w:rPr>
      </w:pPr>
      <w:r w:rsidRPr="00E87608">
        <w:rPr>
          <w:rFonts w:cs="Arial"/>
          <w:bCs/>
          <w:szCs w:val="20"/>
        </w:rPr>
        <w:t>_________________________</w:t>
      </w:r>
    </w:p>
    <w:p w14:paraId="5B87DD9C" w14:textId="77777777" w:rsidR="0070059F" w:rsidRPr="00E87608" w:rsidRDefault="00CA2A2D" w:rsidP="0070059F">
      <w:pPr>
        <w:spacing w:after="120"/>
        <w:jc w:val="center"/>
        <w:rPr>
          <w:rFonts w:cs="Arial"/>
          <w:bCs/>
          <w:szCs w:val="20"/>
        </w:rPr>
      </w:pPr>
      <w:r w:rsidRPr="00E87608">
        <w:rPr>
          <w:rFonts w:cs="Arial"/>
          <w:bCs/>
          <w:szCs w:val="20"/>
        </w:rPr>
        <w:t xml:space="preserve">Representante </w:t>
      </w:r>
      <w:r w:rsidR="0070059F" w:rsidRPr="00E87608">
        <w:rPr>
          <w:rFonts w:cs="Arial"/>
          <w:bCs/>
          <w:szCs w:val="20"/>
        </w:rPr>
        <w:t>legal da CONTRATANTE</w:t>
      </w:r>
    </w:p>
    <w:p w14:paraId="064D90B4" w14:textId="77777777" w:rsidR="0070059F" w:rsidRPr="00E87608" w:rsidRDefault="0070059F" w:rsidP="0070059F">
      <w:pPr>
        <w:spacing w:after="120"/>
        <w:jc w:val="center"/>
        <w:rPr>
          <w:rFonts w:cs="Arial"/>
          <w:szCs w:val="20"/>
        </w:rPr>
      </w:pPr>
      <w:r w:rsidRPr="00E87608">
        <w:rPr>
          <w:rFonts w:cs="Arial"/>
          <w:szCs w:val="20"/>
        </w:rPr>
        <w:t>_________________________</w:t>
      </w:r>
    </w:p>
    <w:p w14:paraId="68B4F380" w14:textId="77777777" w:rsidR="0070059F" w:rsidRPr="00E87608" w:rsidRDefault="00CA2A2D" w:rsidP="0070059F">
      <w:pPr>
        <w:spacing w:after="120"/>
        <w:jc w:val="center"/>
        <w:rPr>
          <w:rFonts w:cs="Arial"/>
          <w:szCs w:val="20"/>
        </w:rPr>
      </w:pPr>
      <w:r w:rsidRPr="00E87608">
        <w:rPr>
          <w:rFonts w:cs="Arial"/>
          <w:bCs/>
          <w:szCs w:val="20"/>
        </w:rPr>
        <w:t>Representante</w:t>
      </w:r>
      <w:r w:rsidRPr="00E87608">
        <w:rPr>
          <w:rFonts w:cs="Arial"/>
          <w:szCs w:val="20"/>
        </w:rPr>
        <w:t xml:space="preserve"> </w:t>
      </w:r>
      <w:r w:rsidR="0070059F" w:rsidRPr="00E87608">
        <w:rPr>
          <w:rFonts w:cs="Arial"/>
          <w:szCs w:val="20"/>
        </w:rPr>
        <w:t>legal da CONTRATADA</w:t>
      </w:r>
    </w:p>
    <w:p w14:paraId="00EE527D" w14:textId="77777777" w:rsidR="0070059F" w:rsidRPr="00E87608" w:rsidRDefault="0070059F" w:rsidP="0070059F">
      <w:pPr>
        <w:spacing w:after="120"/>
        <w:jc w:val="both"/>
        <w:rPr>
          <w:rFonts w:cs="Arial"/>
          <w:szCs w:val="20"/>
        </w:rPr>
      </w:pPr>
      <w:r w:rsidRPr="00E87608">
        <w:rPr>
          <w:rFonts w:cs="Arial"/>
          <w:szCs w:val="20"/>
        </w:rPr>
        <w:t>TESTEMUNHAS:</w:t>
      </w:r>
    </w:p>
    <w:p w14:paraId="2C8D0820" w14:textId="77777777" w:rsidR="002E69CB" w:rsidRDefault="002E69CB">
      <w:pPr>
        <w:rPr>
          <w:rFonts w:cs="Arial"/>
          <w:szCs w:val="20"/>
        </w:rPr>
      </w:pPr>
      <w:r>
        <w:rPr>
          <w:rFonts w:cs="Arial"/>
          <w:szCs w:val="20"/>
        </w:rPr>
        <w:t>1-</w:t>
      </w:r>
    </w:p>
    <w:p w14:paraId="48724FE1" w14:textId="77777777" w:rsidR="002E69CB" w:rsidRDefault="002E69CB">
      <w:pPr>
        <w:rPr>
          <w:rFonts w:cs="Arial"/>
          <w:szCs w:val="20"/>
        </w:rPr>
      </w:pPr>
      <w:r>
        <w:rPr>
          <w:rFonts w:cs="Arial"/>
          <w:szCs w:val="20"/>
        </w:rPr>
        <w:t xml:space="preserve">2- </w:t>
      </w:r>
    </w:p>
    <w:p w14:paraId="1E4FF4CA" w14:textId="77777777" w:rsidR="002E69CB" w:rsidRPr="002E69CB" w:rsidRDefault="002E69CB" w:rsidP="002E69CB">
      <w:pPr>
        <w:pBdr>
          <w:top w:val="single" w:sz="4" w:space="1" w:color="1F497D"/>
          <w:left w:val="single" w:sz="4" w:space="4" w:color="1F497D"/>
          <w:bottom w:val="single" w:sz="4" w:space="1" w:color="1F497D"/>
          <w:right w:val="single" w:sz="4" w:space="4" w:color="1F497D"/>
        </w:pBdr>
        <w:shd w:val="clear" w:color="auto" w:fill="FFFFCC"/>
        <w:spacing w:before="120"/>
        <w:jc w:val="both"/>
        <w:rPr>
          <w:rFonts w:eastAsia="Calibri" w:cs="Arial"/>
          <w:i/>
          <w:iCs/>
          <w:color w:val="000000"/>
          <w:lang w:eastAsia="en-US"/>
        </w:rPr>
      </w:pPr>
      <w:r w:rsidRPr="002E69CB">
        <w:rPr>
          <w:rFonts w:eastAsia="Calibri" w:cs="Arial"/>
          <w:b/>
          <w:i/>
          <w:iCs/>
          <w:color w:val="000000"/>
          <w:lang w:eastAsia="en-US"/>
        </w:rPr>
        <w:t>Nota Explicativa</w:t>
      </w:r>
      <w:r w:rsidRPr="002E69CB">
        <w:rPr>
          <w:rFonts w:eastAsia="Calibri" w:cs="Arial"/>
          <w:i/>
          <w:iCs/>
          <w:color w:val="000000"/>
          <w:lang w:eastAsia="en-US"/>
        </w:rPr>
        <w:t xml:space="preserve">: Necessário que tenha a assinatura do responsável legal da CONTRATANTE e da CONTRATADA e de 2 testemunhas para atender o disposto no art. 784, III do CPC que considera título executivo extrajudicial o documento particular assinado por duas testemunhas. </w:t>
      </w:r>
    </w:p>
    <w:p w14:paraId="3A9D1567" w14:textId="374AD773" w:rsidR="00535014" w:rsidRPr="00535014" w:rsidRDefault="0087083B" w:rsidP="00535014">
      <w:pPr>
        <w:pStyle w:val="GradeColorida-nfase11"/>
        <w:pBdr>
          <w:top w:val="single" w:sz="4" w:space="1" w:color="auto"/>
          <w:left w:val="single" w:sz="4" w:space="4" w:color="auto"/>
          <w:bottom w:val="single" w:sz="4" w:space="1" w:color="auto"/>
          <w:right w:val="single" w:sz="4" w:space="4" w:color="auto"/>
        </w:pBdr>
        <w:rPr>
          <w:color w:val="auto"/>
          <w:szCs w:val="20"/>
        </w:rPr>
      </w:pPr>
      <w:r w:rsidRPr="00E87608">
        <w:rPr>
          <w:rFonts w:cs="Arial"/>
          <w:szCs w:val="20"/>
        </w:rPr>
        <w:br w:type="page"/>
      </w:r>
      <w:r w:rsidR="00535014" w:rsidRPr="00535014">
        <w:rPr>
          <w:rFonts w:cs="Arial"/>
          <w:szCs w:val="20"/>
          <w:highlight w:val="yellow"/>
          <w:lang w:val="pt-BR"/>
        </w:rPr>
        <w:lastRenderedPageBreak/>
        <w:t>Nota Explicativa</w:t>
      </w:r>
      <w:r w:rsidR="00535014" w:rsidRPr="00535014">
        <w:rPr>
          <w:rFonts w:cs="Arial"/>
          <w:color w:val="auto"/>
          <w:szCs w:val="20"/>
          <w:highlight w:val="yellow"/>
          <w:lang w:val="pt-BR"/>
        </w:rPr>
        <w:t xml:space="preserve">: </w:t>
      </w:r>
      <w:r w:rsidR="00535014" w:rsidRPr="00535014">
        <w:rPr>
          <w:color w:val="auto"/>
          <w:szCs w:val="20"/>
          <w:highlight w:val="yellow"/>
        </w:rPr>
        <w:t>Observar que o contrato e seus aditivos somente terão eficácia após a publicação de seu resumo na imprensa oficial, nos termos do ANEXO VII-G, item 4, da IN nº 05/2017.</w:t>
      </w:r>
    </w:p>
    <w:p w14:paraId="6099F7D7" w14:textId="646F5655" w:rsidR="0087083B" w:rsidRPr="00535014" w:rsidRDefault="0087083B">
      <w:pPr>
        <w:rPr>
          <w:rFonts w:cs="Arial"/>
          <w:szCs w:val="20"/>
          <w:lang w:val="x-none"/>
        </w:rPr>
      </w:pPr>
    </w:p>
    <w:p w14:paraId="0C7A3C91" w14:textId="77777777" w:rsidR="002E69CB" w:rsidRPr="00E87608" w:rsidRDefault="002E69CB">
      <w:pPr>
        <w:rPr>
          <w:rFonts w:cs="Arial"/>
          <w:szCs w:val="20"/>
        </w:rPr>
      </w:pPr>
    </w:p>
    <w:p w14:paraId="0DC5D231" w14:textId="0C5719DC" w:rsidR="0087083B" w:rsidRPr="00E87608" w:rsidRDefault="00797553" w:rsidP="0087083B">
      <w:pPr>
        <w:spacing w:after="240"/>
        <w:jc w:val="center"/>
        <w:rPr>
          <w:rFonts w:cs="Arial"/>
          <w:b/>
          <w:bCs/>
        </w:rPr>
      </w:pPr>
      <w:r w:rsidRPr="00E87608">
        <w:rPr>
          <w:rFonts w:cs="Arial"/>
          <w:b/>
          <w:bCs/>
          <w:color w:val="FF0000"/>
          <w:u w:val="single"/>
        </w:rPr>
        <w:t xml:space="preserve">AUTORIZAÇÃO COMPLEMENTAR AO </w:t>
      </w:r>
      <w:r w:rsidR="0087083B" w:rsidRPr="00E87608">
        <w:rPr>
          <w:rFonts w:cs="Arial"/>
          <w:b/>
          <w:bCs/>
          <w:color w:val="FF0000"/>
          <w:u w:val="single"/>
        </w:rPr>
        <w:t>CONTRATO</w:t>
      </w:r>
      <w:r w:rsidR="0087083B" w:rsidRPr="00E87608">
        <w:rPr>
          <w:rFonts w:cs="Arial"/>
          <w:b/>
          <w:bCs/>
          <w:u w:val="single"/>
        </w:rPr>
        <w:t xml:space="preserve"> N° </w:t>
      </w:r>
      <w:r w:rsidR="0087083B" w:rsidRPr="00E87608">
        <w:rPr>
          <w:rFonts w:cs="Arial"/>
          <w:b/>
          <w:bCs/>
          <w:color w:val="FF0000"/>
          <w:u w:val="single"/>
        </w:rPr>
        <w:t>XXXX</w:t>
      </w:r>
      <w:r w:rsidRPr="00E87608">
        <w:rPr>
          <w:rFonts w:cs="Arial"/>
          <w:b/>
          <w:bCs/>
          <w:color w:val="FF0000"/>
          <w:u w:val="single"/>
        </w:rPr>
        <w:t xml:space="preserve"> </w:t>
      </w:r>
    </w:p>
    <w:p w14:paraId="791D6888" w14:textId="05FC4E04" w:rsidR="0087083B" w:rsidRPr="00E87608" w:rsidRDefault="0087083B" w:rsidP="0087083B">
      <w:pPr>
        <w:pStyle w:val="Corpodetexto21"/>
        <w:spacing w:after="240"/>
        <w:ind w:firstLine="1418"/>
        <w:rPr>
          <w:rFonts w:eastAsia="Arial" w:cs="Arial"/>
        </w:rPr>
      </w:pPr>
      <w:r w:rsidRPr="00E87608">
        <w:rPr>
          <w:rFonts w:eastAsia="Arial" w:cs="Arial"/>
          <w:bCs/>
        </w:rPr>
        <w:softHyphen/>
        <w:t>______________________________________________</w:t>
      </w:r>
      <w:r w:rsidRPr="00E87608">
        <w:rPr>
          <w:rFonts w:eastAsia="Arial" w:cs="Arial"/>
        </w:rPr>
        <w:t xml:space="preserve"> (</w:t>
      </w:r>
      <w:r w:rsidRPr="00E87608">
        <w:rPr>
          <w:rFonts w:eastAsia="Arial" w:cs="Arial"/>
          <w:i/>
          <w:iCs/>
        </w:rPr>
        <w:t>identificação do licitante</w:t>
      </w:r>
      <w:r w:rsidRPr="00E87608">
        <w:rPr>
          <w:rFonts w:eastAsia="Arial" w:cs="Arial"/>
        </w:rPr>
        <w:t xml:space="preserve">), inscrita no CNPJ nº _______________, por intermédio de seu representante legal, o Sr. </w:t>
      </w:r>
      <w:r w:rsidRPr="00E87608">
        <w:rPr>
          <w:rFonts w:eastAsia="Arial" w:cs="Arial"/>
          <w:bCs/>
        </w:rPr>
        <w:t>___________________________</w:t>
      </w:r>
      <w:r w:rsidRPr="00E87608">
        <w:rPr>
          <w:rFonts w:eastAsia="Arial" w:cs="Arial"/>
        </w:rPr>
        <w:t xml:space="preserve"> (</w:t>
      </w:r>
      <w:r w:rsidRPr="00E87608">
        <w:rPr>
          <w:rFonts w:eastAsia="Arial" w:cs="Arial"/>
          <w:i/>
          <w:iCs/>
        </w:rPr>
        <w:t>nome do representante</w:t>
      </w:r>
      <w:r w:rsidRPr="00E87608">
        <w:rPr>
          <w:rFonts w:eastAsia="Arial" w:cs="Arial"/>
        </w:rPr>
        <w:t xml:space="preserve">), portador da Cédula de Identidade RG nº _______________ e do CPF nº _______________, </w:t>
      </w:r>
      <w:r w:rsidRPr="00E87608">
        <w:rPr>
          <w:rFonts w:eastAsia="Arial" w:cs="Arial"/>
          <w:b/>
          <w:u w:val="single"/>
        </w:rPr>
        <w:t>AUTORIZA</w:t>
      </w:r>
      <w:r w:rsidR="004D5EFC" w:rsidRPr="00E87608">
        <w:rPr>
          <w:rFonts w:eastAsia="Arial" w:cs="Arial"/>
        </w:rPr>
        <w:t xml:space="preserve"> o(a) </w:t>
      </w:r>
      <w:r w:rsidR="004D5EFC" w:rsidRPr="00E87608">
        <w:rPr>
          <w:rFonts w:eastAsia="Arial" w:cs="Arial"/>
          <w:b/>
          <w:i/>
          <w:color w:val="FF0000"/>
        </w:rPr>
        <w:t>(Nome do Órgão ou Entidade promotora da licitação)</w:t>
      </w:r>
      <w:r w:rsidRPr="00E87608">
        <w:rPr>
          <w:rFonts w:eastAsia="Arial" w:cs="Arial"/>
        </w:rPr>
        <w:t xml:space="preserve">, </w:t>
      </w:r>
      <w:r w:rsidRPr="001671B9">
        <w:rPr>
          <w:rFonts w:eastAsia="Arial" w:cs="Arial"/>
          <w:highlight w:val="yellow"/>
        </w:rPr>
        <w:t xml:space="preserve">para os fins </w:t>
      </w:r>
      <w:r w:rsidR="00535014" w:rsidRPr="001671B9">
        <w:rPr>
          <w:rFonts w:eastAsia="Arial" w:cs="Arial"/>
          <w:highlight w:val="yellow"/>
        </w:rPr>
        <w:t xml:space="preserve">do Anexo </w:t>
      </w:r>
      <w:r w:rsidR="001671B9" w:rsidRPr="001671B9">
        <w:rPr>
          <w:rFonts w:eastAsia="Arial" w:cs="Arial"/>
          <w:highlight w:val="yellow"/>
        </w:rPr>
        <w:t xml:space="preserve">VII-B </w:t>
      </w:r>
      <w:r w:rsidRPr="001671B9">
        <w:rPr>
          <w:rFonts w:eastAsia="Arial" w:cs="Arial"/>
          <w:highlight w:val="yellow"/>
        </w:rPr>
        <w:t xml:space="preserve">da Instrução Normativa n° </w:t>
      </w:r>
      <w:r w:rsidR="001671B9" w:rsidRPr="001671B9">
        <w:rPr>
          <w:rFonts w:eastAsia="Arial" w:cs="Arial"/>
          <w:highlight w:val="yellow"/>
        </w:rPr>
        <w:t>05</w:t>
      </w:r>
      <w:r w:rsidRPr="001671B9">
        <w:rPr>
          <w:rFonts w:eastAsia="Arial" w:cs="Arial"/>
          <w:highlight w:val="yellow"/>
        </w:rPr>
        <w:t xml:space="preserve">, de </w:t>
      </w:r>
      <w:r w:rsidR="001671B9" w:rsidRPr="001671B9">
        <w:rPr>
          <w:rFonts w:eastAsia="Arial" w:cs="Arial"/>
          <w:highlight w:val="yellow"/>
        </w:rPr>
        <w:t>26/05/2017</w:t>
      </w:r>
      <w:r w:rsidRPr="001671B9">
        <w:rPr>
          <w:rFonts w:eastAsia="Arial" w:cs="Arial"/>
          <w:highlight w:val="yellow"/>
        </w:rPr>
        <w:t xml:space="preserve">, da </w:t>
      </w:r>
      <w:r w:rsidR="001671B9" w:rsidRPr="001671B9">
        <w:rPr>
          <w:rFonts w:eastAsia="Arial" w:cs="Arial"/>
          <w:highlight w:val="yellow"/>
        </w:rPr>
        <w:t xml:space="preserve">Secretaria de Gestão do Ministério do Planejamento, Desenvolvimento e Gestão </w:t>
      </w:r>
      <w:r w:rsidRPr="001671B9">
        <w:rPr>
          <w:rFonts w:eastAsia="Arial" w:cs="Arial"/>
          <w:highlight w:val="yellow"/>
        </w:rPr>
        <w:t>e dos disposi</w:t>
      </w:r>
      <w:r w:rsidR="004D5EFC" w:rsidRPr="001671B9">
        <w:rPr>
          <w:rFonts w:eastAsia="Arial" w:cs="Arial"/>
          <w:highlight w:val="yellow"/>
        </w:rPr>
        <w:t>tivos correspondentes do Edital do Pregão n. XXX/20XX:</w:t>
      </w:r>
    </w:p>
    <w:p w14:paraId="7840153A" w14:textId="11D72354" w:rsidR="0087083B" w:rsidRPr="00A92733" w:rsidRDefault="0087083B" w:rsidP="0087083B">
      <w:pPr>
        <w:autoSpaceDE w:val="0"/>
        <w:autoSpaceDN w:val="0"/>
        <w:adjustRightInd w:val="0"/>
        <w:spacing w:after="240"/>
        <w:ind w:firstLine="1418"/>
        <w:jc w:val="both"/>
        <w:rPr>
          <w:rFonts w:cs="Arial"/>
          <w:highlight w:val="yellow"/>
        </w:rPr>
      </w:pPr>
      <w:r w:rsidRPr="00A92733">
        <w:rPr>
          <w:rFonts w:cs="Arial"/>
          <w:highlight w:val="yellow"/>
        </w:rPr>
        <w:t xml:space="preserve">1) </w:t>
      </w:r>
      <w:r w:rsidR="004D5EFC" w:rsidRPr="00A92733">
        <w:rPr>
          <w:rFonts w:cs="Arial"/>
          <w:highlight w:val="yellow"/>
        </w:rPr>
        <w:t xml:space="preserve">que sejam descontados da fatura e pagos diretamente aos trabalhadores alocados a qualquer tempo na execução do contrato acima mencionado </w:t>
      </w:r>
      <w:r w:rsidRPr="00A92733">
        <w:rPr>
          <w:rFonts w:cs="Arial"/>
          <w:highlight w:val="yellow"/>
        </w:rPr>
        <w:t>os valores relativos aos salários e demais verbas trabalhistas</w:t>
      </w:r>
      <w:r w:rsidR="004D5EFC" w:rsidRPr="00A92733">
        <w:rPr>
          <w:rFonts w:cs="Arial"/>
          <w:highlight w:val="yellow"/>
        </w:rPr>
        <w:t>, previdenciárias e fundiárias devida</w:t>
      </w:r>
      <w:r w:rsidRPr="00A92733">
        <w:rPr>
          <w:rFonts w:cs="Arial"/>
          <w:highlight w:val="yellow"/>
        </w:rPr>
        <w:t>s, quando houver falha no cumprimento dessas obrigações por parte da CONTRATADA, até o momento da regularização, sem prejuízo das sanções cabíveis</w:t>
      </w:r>
      <w:r w:rsidR="001671B9" w:rsidRPr="00A92733">
        <w:rPr>
          <w:rFonts w:cs="Arial"/>
          <w:highlight w:val="yellow"/>
        </w:rPr>
        <w:t>.</w:t>
      </w:r>
      <w:r w:rsidR="009B0D00" w:rsidRPr="00A92733">
        <w:rPr>
          <w:rFonts w:cs="Arial"/>
          <w:highlight w:val="yellow"/>
        </w:rPr>
        <w:t xml:space="preserve"> </w:t>
      </w:r>
    </w:p>
    <w:p w14:paraId="0B83C20C" w14:textId="0DC6C1BD" w:rsidR="0087083B" w:rsidRDefault="0087083B" w:rsidP="0087083B">
      <w:pPr>
        <w:autoSpaceDE w:val="0"/>
        <w:autoSpaceDN w:val="0"/>
        <w:adjustRightInd w:val="0"/>
        <w:spacing w:after="240"/>
        <w:ind w:firstLine="1418"/>
        <w:jc w:val="both"/>
        <w:rPr>
          <w:rFonts w:cs="Arial"/>
          <w:highlight w:val="yellow"/>
        </w:rPr>
      </w:pPr>
      <w:r w:rsidRPr="00A92733">
        <w:rPr>
          <w:rFonts w:cs="Arial"/>
          <w:highlight w:val="yellow"/>
        </w:rPr>
        <w:t>2) que</w:t>
      </w:r>
      <w:r w:rsidR="004D5EFC" w:rsidRPr="00A92733">
        <w:rPr>
          <w:rFonts w:cs="Arial"/>
          <w:highlight w:val="yellow"/>
        </w:rPr>
        <w:t xml:space="preserve"> sejam </w:t>
      </w:r>
      <w:r w:rsidRPr="00A92733">
        <w:rPr>
          <w:rFonts w:cs="Arial"/>
          <w:highlight w:val="yellow"/>
        </w:rPr>
        <w:t>provisionados</w:t>
      </w:r>
      <w:r w:rsidR="004D5EFC" w:rsidRPr="00A92733">
        <w:rPr>
          <w:rFonts w:cs="Arial"/>
          <w:highlight w:val="yellow"/>
        </w:rPr>
        <w:t xml:space="preserve"> valores</w:t>
      </w:r>
      <w:r w:rsidRPr="00A92733">
        <w:rPr>
          <w:rFonts w:cs="Arial"/>
          <w:highlight w:val="yellow"/>
        </w:rPr>
        <w:t xml:space="preserve"> para o pagamento dos trabalhadores alocados na execução do contrato e depositados em </w:t>
      </w:r>
      <w:r w:rsidR="000C6D0B" w:rsidRPr="00A92733">
        <w:rPr>
          <w:rFonts w:cs="Arial"/>
          <w:highlight w:val="yellow"/>
        </w:rPr>
        <w:t>conta corrente</w:t>
      </w:r>
      <w:r w:rsidRPr="00A92733">
        <w:rPr>
          <w:rFonts w:cs="Arial"/>
          <w:highlight w:val="yellow"/>
        </w:rPr>
        <w:t xml:space="preserve"> vinculada, bloqueada para movimentação</w:t>
      </w:r>
      <w:r w:rsidR="009B0D00" w:rsidRPr="00A92733">
        <w:rPr>
          <w:rFonts w:cs="Arial"/>
          <w:highlight w:val="yellow"/>
        </w:rPr>
        <w:t>,</w:t>
      </w:r>
      <w:r w:rsidRPr="00A92733">
        <w:rPr>
          <w:rFonts w:cs="Arial"/>
          <w:highlight w:val="yellow"/>
        </w:rPr>
        <w:t xml:space="preserve"> e aberta em nome da empresa</w:t>
      </w:r>
      <w:r w:rsidR="00972E5F" w:rsidRPr="00A92733">
        <w:rPr>
          <w:rFonts w:cs="Arial"/>
          <w:highlight w:val="yellow"/>
        </w:rPr>
        <w:t xml:space="preserve"> </w:t>
      </w:r>
      <w:r w:rsidR="00972E5F" w:rsidRPr="00A92733">
        <w:rPr>
          <w:rFonts w:cs="Arial"/>
          <w:b/>
          <w:i/>
          <w:color w:val="FF0000"/>
          <w:highlight w:val="yellow"/>
        </w:rPr>
        <w:t>(indicar o nome da empresa)</w:t>
      </w:r>
      <w:r w:rsidRPr="00A92733">
        <w:rPr>
          <w:rFonts w:cs="Arial"/>
          <w:highlight w:val="yellow"/>
        </w:rPr>
        <w:t xml:space="preserve"> junto a instituição bancária oficial, </w:t>
      </w:r>
      <w:r w:rsidR="00AC4396" w:rsidRPr="00A92733">
        <w:rPr>
          <w:rFonts w:cs="Arial"/>
          <w:highlight w:val="yellow"/>
        </w:rPr>
        <w:t>cuja</w:t>
      </w:r>
      <w:r w:rsidR="004D5EFC" w:rsidRPr="00A92733">
        <w:rPr>
          <w:rFonts w:cs="Arial"/>
          <w:highlight w:val="yellow"/>
        </w:rPr>
        <w:t xml:space="preserve"> movimentação dependerá de autorização</w:t>
      </w:r>
      <w:r w:rsidR="00972E5F" w:rsidRPr="00A92733">
        <w:rPr>
          <w:rFonts w:cs="Arial"/>
          <w:highlight w:val="yellow"/>
        </w:rPr>
        <w:t xml:space="preserve"> prévia da(o) </w:t>
      </w:r>
      <w:r w:rsidR="00972E5F" w:rsidRPr="00A92733">
        <w:rPr>
          <w:rFonts w:eastAsia="Arial" w:cs="Arial"/>
          <w:b/>
          <w:i/>
          <w:color w:val="FF0000"/>
          <w:highlight w:val="yellow"/>
        </w:rPr>
        <w:t>(Nome do Órgão ou Entidade promotora da licitação)</w:t>
      </w:r>
      <w:r w:rsidR="00972E5F" w:rsidRPr="00A92733">
        <w:rPr>
          <w:rFonts w:eastAsia="Arial" w:cs="Arial"/>
          <w:highlight w:val="yellow"/>
        </w:rPr>
        <w:t>,</w:t>
      </w:r>
      <w:r w:rsidR="00AC4396" w:rsidRPr="00A92733">
        <w:rPr>
          <w:rFonts w:cs="Arial"/>
          <w:highlight w:val="yellow"/>
        </w:rPr>
        <w:t xml:space="preserve"> </w:t>
      </w:r>
      <w:r w:rsidR="00972E5F" w:rsidRPr="00A92733">
        <w:rPr>
          <w:rFonts w:cs="Arial"/>
          <w:highlight w:val="yellow"/>
        </w:rPr>
        <w:t xml:space="preserve">que também terá permanente autorização para acessar e conhecer </w:t>
      </w:r>
      <w:r w:rsidR="004D5EFC" w:rsidRPr="00A92733">
        <w:rPr>
          <w:rFonts w:cs="Arial"/>
          <w:highlight w:val="yellow"/>
        </w:rPr>
        <w:t xml:space="preserve">os respectivos saldos e extratos, </w:t>
      </w:r>
      <w:r w:rsidR="00972E5F" w:rsidRPr="00A92733">
        <w:rPr>
          <w:rFonts w:cs="Arial"/>
          <w:highlight w:val="yellow"/>
        </w:rPr>
        <w:t>independentemente de qualquer intervenção da titular da conta.</w:t>
      </w:r>
    </w:p>
    <w:p w14:paraId="39E71611" w14:textId="77777777" w:rsidR="00456A3A" w:rsidRPr="00DC3203" w:rsidRDefault="00456A3A" w:rsidP="00456A3A">
      <w:pPr>
        <w:pStyle w:val="GradeColorida-nfase11"/>
        <w:rPr>
          <w:rFonts w:cs="Arial"/>
          <w:szCs w:val="20"/>
          <w:lang w:val="pt-BR"/>
        </w:rPr>
      </w:pPr>
      <w:r w:rsidRPr="00DC3203">
        <w:rPr>
          <w:rFonts w:cs="Arial"/>
          <w:b/>
          <w:szCs w:val="20"/>
        </w:rPr>
        <w:t>Nota explicativa</w:t>
      </w:r>
      <w:r w:rsidRPr="00DC3203">
        <w:rPr>
          <w:rFonts w:cs="Arial"/>
          <w:szCs w:val="20"/>
        </w:rPr>
        <w:t xml:space="preserve">: A assinatura desta “Autorização Complementar” deve ser precedida da solicitação de abertura da conta-depósito para a Instituição Financeira com quem se tenha firmado Termo de Cooperação Técnica e é condição para a celebração do contrato. </w:t>
      </w:r>
    </w:p>
    <w:p w14:paraId="4CCEF057" w14:textId="77777777" w:rsidR="00456A3A" w:rsidRPr="00A92733" w:rsidRDefault="00456A3A" w:rsidP="0087083B">
      <w:pPr>
        <w:autoSpaceDE w:val="0"/>
        <w:autoSpaceDN w:val="0"/>
        <w:adjustRightInd w:val="0"/>
        <w:spacing w:after="240"/>
        <w:ind w:firstLine="1418"/>
        <w:jc w:val="both"/>
        <w:rPr>
          <w:rFonts w:cs="Arial"/>
          <w:highlight w:val="yellow"/>
        </w:rPr>
      </w:pPr>
    </w:p>
    <w:p w14:paraId="25A1F0C9" w14:textId="21F210D9" w:rsidR="0087083B" w:rsidRPr="00E87608" w:rsidRDefault="00AC4396" w:rsidP="0087083B">
      <w:pPr>
        <w:autoSpaceDE w:val="0"/>
        <w:autoSpaceDN w:val="0"/>
        <w:adjustRightInd w:val="0"/>
        <w:spacing w:after="240"/>
        <w:ind w:firstLine="1418"/>
        <w:jc w:val="both"/>
        <w:rPr>
          <w:rFonts w:cs="Arial"/>
        </w:rPr>
      </w:pPr>
      <w:r w:rsidRPr="00A92733">
        <w:rPr>
          <w:rFonts w:cs="Arial"/>
          <w:highlight w:val="yellow"/>
        </w:rPr>
        <w:t>3</w:t>
      </w:r>
      <w:r w:rsidR="0087083B" w:rsidRPr="00A92733">
        <w:rPr>
          <w:rFonts w:cs="Arial"/>
          <w:highlight w:val="yellow"/>
        </w:rPr>
        <w:t>) que a CONTRATANTE utilize o valor da garantia prestada para realizar o pagamento direto das verbas rescisórias aos trabalhadores alocados na execução do contrato, caso a CONTRATADA não efetue tais pagamentos até o fim do segundo mês após o encer</w:t>
      </w:r>
      <w:r w:rsidR="00A92733" w:rsidRPr="00A92733">
        <w:rPr>
          <w:rFonts w:cs="Arial"/>
          <w:highlight w:val="yellow"/>
        </w:rPr>
        <w:t>ramento da vigência contratual.</w:t>
      </w:r>
      <w:r w:rsidR="00A92733">
        <w:rPr>
          <w:rFonts w:cs="Arial"/>
        </w:rPr>
        <w:t xml:space="preserve"> </w:t>
      </w:r>
    </w:p>
    <w:p w14:paraId="509F1B72" w14:textId="77777777" w:rsidR="0087083B" w:rsidRPr="00E87608" w:rsidRDefault="0087083B" w:rsidP="0087083B">
      <w:pPr>
        <w:autoSpaceDE w:val="0"/>
        <w:autoSpaceDN w:val="0"/>
        <w:adjustRightInd w:val="0"/>
        <w:spacing w:after="240"/>
        <w:jc w:val="both"/>
        <w:rPr>
          <w:rFonts w:cs="Arial"/>
          <w:lang w:val="x-none"/>
        </w:rPr>
      </w:pPr>
    </w:p>
    <w:p w14:paraId="7FC5AB69" w14:textId="77777777" w:rsidR="0087083B" w:rsidRPr="00E87608" w:rsidRDefault="0087083B" w:rsidP="0087083B">
      <w:pPr>
        <w:spacing w:after="120" w:line="360" w:lineRule="auto"/>
        <w:ind w:right="-15"/>
        <w:jc w:val="both"/>
        <w:rPr>
          <w:rFonts w:cs="Arial"/>
          <w:szCs w:val="20"/>
        </w:rPr>
      </w:pPr>
      <w:r w:rsidRPr="00E87608">
        <w:rPr>
          <w:rFonts w:cs="Arial"/>
          <w:szCs w:val="20"/>
        </w:rPr>
        <w:t>...........................................,  .......... de.......................................... de 20.....</w:t>
      </w:r>
    </w:p>
    <w:p w14:paraId="50DE032E" w14:textId="77777777" w:rsidR="0087083B" w:rsidRPr="00E87608" w:rsidRDefault="0087083B" w:rsidP="0087083B">
      <w:pPr>
        <w:autoSpaceDE w:val="0"/>
        <w:autoSpaceDN w:val="0"/>
        <w:adjustRightInd w:val="0"/>
        <w:spacing w:after="240"/>
        <w:jc w:val="both"/>
        <w:rPr>
          <w:rFonts w:cs="Arial"/>
        </w:rPr>
      </w:pPr>
    </w:p>
    <w:p w14:paraId="702CD39A" w14:textId="77777777" w:rsidR="0087083B" w:rsidRPr="00E87608" w:rsidRDefault="0087083B" w:rsidP="0087083B">
      <w:pPr>
        <w:autoSpaceDE w:val="0"/>
        <w:autoSpaceDN w:val="0"/>
        <w:adjustRightInd w:val="0"/>
        <w:spacing w:after="240"/>
        <w:jc w:val="center"/>
        <w:rPr>
          <w:rFonts w:cs="Arial"/>
        </w:rPr>
      </w:pPr>
      <w:r w:rsidRPr="00E87608">
        <w:rPr>
          <w:rFonts w:cs="Arial"/>
        </w:rPr>
        <w:t>________________________________________</w:t>
      </w:r>
    </w:p>
    <w:p w14:paraId="02BEAE44" w14:textId="77777777" w:rsidR="0087083B" w:rsidRPr="00E87608" w:rsidRDefault="0087083B" w:rsidP="0087083B">
      <w:pPr>
        <w:autoSpaceDE w:val="0"/>
        <w:autoSpaceDN w:val="0"/>
        <w:adjustRightInd w:val="0"/>
        <w:spacing w:after="240"/>
        <w:jc w:val="center"/>
        <w:rPr>
          <w:rFonts w:cs="Arial"/>
          <w:i/>
        </w:rPr>
      </w:pPr>
      <w:r w:rsidRPr="00E87608">
        <w:rPr>
          <w:rFonts w:cs="Arial"/>
          <w:i/>
        </w:rPr>
        <w:t>(assinatura do representante legal do licitante)</w:t>
      </w:r>
    </w:p>
    <w:p w14:paraId="683008CB" w14:textId="77777777" w:rsidR="0087083B" w:rsidRPr="00E87608" w:rsidRDefault="0087083B" w:rsidP="0087083B">
      <w:pPr>
        <w:spacing w:after="360"/>
        <w:jc w:val="both"/>
        <w:rPr>
          <w:rFonts w:cs="Arial"/>
        </w:rPr>
      </w:pPr>
    </w:p>
    <w:p w14:paraId="14621484" w14:textId="488D6C23" w:rsidR="00F432CC" w:rsidRPr="00E87608" w:rsidRDefault="00F432CC" w:rsidP="00797553">
      <w:pPr>
        <w:rPr>
          <w:rFonts w:cs="Arial"/>
          <w:szCs w:val="20"/>
        </w:rPr>
      </w:pPr>
    </w:p>
    <w:sectPr w:rsidR="00F432CC" w:rsidRPr="00E87608" w:rsidSect="007327AF">
      <w:headerReference w:type="default" r:id="rId8"/>
      <w:footerReference w:type="default" r:id="rId9"/>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FFAE7" w14:textId="77777777" w:rsidR="00DF126D" w:rsidRDefault="00DF126D">
      <w:r>
        <w:separator/>
      </w:r>
    </w:p>
  </w:endnote>
  <w:endnote w:type="continuationSeparator" w:id="0">
    <w:p w14:paraId="6505E155" w14:textId="77777777" w:rsidR="00DF126D" w:rsidRDefault="00DF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CDB2E" w14:textId="77777777" w:rsidR="009B0D00" w:rsidRPr="00C320D5" w:rsidRDefault="009B0D00" w:rsidP="009B0D00">
    <w:pPr>
      <w:pStyle w:val="Rodap"/>
      <w:rPr>
        <w:rFonts w:ascii="Times New Roman" w:hAnsi="Times New Roman" w:cs="Times New Roman"/>
      </w:rPr>
    </w:pPr>
    <w:r w:rsidRPr="00C320D5">
      <w:rPr>
        <w:rFonts w:ascii="Times New Roman" w:hAnsi="Times New Roman" w:cs="Times New Roman"/>
      </w:rPr>
      <w:t>____________________________________________________________________</w:t>
    </w:r>
  </w:p>
  <w:p w14:paraId="0EE16142" w14:textId="27941DC8" w:rsidR="009B0D00" w:rsidRPr="00025B38" w:rsidRDefault="009B0D00" w:rsidP="009B0D00">
    <w:pPr>
      <w:pStyle w:val="Rodap"/>
      <w:rPr>
        <w:sz w:val="12"/>
        <w:szCs w:val="12"/>
      </w:rPr>
    </w:pPr>
    <w:r w:rsidRPr="00025B38">
      <w:rPr>
        <w:sz w:val="12"/>
        <w:szCs w:val="12"/>
      </w:rPr>
      <w:t>Comissão</w:t>
    </w:r>
    <w:r w:rsidR="007642F4">
      <w:rPr>
        <w:sz w:val="12"/>
        <w:szCs w:val="12"/>
      </w:rPr>
      <w:t xml:space="preserve"> Permanente</w:t>
    </w:r>
    <w:r w:rsidR="00E538B9">
      <w:rPr>
        <w:sz w:val="12"/>
        <w:szCs w:val="12"/>
      </w:rPr>
      <w:t xml:space="preserve"> de Modelo</w:t>
    </w:r>
    <w:r w:rsidR="007642F4">
      <w:rPr>
        <w:sz w:val="12"/>
        <w:szCs w:val="12"/>
      </w:rPr>
      <w:t xml:space="preserve">s </w:t>
    </w:r>
    <w:r w:rsidR="00E538B9">
      <w:rPr>
        <w:sz w:val="12"/>
        <w:szCs w:val="12"/>
      </w:rPr>
      <w:t xml:space="preserve">de </w:t>
    </w:r>
    <w:r w:rsidR="007642F4">
      <w:rPr>
        <w:sz w:val="12"/>
        <w:szCs w:val="12"/>
      </w:rPr>
      <w:t xml:space="preserve">Licitação </w:t>
    </w:r>
    <w:r w:rsidR="00E538B9">
      <w:rPr>
        <w:sz w:val="12"/>
        <w:szCs w:val="12"/>
      </w:rPr>
      <w:t xml:space="preserve">e Contratos Administrativos </w:t>
    </w:r>
    <w:r w:rsidRPr="00025B38">
      <w:rPr>
        <w:sz w:val="12"/>
        <w:szCs w:val="12"/>
      </w:rPr>
      <w:t>da Consultoria-Geral da União</w:t>
    </w:r>
  </w:p>
  <w:p w14:paraId="775CEA07" w14:textId="7CB669CE" w:rsidR="009B0D00" w:rsidRDefault="009B0D00" w:rsidP="009B0D00">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w:t>
    </w:r>
    <w:r w:rsidRPr="00025B38">
      <w:rPr>
        <w:sz w:val="12"/>
        <w:szCs w:val="12"/>
      </w:rPr>
      <w:t xml:space="preserve"> com mão de obra</w:t>
    </w:r>
    <w:r w:rsidR="009D471A">
      <w:rPr>
        <w:sz w:val="12"/>
        <w:szCs w:val="12"/>
      </w:rPr>
      <w:t xml:space="preserve"> em regime de dedicação</w:t>
    </w:r>
    <w:r w:rsidRPr="009C1772">
      <w:rPr>
        <w:sz w:val="12"/>
        <w:szCs w:val="12"/>
      </w:rPr>
      <w:t xml:space="preserve"> </w:t>
    </w:r>
    <w:r w:rsidRPr="00025B38">
      <w:rPr>
        <w:sz w:val="12"/>
        <w:szCs w:val="12"/>
      </w:rPr>
      <w:t>exclusiva</w:t>
    </w:r>
  </w:p>
  <w:p w14:paraId="2FEE710A" w14:textId="57B9FB91" w:rsidR="009B0D00" w:rsidRDefault="009759F9" w:rsidP="009B0D00">
    <w:pPr>
      <w:pStyle w:val="Rodap"/>
    </w:pPr>
    <w:r>
      <w:rPr>
        <w:sz w:val="12"/>
        <w:szCs w:val="12"/>
      </w:rPr>
      <w:t>Atualização:</w:t>
    </w:r>
    <w:r w:rsidR="005E6723">
      <w:rPr>
        <w:sz w:val="12"/>
        <w:szCs w:val="12"/>
      </w:rPr>
      <w:t xml:space="preserve"> Setembro/2017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545C1" w14:textId="77777777" w:rsidR="00DF126D" w:rsidRDefault="00DF126D">
      <w:r>
        <w:separator/>
      </w:r>
    </w:p>
  </w:footnote>
  <w:footnote w:type="continuationSeparator" w:id="0">
    <w:p w14:paraId="7C8FD597" w14:textId="77777777" w:rsidR="00DF126D" w:rsidRDefault="00DF1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9EEB5" w14:textId="0D2DAB14" w:rsidR="0001238D" w:rsidRPr="0001238D" w:rsidRDefault="0001238D" w:rsidP="0001238D">
    <w:pPr>
      <w:ind w:left="1134" w:hanging="1134"/>
      <w:jc w:val="center"/>
      <w:rPr>
        <w:rFonts w:ascii="Times New Roman" w:hAnsi="Times New Roman" w:cs="Times New Roman"/>
        <w:b/>
        <w:szCs w:val="20"/>
      </w:rPr>
    </w:pPr>
    <w:r>
      <w:rPr>
        <w:noProof/>
      </w:rPr>
      <mc:AlternateContent>
        <mc:Choice Requires="wps">
          <w:drawing>
            <wp:anchor distT="0" distB="0" distL="114935" distR="114935" simplePos="0" relativeHeight="251658240" behindDoc="1" locked="0" layoutInCell="1" allowOverlap="1" wp14:editId="1D1D6CD5">
              <wp:simplePos x="0" y="0"/>
              <wp:positionH relativeFrom="column">
                <wp:posOffset>4686300</wp:posOffset>
              </wp:positionH>
              <wp:positionV relativeFrom="paragraph">
                <wp:posOffset>-297180</wp:posOffset>
              </wp:positionV>
              <wp:extent cx="1944370" cy="60960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4370" cy="609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98F88B" w14:textId="77777777" w:rsidR="0001238D" w:rsidRPr="0001238D" w:rsidRDefault="0001238D" w:rsidP="0001238D">
                          <w:pPr>
                            <w:rPr>
                              <w:rFonts w:cs="Arial"/>
                              <w:b/>
                              <w:sz w:val="18"/>
                              <w:lang w:val="fr-FR"/>
                            </w:rPr>
                          </w:pPr>
                          <w:r w:rsidRPr="0001238D">
                            <w:rPr>
                              <w:rFonts w:cs="Arial"/>
                              <w:b/>
                              <w:sz w:val="18"/>
                              <w:lang w:val="fr-FR"/>
                            </w:rPr>
                            <w:t xml:space="preserve">Fls.:      </w:t>
                          </w:r>
                        </w:p>
                        <w:p w14:paraId="0E83CC1C" w14:textId="77777777" w:rsidR="0001238D" w:rsidRPr="0001238D" w:rsidRDefault="0001238D" w:rsidP="0001238D">
                          <w:pPr>
                            <w:pStyle w:val="Rodap"/>
                            <w:rPr>
                              <w:rFonts w:cs="Arial"/>
                              <w:b/>
                              <w:sz w:val="18"/>
                              <w:lang w:val="fr-FR"/>
                            </w:rPr>
                          </w:pPr>
                          <w:r w:rsidRPr="0001238D">
                            <w:rPr>
                              <w:rFonts w:cs="Arial"/>
                              <w:b/>
                              <w:sz w:val="18"/>
                              <w:lang w:val="fr-FR"/>
                            </w:rPr>
                            <w:t xml:space="preserve">Proc.: </w:t>
                          </w:r>
                          <w:r w:rsidRPr="0001238D">
                            <w:rPr>
                              <w:rFonts w:cs="Arial"/>
                              <w:sz w:val="18"/>
                              <w:lang w:val="fr-FR"/>
                            </w:rPr>
                            <w:t>59502.000044/2018-69</w:t>
                          </w:r>
                        </w:p>
                        <w:p w14:paraId="7139F8F4" w14:textId="77777777" w:rsidR="0001238D" w:rsidRPr="0001238D" w:rsidRDefault="0001238D" w:rsidP="0001238D">
                          <w:pPr>
                            <w:jc w:val="center"/>
                            <w:rPr>
                              <w:rFonts w:cs="Arial"/>
                              <w:b/>
                              <w:sz w:val="18"/>
                              <w:lang w:val="fr-FR"/>
                            </w:rPr>
                          </w:pPr>
                          <w:r w:rsidRPr="0001238D">
                            <w:rPr>
                              <w:rFonts w:cs="Arial"/>
                              <w:b/>
                              <w:sz w:val="18"/>
                              <w:lang w:val="fr-FR"/>
                            </w:rPr>
                            <w:t>_____________________</w:t>
                          </w:r>
                        </w:p>
                        <w:p w14:paraId="58109DFA" w14:textId="77777777" w:rsidR="0001238D" w:rsidRPr="0001238D" w:rsidRDefault="0001238D" w:rsidP="0001238D">
                          <w:pPr>
                            <w:jc w:val="center"/>
                            <w:rPr>
                              <w:rFonts w:cs="Arial"/>
                              <w:b/>
                              <w:sz w:val="18"/>
                              <w:lang w:val="fr-FR"/>
                            </w:rPr>
                          </w:pPr>
                          <w:r w:rsidRPr="0001238D">
                            <w:rPr>
                              <w:rFonts w:cs="Arial"/>
                              <w:b/>
                              <w:sz w:val="18"/>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left:0;text-align:left;margin-left:369pt;margin-top:-23.4pt;width:153.1pt;height:48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" stroked="f">
              <v:fill opacity="0"/>
              <v:textbox inset="0,0,0,0">
                <w:txbxContent>
                  <w:p w14:paraId="3398F88B" w14:textId="77777777" w:rsidR="0001238D" w:rsidRPr="0001238D" w:rsidRDefault="0001238D" w:rsidP="0001238D">
                    <w:pPr>
                      <w:rPr>
                        <w:rFonts w:cs="Arial"/>
                        <w:b/>
                        <w:sz w:val="18"/>
                        <w:lang w:val="fr-FR"/>
                      </w:rPr>
                    </w:pPr>
                    <w:r w:rsidRPr="0001238D">
                      <w:rPr>
                        <w:rFonts w:cs="Arial"/>
                        <w:b/>
                        <w:sz w:val="18"/>
                        <w:lang w:val="fr-FR"/>
                      </w:rPr>
                      <w:t xml:space="preserve">Fls.:      </w:t>
                    </w:r>
                  </w:p>
                  <w:p w14:paraId="0E83CC1C" w14:textId="77777777" w:rsidR="0001238D" w:rsidRPr="0001238D" w:rsidRDefault="0001238D" w:rsidP="0001238D">
                    <w:pPr>
                      <w:pStyle w:val="Rodap"/>
                      <w:rPr>
                        <w:rFonts w:cs="Arial"/>
                        <w:b/>
                        <w:sz w:val="18"/>
                        <w:lang w:val="fr-FR"/>
                      </w:rPr>
                    </w:pPr>
                    <w:r w:rsidRPr="0001238D">
                      <w:rPr>
                        <w:rFonts w:cs="Arial"/>
                        <w:b/>
                        <w:sz w:val="18"/>
                        <w:lang w:val="fr-FR"/>
                      </w:rPr>
                      <w:t xml:space="preserve">Proc.: </w:t>
                    </w:r>
                    <w:r w:rsidRPr="0001238D">
                      <w:rPr>
                        <w:rFonts w:cs="Arial"/>
                        <w:sz w:val="18"/>
                        <w:lang w:val="fr-FR"/>
                      </w:rPr>
                      <w:t>59502.000044/2018-69</w:t>
                    </w:r>
                  </w:p>
                  <w:p w14:paraId="7139F8F4" w14:textId="77777777" w:rsidR="0001238D" w:rsidRPr="0001238D" w:rsidRDefault="0001238D" w:rsidP="0001238D">
                    <w:pPr>
                      <w:jc w:val="center"/>
                      <w:rPr>
                        <w:rFonts w:cs="Arial"/>
                        <w:b/>
                        <w:sz w:val="18"/>
                        <w:lang w:val="fr-FR"/>
                      </w:rPr>
                    </w:pPr>
                    <w:r w:rsidRPr="0001238D">
                      <w:rPr>
                        <w:rFonts w:cs="Arial"/>
                        <w:b/>
                        <w:sz w:val="18"/>
                        <w:lang w:val="fr-FR"/>
                      </w:rPr>
                      <w:t>_____________________</w:t>
                    </w:r>
                  </w:p>
                  <w:p w14:paraId="58109DFA" w14:textId="77777777" w:rsidR="0001238D" w:rsidRPr="0001238D" w:rsidRDefault="0001238D" w:rsidP="0001238D">
                    <w:pPr>
                      <w:jc w:val="center"/>
                      <w:rPr>
                        <w:rFonts w:cs="Arial"/>
                        <w:b/>
                        <w:sz w:val="18"/>
                        <w:lang w:val="fr-FR"/>
                      </w:rPr>
                    </w:pPr>
                    <w:r w:rsidRPr="0001238D">
                      <w:rPr>
                        <w:rFonts w:cs="Arial"/>
                        <w:b/>
                        <w:sz w:val="18"/>
                        <w:lang w:val="fr-FR"/>
                      </w:rPr>
                      <w:t>PR/SL</w:t>
                    </w:r>
                  </w:p>
                </w:txbxContent>
              </v:textbox>
            </v:shape>
          </w:pict>
        </mc:Fallback>
      </mc:AlternateContent>
    </w:r>
  </w:p>
  <w:p w14:paraId="4F475BD0" w14:textId="2DBB8017" w:rsidR="0001238D" w:rsidRPr="0001238D" w:rsidRDefault="0001238D" w:rsidP="0001238D">
    <w:pPr>
      <w:ind w:left="1134" w:hanging="1134"/>
      <w:jc w:val="center"/>
      <w:rPr>
        <w:rFonts w:ascii="Times New Roman" w:hAnsi="Times New Roman" w:cs="Times New Roman"/>
        <w:b/>
        <w:szCs w:val="20"/>
      </w:rPr>
    </w:pPr>
    <w:r w:rsidRPr="0001238D">
      <w:rPr>
        <w:rFonts w:ascii="Times New Roman" w:hAnsi="Times New Roman" w:cs="Times New Roman"/>
        <w:b/>
        <w:szCs w:val="20"/>
      </w:rPr>
      <w:t>MINISTÉRIO DA INTEGRAÇÃO NACIONAL - MI</w:t>
    </w:r>
  </w:p>
  <w:p w14:paraId="7F9A0E07" w14:textId="77777777" w:rsidR="0001238D" w:rsidRPr="0001238D" w:rsidRDefault="0001238D" w:rsidP="0001238D">
    <w:pPr>
      <w:ind w:left="1134" w:hanging="1134"/>
      <w:jc w:val="center"/>
      <w:rPr>
        <w:rFonts w:ascii="Times New Roman" w:hAnsi="Times New Roman" w:cs="Times New Roman"/>
        <w:b/>
        <w:szCs w:val="20"/>
      </w:rPr>
    </w:pPr>
    <w:r w:rsidRPr="0001238D">
      <w:rPr>
        <w:rFonts w:ascii="Times New Roman" w:hAnsi="Times New Roman" w:cs="Times New Roman"/>
        <w:b/>
        <w:szCs w:val="20"/>
      </w:rPr>
      <w:t>COMPANHIA DE DESENVOLVIMENTO DOS VALES DO SÃO FRANCISCO E DO PARNAÍBA</w:t>
    </w:r>
  </w:p>
  <w:p w14:paraId="15F262FC" w14:textId="6C973B09" w:rsidR="0001238D" w:rsidRDefault="0001238D">
    <w:pPr>
      <w:pStyle w:val="Cabealho"/>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singleLevel"/>
    <w:tmpl w:val="00000002"/>
    <w:name w:val="WW8Num10"/>
    <w:lvl w:ilvl="0">
      <w:start w:val="1"/>
      <w:numFmt w:val="lowerLetter"/>
      <w:lvlText w:val="%1)"/>
      <w:lvlJc w:val="left"/>
      <w:pPr>
        <w:tabs>
          <w:tab w:val="num" w:pos="720"/>
        </w:tabs>
        <w:ind w:left="720" w:hanging="360"/>
      </w:pPr>
    </w:lvl>
  </w:abstractNum>
  <w:abstractNum w:abstractNumId="12"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5"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ACF589F"/>
    <w:multiLevelType w:val="multilevel"/>
    <w:tmpl w:val="F5DA5F24"/>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720"/>
        </w:tabs>
        <w:ind w:left="0" w:firstLine="0"/>
      </w:pPr>
      <w:rPr>
        <w:rFonts w:hint="default"/>
      </w:rPr>
    </w:lvl>
    <w:lvl w:ilvl="2">
      <w:start w:val="1"/>
      <w:numFmt w:val="decimal"/>
      <w:lvlText w:val="%1.9.%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4D90913"/>
    <w:multiLevelType w:val="multilevel"/>
    <w:tmpl w:val="F716CEB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1"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1DD361E"/>
    <w:multiLevelType w:val="multilevel"/>
    <w:tmpl w:val="2240459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21"/>
  </w:num>
  <w:num w:numId="2">
    <w:abstractNumId w:val="15"/>
  </w:num>
  <w:num w:numId="3">
    <w:abstractNumId w:val="20"/>
  </w:num>
  <w:num w:numId="4">
    <w:abstractNumId w:val="32"/>
  </w:num>
  <w:num w:numId="5">
    <w:abstractNumId w:val="17"/>
  </w:num>
  <w:num w:numId="6">
    <w:abstractNumId w:val="29"/>
  </w:num>
  <w:num w:numId="7">
    <w:abstractNumId w:val="26"/>
  </w:num>
  <w:num w:numId="8">
    <w:abstractNumId w:val="27"/>
  </w:num>
  <w:num w:numId="9">
    <w:abstractNumId w:val="31"/>
  </w:num>
  <w:num w:numId="10">
    <w:abstractNumId w:val="12"/>
  </w:num>
  <w:num w:numId="11">
    <w:abstractNumId w:val="28"/>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4"/>
  </w:num>
  <w:num w:numId="15">
    <w:abstractNumId w:val="25"/>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4"/>
  </w:num>
  <w:num w:numId="28">
    <w:abstractNumId w:val="35"/>
  </w:num>
  <w:num w:numId="29">
    <w:abstractNumId w:val="36"/>
  </w:num>
  <w:num w:numId="30">
    <w:abstractNumId w:val="33"/>
  </w:num>
  <w:num w:numId="31">
    <w:abstractNumId w:val="19"/>
  </w:num>
  <w:num w:numId="32">
    <w:abstractNumId w:val="22"/>
  </w:num>
  <w:num w:numId="33">
    <w:abstractNumId w:val="13"/>
  </w:num>
  <w:num w:numId="34">
    <w:abstractNumId w:val="23"/>
  </w:num>
  <w:num w:numId="35">
    <w:abstractNumId w:val="0"/>
  </w:num>
  <w:num w:numId="36">
    <w:abstractNumId w:val="16"/>
  </w:num>
  <w:num w:numId="37">
    <w:abstractNumId w:val="1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552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05B7"/>
    <w:rsid w:val="000010C9"/>
    <w:rsid w:val="0000236D"/>
    <w:rsid w:val="00003298"/>
    <w:rsid w:val="0000581A"/>
    <w:rsid w:val="0001238D"/>
    <w:rsid w:val="0001422E"/>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E622D"/>
    <w:rsid w:val="000F0E57"/>
    <w:rsid w:val="000F1C1C"/>
    <w:rsid w:val="000F26AC"/>
    <w:rsid w:val="000F4088"/>
    <w:rsid w:val="000F4F96"/>
    <w:rsid w:val="000F5A07"/>
    <w:rsid w:val="00100990"/>
    <w:rsid w:val="00103F72"/>
    <w:rsid w:val="00105707"/>
    <w:rsid w:val="001103FF"/>
    <w:rsid w:val="00113EEB"/>
    <w:rsid w:val="001219B0"/>
    <w:rsid w:val="00124990"/>
    <w:rsid w:val="00126657"/>
    <w:rsid w:val="001304C0"/>
    <w:rsid w:val="001315F2"/>
    <w:rsid w:val="0014004B"/>
    <w:rsid w:val="00141754"/>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42AA"/>
    <w:rsid w:val="00174CAA"/>
    <w:rsid w:val="00177CD5"/>
    <w:rsid w:val="001817D2"/>
    <w:rsid w:val="00182096"/>
    <w:rsid w:val="00184086"/>
    <w:rsid w:val="00185C35"/>
    <w:rsid w:val="001904A8"/>
    <w:rsid w:val="00193528"/>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17D"/>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11734"/>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A73C1"/>
    <w:rsid w:val="003B791E"/>
    <w:rsid w:val="003C3CDA"/>
    <w:rsid w:val="003C609E"/>
    <w:rsid w:val="003C6275"/>
    <w:rsid w:val="003C6439"/>
    <w:rsid w:val="003D0467"/>
    <w:rsid w:val="003D25A8"/>
    <w:rsid w:val="003D7162"/>
    <w:rsid w:val="003E1EA3"/>
    <w:rsid w:val="003E4927"/>
    <w:rsid w:val="003E4D76"/>
    <w:rsid w:val="003E55B1"/>
    <w:rsid w:val="003E7D2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725C"/>
    <w:rsid w:val="00447465"/>
    <w:rsid w:val="00455CBE"/>
    <w:rsid w:val="00455EB7"/>
    <w:rsid w:val="00455FD5"/>
    <w:rsid w:val="00456A3A"/>
    <w:rsid w:val="00460E8A"/>
    <w:rsid w:val="004615EA"/>
    <w:rsid w:val="0046230A"/>
    <w:rsid w:val="00462C95"/>
    <w:rsid w:val="0046308F"/>
    <w:rsid w:val="0046486A"/>
    <w:rsid w:val="004773FC"/>
    <w:rsid w:val="00480328"/>
    <w:rsid w:val="00480C03"/>
    <w:rsid w:val="00482F9B"/>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47"/>
    <w:rsid w:val="00512A5C"/>
    <w:rsid w:val="00512D53"/>
    <w:rsid w:val="00514883"/>
    <w:rsid w:val="00517D9B"/>
    <w:rsid w:val="005205B7"/>
    <w:rsid w:val="0053132E"/>
    <w:rsid w:val="00535014"/>
    <w:rsid w:val="005377C5"/>
    <w:rsid w:val="0054481A"/>
    <w:rsid w:val="00553791"/>
    <w:rsid w:val="00561C04"/>
    <w:rsid w:val="0056213B"/>
    <w:rsid w:val="00562F82"/>
    <w:rsid w:val="00564913"/>
    <w:rsid w:val="00573C5A"/>
    <w:rsid w:val="0057623B"/>
    <w:rsid w:val="005800D8"/>
    <w:rsid w:val="005846C9"/>
    <w:rsid w:val="005873FC"/>
    <w:rsid w:val="005876CD"/>
    <w:rsid w:val="005903E5"/>
    <w:rsid w:val="00590EAF"/>
    <w:rsid w:val="00595DA6"/>
    <w:rsid w:val="005A6A91"/>
    <w:rsid w:val="005B0066"/>
    <w:rsid w:val="005B26A7"/>
    <w:rsid w:val="005C3930"/>
    <w:rsid w:val="005C76D8"/>
    <w:rsid w:val="005D207E"/>
    <w:rsid w:val="005D23DB"/>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36B58"/>
    <w:rsid w:val="00640F39"/>
    <w:rsid w:val="006463F8"/>
    <w:rsid w:val="00655AAF"/>
    <w:rsid w:val="00656A30"/>
    <w:rsid w:val="00666573"/>
    <w:rsid w:val="006673E7"/>
    <w:rsid w:val="00674964"/>
    <w:rsid w:val="00680B7E"/>
    <w:rsid w:val="00683B94"/>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0C31"/>
    <w:rsid w:val="006C17A0"/>
    <w:rsid w:val="006C6198"/>
    <w:rsid w:val="006D27E3"/>
    <w:rsid w:val="006D4135"/>
    <w:rsid w:val="006D4AB0"/>
    <w:rsid w:val="006D62AC"/>
    <w:rsid w:val="006E09F2"/>
    <w:rsid w:val="006E3121"/>
    <w:rsid w:val="006E3CA5"/>
    <w:rsid w:val="006E721C"/>
    <w:rsid w:val="006F19F0"/>
    <w:rsid w:val="006F3E0A"/>
    <w:rsid w:val="006F3EE2"/>
    <w:rsid w:val="006F4E4B"/>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6ED"/>
    <w:rsid w:val="00790CCB"/>
    <w:rsid w:val="00790D93"/>
    <w:rsid w:val="00791CD7"/>
    <w:rsid w:val="0079430D"/>
    <w:rsid w:val="0079754C"/>
    <w:rsid w:val="00797553"/>
    <w:rsid w:val="007A1395"/>
    <w:rsid w:val="007A515E"/>
    <w:rsid w:val="007A538E"/>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5696"/>
    <w:rsid w:val="00896235"/>
    <w:rsid w:val="008A16EA"/>
    <w:rsid w:val="008A59DA"/>
    <w:rsid w:val="008B6162"/>
    <w:rsid w:val="008C04DF"/>
    <w:rsid w:val="008C1971"/>
    <w:rsid w:val="008D0511"/>
    <w:rsid w:val="008D2CAF"/>
    <w:rsid w:val="008D3ACE"/>
    <w:rsid w:val="008D51CC"/>
    <w:rsid w:val="008E0C86"/>
    <w:rsid w:val="008E4F95"/>
    <w:rsid w:val="008F4D52"/>
    <w:rsid w:val="008F4E41"/>
    <w:rsid w:val="0090408D"/>
    <w:rsid w:val="00904E6B"/>
    <w:rsid w:val="00906300"/>
    <w:rsid w:val="00906EEC"/>
    <w:rsid w:val="00914204"/>
    <w:rsid w:val="0091575C"/>
    <w:rsid w:val="00915C7E"/>
    <w:rsid w:val="0092230C"/>
    <w:rsid w:val="00922606"/>
    <w:rsid w:val="00922D31"/>
    <w:rsid w:val="0092559F"/>
    <w:rsid w:val="00926604"/>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BC3"/>
    <w:rsid w:val="009759F9"/>
    <w:rsid w:val="009763C4"/>
    <w:rsid w:val="00976AEF"/>
    <w:rsid w:val="009803F1"/>
    <w:rsid w:val="009844F7"/>
    <w:rsid w:val="0099079E"/>
    <w:rsid w:val="00991C51"/>
    <w:rsid w:val="00992181"/>
    <w:rsid w:val="00995539"/>
    <w:rsid w:val="00995FFD"/>
    <w:rsid w:val="009A3CC7"/>
    <w:rsid w:val="009A45B0"/>
    <w:rsid w:val="009A5EE4"/>
    <w:rsid w:val="009A6A6F"/>
    <w:rsid w:val="009B0D00"/>
    <w:rsid w:val="009B1B69"/>
    <w:rsid w:val="009B5725"/>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C4396"/>
    <w:rsid w:val="00AC4F34"/>
    <w:rsid w:val="00AC5F0C"/>
    <w:rsid w:val="00AC6EC2"/>
    <w:rsid w:val="00AD66A9"/>
    <w:rsid w:val="00AD7F87"/>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1C0"/>
    <w:rsid w:val="00B72B3F"/>
    <w:rsid w:val="00B76DB6"/>
    <w:rsid w:val="00B77DBF"/>
    <w:rsid w:val="00B810DF"/>
    <w:rsid w:val="00B81FBB"/>
    <w:rsid w:val="00B902B9"/>
    <w:rsid w:val="00B92C59"/>
    <w:rsid w:val="00B94E5E"/>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1F7A"/>
    <w:rsid w:val="00BE295A"/>
    <w:rsid w:val="00BF0E8E"/>
    <w:rsid w:val="00BF1A7F"/>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6FA0"/>
    <w:rsid w:val="00D21A60"/>
    <w:rsid w:val="00D24F91"/>
    <w:rsid w:val="00D26DCE"/>
    <w:rsid w:val="00D43736"/>
    <w:rsid w:val="00D4462F"/>
    <w:rsid w:val="00D50084"/>
    <w:rsid w:val="00D5130A"/>
    <w:rsid w:val="00D51769"/>
    <w:rsid w:val="00D522D8"/>
    <w:rsid w:val="00D5491C"/>
    <w:rsid w:val="00D554E8"/>
    <w:rsid w:val="00D556C4"/>
    <w:rsid w:val="00D5748E"/>
    <w:rsid w:val="00D612A9"/>
    <w:rsid w:val="00D667E1"/>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77BD"/>
    <w:rsid w:val="00E678A4"/>
    <w:rsid w:val="00E70C44"/>
    <w:rsid w:val="00E72B6E"/>
    <w:rsid w:val="00E73E3F"/>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5B2F"/>
    <w:rsid w:val="00EC7F14"/>
    <w:rsid w:val="00ED2638"/>
    <w:rsid w:val="00EE220A"/>
    <w:rsid w:val="00EE2853"/>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shapelayout v:ext="edit">
      <o:idmap v:ext="edit" data="1"/>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nhideWhenUsed/>
    <w:rsid w:val="009B0D00"/>
    <w:pPr>
      <w:tabs>
        <w:tab w:val="center" w:pos="4252"/>
        <w:tab w:val="right" w:pos="8504"/>
      </w:tabs>
    </w:pPr>
  </w:style>
  <w:style w:type="character" w:customStyle="1" w:styleId="RodapChar">
    <w:name w:val="Rodapé Char"/>
    <w:basedOn w:val="Fontepargpadro"/>
    <w:link w:val="Rodap"/>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Corpodetexto3">
    <w:name w:val="Body Text 3"/>
    <w:basedOn w:val="Normal"/>
    <w:link w:val="Corpodetexto3Char"/>
    <w:semiHidden/>
    <w:unhideWhenUsed/>
    <w:rsid w:val="003C3CDA"/>
    <w:pPr>
      <w:spacing w:after="120"/>
    </w:pPr>
    <w:rPr>
      <w:sz w:val="16"/>
      <w:szCs w:val="16"/>
    </w:rPr>
  </w:style>
  <w:style w:type="character" w:customStyle="1" w:styleId="Corpodetexto3Char">
    <w:name w:val="Corpo de texto 3 Char"/>
    <w:basedOn w:val="Fontepargpadro"/>
    <w:link w:val="Corpodetexto3"/>
    <w:semiHidden/>
    <w:rsid w:val="003C3CDA"/>
    <w:rPr>
      <w:rFonts w:ascii="Arial" w:hAnsi="Arial" w:cs="Tahoma"/>
      <w:sz w:val="16"/>
      <w:szCs w:val="16"/>
    </w:rPr>
  </w:style>
  <w:style w:type="paragraph" w:styleId="Recuodecorpodetexto">
    <w:name w:val="Body Text Indent"/>
    <w:basedOn w:val="Normal"/>
    <w:link w:val="RecuodecorpodetextoChar"/>
    <w:semiHidden/>
    <w:unhideWhenUsed/>
    <w:rsid w:val="00D21A60"/>
    <w:pPr>
      <w:spacing w:after="120"/>
      <w:ind w:left="283"/>
    </w:pPr>
  </w:style>
  <w:style w:type="character" w:customStyle="1" w:styleId="RecuodecorpodetextoChar">
    <w:name w:val="Recuo de corpo de texto Char"/>
    <w:basedOn w:val="Fontepargpadro"/>
    <w:link w:val="Recuodecorpodetexto"/>
    <w:semiHidden/>
    <w:rsid w:val="00D21A60"/>
    <w:rPr>
      <w:rFonts w:ascii="Arial" w:hAnsi="Arial" w:cs="Tahoma"/>
      <w:szCs w:val="24"/>
    </w:rPr>
  </w:style>
  <w:style w:type="paragraph" w:styleId="Recuodecorpodetexto2">
    <w:name w:val="Body Text Indent 2"/>
    <w:basedOn w:val="Normal"/>
    <w:link w:val="Recuodecorpodetexto2Char"/>
    <w:semiHidden/>
    <w:unhideWhenUsed/>
    <w:rsid w:val="000F26AC"/>
    <w:pPr>
      <w:spacing w:after="120" w:line="480" w:lineRule="auto"/>
      <w:ind w:left="283"/>
    </w:pPr>
  </w:style>
  <w:style w:type="character" w:customStyle="1" w:styleId="Recuodecorpodetexto2Char">
    <w:name w:val="Recuo de corpo de texto 2 Char"/>
    <w:basedOn w:val="Fontepargpadro"/>
    <w:link w:val="Recuodecorpodetexto2"/>
    <w:semiHidden/>
    <w:rsid w:val="000F26AC"/>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9FF47-11B1-402C-AFF0-2A257F0DC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12</TotalTime>
  <Pages>10</Pages>
  <Words>4456</Words>
  <Characters>24911</Characters>
  <Application>Microsoft Office Word</Application>
  <DocSecurity>0</DocSecurity>
  <Lines>207</Lines>
  <Paragraphs>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29309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José Carlos Diniz</cp:lastModifiedBy>
  <cp:revision>5</cp:revision>
  <cp:lastPrinted>2018-12-17T12:47:00Z</cp:lastPrinted>
  <dcterms:created xsi:type="dcterms:W3CDTF">2018-06-20T18:56:00Z</dcterms:created>
  <dcterms:modified xsi:type="dcterms:W3CDTF">2018-12-17T12:47:00Z</dcterms:modified>
</cp:coreProperties>
</file>