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6B2A" w:rsidRPr="00B42371" w:rsidRDefault="00415726" w:rsidP="000B0263">
      <w:r>
        <w:t xml:space="preserve"> </w:t>
      </w:r>
    </w:p>
    <w:p w:rsidR="00316B2A" w:rsidRPr="00B42371" w:rsidRDefault="00316B2A" w:rsidP="000B0263"/>
    <w:p w:rsidR="00316B2A" w:rsidRPr="00B42371" w:rsidRDefault="00316B2A" w:rsidP="000B0263"/>
    <w:p w:rsidR="00316B2A" w:rsidRPr="00B42371" w:rsidRDefault="00316B2A" w:rsidP="000B0263"/>
    <w:p w:rsidR="00316B2A" w:rsidRPr="00B42371" w:rsidRDefault="00316B2A" w:rsidP="000B0263"/>
    <w:p w:rsidR="00316B2A" w:rsidRPr="00A5305F" w:rsidRDefault="00316B2A" w:rsidP="000B0263">
      <w:pPr>
        <w:rPr>
          <w:b/>
        </w:rPr>
      </w:pPr>
    </w:p>
    <w:p w:rsidR="00316B2A" w:rsidRPr="00A5305F" w:rsidRDefault="00316B2A" w:rsidP="000B0263">
      <w:pPr>
        <w:rPr>
          <w:b/>
        </w:rPr>
      </w:pPr>
    </w:p>
    <w:p w:rsidR="00C7094E" w:rsidRPr="00A5305F" w:rsidRDefault="00C7094E" w:rsidP="00C7094E">
      <w:pPr>
        <w:jc w:val="center"/>
        <w:rPr>
          <w:rFonts w:eastAsia="Times New Roman"/>
          <w:b/>
          <w:sz w:val="24"/>
          <w:szCs w:val="20"/>
        </w:rPr>
      </w:pPr>
    </w:p>
    <w:p w:rsidR="00C7094E" w:rsidRDefault="00C7094E" w:rsidP="00C7094E">
      <w:pPr>
        <w:jc w:val="center"/>
        <w:rPr>
          <w:b/>
          <w:sz w:val="24"/>
        </w:rPr>
      </w:pPr>
      <w:r w:rsidRPr="00A5305F">
        <w:rPr>
          <w:b/>
          <w:sz w:val="24"/>
        </w:rPr>
        <w:t>TERMO DE REFERÊNCIA</w:t>
      </w:r>
    </w:p>
    <w:p w:rsidR="00A5305F" w:rsidRDefault="00A5305F" w:rsidP="00C7094E">
      <w:pPr>
        <w:jc w:val="center"/>
        <w:rPr>
          <w:b/>
          <w:sz w:val="24"/>
        </w:rPr>
      </w:pPr>
    </w:p>
    <w:p w:rsidR="00A5305F" w:rsidRPr="00A5305F" w:rsidRDefault="00A5305F" w:rsidP="00C7094E">
      <w:pPr>
        <w:jc w:val="center"/>
        <w:rPr>
          <w:b/>
          <w:sz w:val="24"/>
        </w:rPr>
      </w:pPr>
    </w:p>
    <w:p w:rsidR="00C7094E" w:rsidRPr="00A5305F" w:rsidRDefault="00A5305F" w:rsidP="00C7094E">
      <w:pPr>
        <w:jc w:val="center"/>
        <w:rPr>
          <w:rFonts w:eastAsia="Times New Roman"/>
          <w:b/>
          <w:sz w:val="24"/>
          <w:szCs w:val="20"/>
        </w:rPr>
      </w:pPr>
      <w:r w:rsidRPr="00A5305F">
        <w:rPr>
          <w:rFonts w:eastAsia="Times New Roman"/>
          <w:b/>
          <w:sz w:val="24"/>
          <w:szCs w:val="20"/>
        </w:rPr>
        <w:t>TOMADA DE PREÇO</w:t>
      </w:r>
    </w:p>
    <w:p w:rsidR="000A762D" w:rsidRPr="00A5305F" w:rsidRDefault="004956FD" w:rsidP="00C7094E">
      <w:pPr>
        <w:jc w:val="center"/>
        <w:rPr>
          <w:rFonts w:eastAsia="Times New Roman"/>
          <w:b/>
          <w:sz w:val="24"/>
          <w:szCs w:val="20"/>
        </w:rPr>
      </w:pPr>
      <w:r>
        <w:rPr>
          <w:rFonts w:eastAsia="Times New Roman"/>
          <w:b/>
          <w:sz w:val="24"/>
          <w:szCs w:val="20"/>
        </w:rPr>
        <w:t>MENOR PREÇO</w:t>
      </w:r>
    </w:p>
    <w:p w:rsidR="00C7094E" w:rsidRPr="00A14010" w:rsidRDefault="00C7094E" w:rsidP="000B0263"/>
    <w:p w:rsidR="00316B2A" w:rsidRPr="00B42371" w:rsidRDefault="00316B2A" w:rsidP="000B0263"/>
    <w:p w:rsidR="00E81829" w:rsidRDefault="00E81829" w:rsidP="000B0263">
      <w:pPr>
        <w:rPr>
          <w:sz w:val="22"/>
        </w:rPr>
      </w:pPr>
    </w:p>
    <w:p w:rsidR="00A5305F" w:rsidRDefault="00A5305F" w:rsidP="000B0263">
      <w:pPr>
        <w:rPr>
          <w:sz w:val="22"/>
        </w:rPr>
      </w:pPr>
    </w:p>
    <w:p w:rsidR="00A5305F" w:rsidRDefault="00A5305F" w:rsidP="000B0263">
      <w:pPr>
        <w:rPr>
          <w:sz w:val="22"/>
        </w:rPr>
      </w:pPr>
    </w:p>
    <w:p w:rsidR="00A5305F" w:rsidRDefault="00A5305F" w:rsidP="000B0263">
      <w:pPr>
        <w:rPr>
          <w:sz w:val="22"/>
        </w:rPr>
      </w:pPr>
    </w:p>
    <w:p w:rsidR="00A5305F" w:rsidRDefault="00A5305F" w:rsidP="000B0263">
      <w:pPr>
        <w:rPr>
          <w:sz w:val="22"/>
        </w:rPr>
      </w:pPr>
    </w:p>
    <w:p w:rsidR="00316B2A" w:rsidRPr="00B42371" w:rsidRDefault="00316B2A" w:rsidP="000B0263"/>
    <w:p w:rsidR="007E7619" w:rsidRPr="007E7619" w:rsidRDefault="007E7619" w:rsidP="007E7619">
      <w:pPr>
        <w:tabs>
          <w:tab w:val="left" w:pos="1021"/>
        </w:tabs>
        <w:ind w:right="4"/>
        <w:rPr>
          <w:b/>
          <w:color w:val="000000"/>
          <w:sz w:val="28"/>
          <w:szCs w:val="28"/>
        </w:rPr>
      </w:pPr>
      <w:r w:rsidRPr="007E7619">
        <w:rPr>
          <w:b/>
          <w:sz w:val="28"/>
          <w:szCs w:val="28"/>
        </w:rPr>
        <w:t>EXECUÇÃO DE SERVIÇOS DE ENGENHARIA RELATIVOS A REPAROS E MELHORIAS NO SISTEMA DE ABASTECIMENTO RURAL DO VALE DO CURAÇA - SAAR, LOCALIZADO NO DISTRITO DE VILA PILAR, NO MUNICÍPIO DE JAGUARARI, ÁREA DE ATUAÇÃO DA 6ª SUPERINTENDÊNCIA REGIONAL DA CODEVASF, NO ESTADO DA BAHIA.</w:t>
      </w:r>
    </w:p>
    <w:p w:rsidR="00316B2A" w:rsidRPr="00B42371" w:rsidRDefault="00316B2A" w:rsidP="000B0263"/>
    <w:p w:rsidR="00316B2A" w:rsidRPr="00B42371" w:rsidRDefault="00316B2A" w:rsidP="000B0263"/>
    <w:p w:rsidR="00316B2A" w:rsidRPr="00B42371" w:rsidRDefault="00316B2A" w:rsidP="000B0263"/>
    <w:p w:rsidR="002A2F86" w:rsidRDefault="002A2F86" w:rsidP="002A2F86">
      <w:pPr>
        <w:tabs>
          <w:tab w:val="left" w:pos="-993"/>
          <w:tab w:val="left" w:pos="1008"/>
          <w:tab w:val="left" w:pos="2448"/>
          <w:tab w:val="left" w:pos="3168"/>
          <w:tab w:val="left" w:pos="3888"/>
          <w:tab w:val="left" w:pos="4608"/>
          <w:tab w:val="left" w:pos="5328"/>
          <w:tab w:val="left" w:pos="6048"/>
          <w:tab w:val="left" w:pos="6768"/>
        </w:tabs>
        <w:suppressAutoHyphens/>
        <w:ind w:left="1701" w:right="1840"/>
        <w:rPr>
          <w:rFonts w:eastAsia="Times New Roman"/>
          <w:color w:val="FF0000"/>
          <w:sz w:val="24"/>
          <w:szCs w:val="20"/>
        </w:rPr>
      </w:pPr>
    </w:p>
    <w:p w:rsidR="00316B2A" w:rsidRPr="00B42371" w:rsidRDefault="00316B2A" w:rsidP="000B0263"/>
    <w:p w:rsidR="00316B2A" w:rsidRPr="00B42371" w:rsidRDefault="00316B2A" w:rsidP="000B0263"/>
    <w:p w:rsidR="00316B2A" w:rsidRPr="00B42371" w:rsidRDefault="00316B2A" w:rsidP="000B0263"/>
    <w:p w:rsidR="00316B2A" w:rsidRDefault="00316B2A" w:rsidP="000B0263"/>
    <w:p w:rsidR="00A5305F" w:rsidRDefault="00A5305F" w:rsidP="000B0263"/>
    <w:p w:rsidR="00A5305F" w:rsidRPr="00B42371" w:rsidRDefault="00A5305F" w:rsidP="000B0263"/>
    <w:p w:rsidR="00316B2A" w:rsidRDefault="00316B2A" w:rsidP="000B0263"/>
    <w:p w:rsidR="000B0263" w:rsidRDefault="000B0263" w:rsidP="000B0263"/>
    <w:p w:rsidR="000B0263" w:rsidRDefault="000B0263" w:rsidP="000B0263"/>
    <w:p w:rsidR="000B0263" w:rsidRDefault="000B0263" w:rsidP="000B0263"/>
    <w:p w:rsidR="000B0263" w:rsidRDefault="000B0263" w:rsidP="000B0263"/>
    <w:p w:rsidR="000B0263" w:rsidRPr="00B42371" w:rsidRDefault="000B0263" w:rsidP="000B0263"/>
    <w:p w:rsidR="00316B2A" w:rsidRPr="00B42371" w:rsidRDefault="00316B2A" w:rsidP="000B0263"/>
    <w:p w:rsidR="00E81829" w:rsidRPr="00B42371" w:rsidRDefault="00E81829" w:rsidP="000B0263"/>
    <w:p w:rsidR="00316B2A" w:rsidRPr="00B42371" w:rsidRDefault="00316B2A" w:rsidP="000B0263"/>
    <w:p w:rsidR="00316B2A" w:rsidRPr="00B42371" w:rsidRDefault="00316B2A" w:rsidP="000B0263"/>
    <w:p w:rsidR="00316B2A" w:rsidRPr="00B42371" w:rsidRDefault="00316B2A" w:rsidP="000B0263"/>
    <w:p w:rsidR="00316B2A" w:rsidRPr="00EB3286" w:rsidRDefault="00A3718A" w:rsidP="005B087E">
      <w:pPr>
        <w:ind w:left="-1276" w:right="-710"/>
        <w:jc w:val="center"/>
        <w:rPr>
          <w:szCs w:val="20"/>
        </w:rPr>
      </w:pPr>
      <w:r>
        <w:rPr>
          <w:b/>
          <w:sz w:val="24"/>
        </w:rPr>
        <w:t>Junho</w:t>
      </w:r>
      <w:r w:rsidR="007142E1">
        <w:rPr>
          <w:b/>
          <w:sz w:val="24"/>
        </w:rPr>
        <w:t>/2018</w:t>
      </w:r>
      <w:r w:rsidR="00316B2A" w:rsidRPr="00EB3286">
        <w:rPr>
          <w:szCs w:val="20"/>
        </w:rPr>
        <w:br w:type="page"/>
      </w:r>
    </w:p>
    <w:p w:rsidR="00316B2A" w:rsidRPr="00EB3286" w:rsidRDefault="00316B2A" w:rsidP="00B236F1">
      <w:pPr>
        <w:jc w:val="center"/>
        <w:rPr>
          <w:b/>
          <w:szCs w:val="20"/>
        </w:rPr>
      </w:pPr>
      <w:r w:rsidRPr="00EB3286">
        <w:rPr>
          <w:b/>
          <w:szCs w:val="20"/>
        </w:rPr>
        <w:lastRenderedPageBreak/>
        <w:t>ÍNDICE</w:t>
      </w:r>
    </w:p>
    <w:p w:rsidR="00316B2A" w:rsidRPr="000F656C" w:rsidRDefault="00316B2A" w:rsidP="00387DCB">
      <w:pPr>
        <w:rPr>
          <w:szCs w:val="20"/>
        </w:rPr>
      </w:pPr>
    </w:p>
    <w:p w:rsidR="00CE1B45" w:rsidRDefault="00CC0994">
      <w:pPr>
        <w:pStyle w:val="Sumrio1"/>
        <w:rPr>
          <w:rFonts w:asciiTheme="minorHAnsi" w:eastAsiaTheme="minorEastAsia" w:hAnsiTheme="minorHAnsi" w:cstheme="minorBidi"/>
          <w:sz w:val="22"/>
          <w:szCs w:val="22"/>
          <w:lang w:eastAsia="pt-BR"/>
        </w:rPr>
      </w:pPr>
      <w:r w:rsidRPr="000F656C">
        <w:fldChar w:fldCharType="begin"/>
      </w:r>
      <w:r w:rsidR="00B0600A" w:rsidRPr="000F656C">
        <w:instrText xml:space="preserve"> TOC \o "1-1" \h \z \u </w:instrText>
      </w:r>
      <w:r w:rsidRPr="000F656C">
        <w:fldChar w:fldCharType="separate"/>
      </w:r>
      <w:hyperlink w:anchor="_Toc517857128" w:history="1">
        <w:r w:rsidR="00CE1B45" w:rsidRPr="00E23A9C">
          <w:rPr>
            <w:rStyle w:val="Hyperlink"/>
          </w:rPr>
          <w:t>1.</w:t>
        </w:r>
        <w:r w:rsidR="00CE1B45">
          <w:rPr>
            <w:rFonts w:asciiTheme="minorHAnsi" w:eastAsiaTheme="minorEastAsia" w:hAnsiTheme="minorHAnsi" w:cstheme="minorBidi"/>
            <w:sz w:val="22"/>
            <w:szCs w:val="22"/>
            <w:lang w:eastAsia="pt-BR"/>
          </w:rPr>
          <w:tab/>
        </w:r>
        <w:r w:rsidR="00CE1B45" w:rsidRPr="00E23A9C">
          <w:rPr>
            <w:rStyle w:val="Hyperlink"/>
          </w:rPr>
          <w:t>OBJETO DA CONTRATAÇÃO</w:t>
        </w:r>
        <w:r w:rsidR="00CE1B45">
          <w:rPr>
            <w:webHidden/>
          </w:rPr>
          <w:tab/>
        </w:r>
        <w:r w:rsidR="00CE1B45">
          <w:rPr>
            <w:webHidden/>
          </w:rPr>
          <w:fldChar w:fldCharType="begin"/>
        </w:r>
        <w:r w:rsidR="00CE1B45">
          <w:rPr>
            <w:webHidden/>
          </w:rPr>
          <w:instrText xml:space="preserve"> PAGEREF _Toc517857128 \h </w:instrText>
        </w:r>
        <w:r w:rsidR="00CE1B45">
          <w:rPr>
            <w:webHidden/>
          </w:rPr>
        </w:r>
        <w:r w:rsidR="00CE1B45">
          <w:rPr>
            <w:webHidden/>
          </w:rPr>
          <w:fldChar w:fldCharType="separate"/>
        </w:r>
        <w:r w:rsidR="00435830">
          <w:rPr>
            <w:webHidden/>
          </w:rPr>
          <w:t>3</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29" w:history="1">
        <w:r w:rsidR="00CE1B45" w:rsidRPr="00E23A9C">
          <w:rPr>
            <w:rStyle w:val="Hyperlink"/>
          </w:rPr>
          <w:t>2.</w:t>
        </w:r>
        <w:r w:rsidR="00CE1B45">
          <w:rPr>
            <w:rFonts w:asciiTheme="minorHAnsi" w:eastAsiaTheme="minorEastAsia" w:hAnsiTheme="minorHAnsi" w:cstheme="minorBidi"/>
            <w:sz w:val="22"/>
            <w:szCs w:val="22"/>
            <w:lang w:eastAsia="pt-BR"/>
          </w:rPr>
          <w:tab/>
        </w:r>
        <w:r w:rsidR="00CE1B45" w:rsidRPr="00E23A9C">
          <w:rPr>
            <w:rStyle w:val="Hyperlink"/>
          </w:rPr>
          <w:t>TERMINOLOGIAS E DEFINIÇÕES</w:t>
        </w:r>
        <w:r w:rsidR="00CE1B45">
          <w:rPr>
            <w:webHidden/>
          </w:rPr>
          <w:tab/>
        </w:r>
        <w:r w:rsidR="00CE1B45">
          <w:rPr>
            <w:webHidden/>
          </w:rPr>
          <w:fldChar w:fldCharType="begin"/>
        </w:r>
        <w:r w:rsidR="00CE1B45">
          <w:rPr>
            <w:webHidden/>
          </w:rPr>
          <w:instrText xml:space="preserve"> PAGEREF _Toc517857129 \h </w:instrText>
        </w:r>
        <w:r w:rsidR="00CE1B45">
          <w:rPr>
            <w:webHidden/>
          </w:rPr>
        </w:r>
        <w:r w:rsidR="00CE1B45">
          <w:rPr>
            <w:webHidden/>
          </w:rPr>
          <w:fldChar w:fldCharType="separate"/>
        </w:r>
        <w:r w:rsidR="00435830">
          <w:rPr>
            <w:webHidden/>
          </w:rPr>
          <w:t>3</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0" w:history="1">
        <w:r w:rsidR="00CE1B45" w:rsidRPr="00E23A9C">
          <w:rPr>
            <w:rStyle w:val="Hyperlink"/>
          </w:rPr>
          <w:t>3.</w:t>
        </w:r>
        <w:r w:rsidR="00CE1B45">
          <w:rPr>
            <w:rFonts w:asciiTheme="minorHAnsi" w:eastAsiaTheme="minorEastAsia" w:hAnsiTheme="minorHAnsi" w:cstheme="minorBidi"/>
            <w:sz w:val="22"/>
            <w:szCs w:val="22"/>
            <w:lang w:eastAsia="pt-BR"/>
          </w:rPr>
          <w:tab/>
        </w:r>
        <w:r w:rsidR="00CE1B45" w:rsidRPr="00E23A9C">
          <w:rPr>
            <w:rStyle w:val="Hyperlink"/>
          </w:rPr>
          <w:t xml:space="preserve">REGIME DE EXECUÇÃO, </w:t>
        </w:r>
        <w:r w:rsidR="00CE1B45" w:rsidRPr="00162070">
          <w:rPr>
            <w:rStyle w:val="Hyperlink"/>
          </w:rPr>
          <w:t>VALOR ESTIMADO E</w:t>
        </w:r>
        <w:r w:rsidR="00CE1B45" w:rsidRPr="00E23A9C">
          <w:rPr>
            <w:rStyle w:val="Hyperlink"/>
          </w:rPr>
          <w:t xml:space="preserve"> CRITÉRIO DE JULGAMENTO.</w:t>
        </w:r>
        <w:r w:rsidR="00CE1B45">
          <w:rPr>
            <w:webHidden/>
          </w:rPr>
          <w:tab/>
        </w:r>
        <w:r w:rsidR="00CE1B45">
          <w:rPr>
            <w:webHidden/>
          </w:rPr>
          <w:fldChar w:fldCharType="begin"/>
        </w:r>
        <w:r w:rsidR="00CE1B45">
          <w:rPr>
            <w:webHidden/>
          </w:rPr>
          <w:instrText xml:space="preserve"> PAGEREF _Toc517857130 \h </w:instrText>
        </w:r>
        <w:r w:rsidR="00CE1B45">
          <w:rPr>
            <w:webHidden/>
          </w:rPr>
        </w:r>
        <w:r w:rsidR="00CE1B45">
          <w:rPr>
            <w:webHidden/>
          </w:rPr>
          <w:fldChar w:fldCharType="separate"/>
        </w:r>
        <w:r w:rsidR="00435830">
          <w:rPr>
            <w:webHidden/>
          </w:rPr>
          <w:t>5</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1" w:history="1">
        <w:r w:rsidR="00CE1B45" w:rsidRPr="00E23A9C">
          <w:rPr>
            <w:rStyle w:val="Hyperlink"/>
          </w:rPr>
          <w:t>4.</w:t>
        </w:r>
        <w:r w:rsidR="00CE1B45">
          <w:rPr>
            <w:rFonts w:asciiTheme="minorHAnsi" w:eastAsiaTheme="minorEastAsia" w:hAnsiTheme="minorHAnsi" w:cstheme="minorBidi"/>
            <w:sz w:val="22"/>
            <w:szCs w:val="22"/>
            <w:lang w:eastAsia="pt-BR"/>
          </w:rPr>
          <w:tab/>
        </w:r>
        <w:r w:rsidR="00CE1B45" w:rsidRPr="00E23A9C">
          <w:rPr>
            <w:rStyle w:val="Hyperlink"/>
          </w:rPr>
          <w:t>LOCALIZAÇÃO DO OBJETO</w:t>
        </w:r>
        <w:r w:rsidR="00CE1B45">
          <w:rPr>
            <w:webHidden/>
          </w:rPr>
          <w:tab/>
        </w:r>
        <w:r w:rsidR="00CE1B45">
          <w:rPr>
            <w:webHidden/>
          </w:rPr>
          <w:fldChar w:fldCharType="begin"/>
        </w:r>
        <w:r w:rsidR="00CE1B45">
          <w:rPr>
            <w:webHidden/>
          </w:rPr>
          <w:instrText xml:space="preserve"> PAGEREF _Toc517857131 \h </w:instrText>
        </w:r>
        <w:r w:rsidR="00CE1B45">
          <w:rPr>
            <w:webHidden/>
          </w:rPr>
        </w:r>
        <w:r w:rsidR="00CE1B45">
          <w:rPr>
            <w:webHidden/>
          </w:rPr>
          <w:fldChar w:fldCharType="separate"/>
        </w:r>
        <w:r w:rsidR="00435830">
          <w:rPr>
            <w:webHidden/>
          </w:rPr>
          <w:t>5</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2" w:history="1">
        <w:r w:rsidR="00CE1B45" w:rsidRPr="00E23A9C">
          <w:rPr>
            <w:rStyle w:val="Hyperlink"/>
          </w:rPr>
          <w:t>5.</w:t>
        </w:r>
        <w:r w:rsidR="00CE1B45">
          <w:rPr>
            <w:rFonts w:asciiTheme="minorHAnsi" w:eastAsiaTheme="minorEastAsia" w:hAnsiTheme="minorHAnsi" w:cstheme="minorBidi"/>
            <w:sz w:val="22"/>
            <w:szCs w:val="22"/>
            <w:lang w:eastAsia="pt-BR"/>
          </w:rPr>
          <w:tab/>
        </w:r>
        <w:r w:rsidR="00CE1B45" w:rsidRPr="00E23A9C">
          <w:rPr>
            <w:rStyle w:val="Hyperlink"/>
          </w:rPr>
          <w:t>DESCRIÇÃO DOS SERVIÇOS</w:t>
        </w:r>
        <w:r w:rsidR="00CE1B45">
          <w:rPr>
            <w:webHidden/>
          </w:rPr>
          <w:tab/>
        </w:r>
        <w:r w:rsidR="00CE1B45">
          <w:rPr>
            <w:webHidden/>
          </w:rPr>
          <w:fldChar w:fldCharType="begin"/>
        </w:r>
        <w:r w:rsidR="00CE1B45">
          <w:rPr>
            <w:webHidden/>
          </w:rPr>
          <w:instrText xml:space="preserve"> PAGEREF _Toc517857132 \h </w:instrText>
        </w:r>
        <w:r w:rsidR="00CE1B45">
          <w:rPr>
            <w:webHidden/>
          </w:rPr>
        </w:r>
        <w:r w:rsidR="00CE1B45">
          <w:rPr>
            <w:webHidden/>
          </w:rPr>
          <w:fldChar w:fldCharType="separate"/>
        </w:r>
        <w:r w:rsidR="00435830">
          <w:rPr>
            <w:webHidden/>
          </w:rPr>
          <w:t>6</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3" w:history="1">
        <w:r w:rsidR="00CE1B45" w:rsidRPr="00E23A9C">
          <w:rPr>
            <w:rStyle w:val="Hyperlink"/>
          </w:rPr>
          <w:t>6.</w:t>
        </w:r>
        <w:r w:rsidR="00CE1B45">
          <w:rPr>
            <w:rFonts w:asciiTheme="minorHAnsi" w:eastAsiaTheme="minorEastAsia" w:hAnsiTheme="minorHAnsi" w:cstheme="minorBidi"/>
            <w:sz w:val="22"/>
            <w:szCs w:val="22"/>
            <w:lang w:eastAsia="pt-BR"/>
          </w:rPr>
          <w:tab/>
        </w:r>
        <w:r w:rsidR="00CE1B45" w:rsidRPr="00E23A9C">
          <w:rPr>
            <w:rStyle w:val="Hyperlink"/>
          </w:rPr>
          <w:t>CONDIÇÕES DE PARTICIPAÇÃO</w:t>
        </w:r>
        <w:r w:rsidR="00CE1B45">
          <w:rPr>
            <w:webHidden/>
          </w:rPr>
          <w:tab/>
        </w:r>
        <w:r w:rsidR="00CE1B45">
          <w:rPr>
            <w:webHidden/>
          </w:rPr>
          <w:fldChar w:fldCharType="begin"/>
        </w:r>
        <w:r w:rsidR="00CE1B45">
          <w:rPr>
            <w:webHidden/>
          </w:rPr>
          <w:instrText xml:space="preserve"> PAGEREF _Toc517857133 \h </w:instrText>
        </w:r>
        <w:r w:rsidR="00CE1B45">
          <w:rPr>
            <w:webHidden/>
          </w:rPr>
        </w:r>
        <w:r w:rsidR="00CE1B45">
          <w:rPr>
            <w:webHidden/>
          </w:rPr>
          <w:fldChar w:fldCharType="separate"/>
        </w:r>
        <w:r w:rsidR="00435830">
          <w:rPr>
            <w:webHidden/>
          </w:rPr>
          <w:t>6</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4" w:history="1">
        <w:r w:rsidR="00CE1B45" w:rsidRPr="00E23A9C">
          <w:rPr>
            <w:rStyle w:val="Hyperlink"/>
          </w:rPr>
          <w:t>7.</w:t>
        </w:r>
        <w:r w:rsidR="00CE1B45">
          <w:rPr>
            <w:rFonts w:asciiTheme="minorHAnsi" w:eastAsiaTheme="minorEastAsia" w:hAnsiTheme="minorHAnsi" w:cstheme="minorBidi"/>
            <w:sz w:val="22"/>
            <w:szCs w:val="22"/>
            <w:lang w:eastAsia="pt-BR"/>
          </w:rPr>
          <w:tab/>
        </w:r>
        <w:r w:rsidR="00CE1B45" w:rsidRPr="00E23A9C">
          <w:rPr>
            <w:rStyle w:val="Hyperlink"/>
          </w:rPr>
          <w:t>PROPOSTA FINANCEIRA</w:t>
        </w:r>
        <w:r w:rsidR="00CE1B45">
          <w:rPr>
            <w:webHidden/>
          </w:rPr>
          <w:tab/>
        </w:r>
        <w:r w:rsidR="00CE1B45">
          <w:rPr>
            <w:webHidden/>
          </w:rPr>
          <w:fldChar w:fldCharType="begin"/>
        </w:r>
        <w:r w:rsidR="00CE1B45">
          <w:rPr>
            <w:webHidden/>
          </w:rPr>
          <w:instrText xml:space="preserve"> PAGEREF _Toc517857134 \h </w:instrText>
        </w:r>
        <w:r w:rsidR="00CE1B45">
          <w:rPr>
            <w:webHidden/>
          </w:rPr>
        </w:r>
        <w:r w:rsidR="00CE1B45">
          <w:rPr>
            <w:webHidden/>
          </w:rPr>
          <w:fldChar w:fldCharType="separate"/>
        </w:r>
        <w:r w:rsidR="00435830">
          <w:rPr>
            <w:webHidden/>
          </w:rPr>
          <w:t>7</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5" w:history="1">
        <w:r w:rsidR="00CE1B45" w:rsidRPr="00E23A9C">
          <w:rPr>
            <w:rStyle w:val="Hyperlink"/>
          </w:rPr>
          <w:t>8.</w:t>
        </w:r>
        <w:r w:rsidR="00CE1B45">
          <w:rPr>
            <w:rFonts w:asciiTheme="minorHAnsi" w:eastAsiaTheme="minorEastAsia" w:hAnsiTheme="minorHAnsi" w:cstheme="minorBidi"/>
            <w:sz w:val="22"/>
            <w:szCs w:val="22"/>
            <w:lang w:eastAsia="pt-BR"/>
          </w:rPr>
          <w:tab/>
        </w:r>
        <w:r w:rsidR="00CE1B45" w:rsidRPr="00E23A9C">
          <w:rPr>
            <w:rStyle w:val="Hyperlink"/>
          </w:rPr>
          <w:t>DOCUMENTAÇÃO DE HABILITAÇÃO</w:t>
        </w:r>
        <w:r w:rsidR="00CE1B45">
          <w:rPr>
            <w:webHidden/>
          </w:rPr>
          <w:tab/>
        </w:r>
        <w:r w:rsidR="00CE1B45">
          <w:rPr>
            <w:webHidden/>
          </w:rPr>
          <w:fldChar w:fldCharType="begin"/>
        </w:r>
        <w:r w:rsidR="00CE1B45">
          <w:rPr>
            <w:webHidden/>
          </w:rPr>
          <w:instrText xml:space="preserve"> PAGEREF _Toc517857135 \h </w:instrText>
        </w:r>
        <w:r w:rsidR="00CE1B45">
          <w:rPr>
            <w:webHidden/>
          </w:rPr>
        </w:r>
        <w:r w:rsidR="00CE1B45">
          <w:rPr>
            <w:webHidden/>
          </w:rPr>
          <w:fldChar w:fldCharType="separate"/>
        </w:r>
        <w:r w:rsidR="00435830">
          <w:rPr>
            <w:webHidden/>
          </w:rPr>
          <w:t>9</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6" w:history="1">
        <w:r w:rsidR="00CE1B45" w:rsidRPr="00E23A9C">
          <w:rPr>
            <w:rStyle w:val="Hyperlink"/>
          </w:rPr>
          <w:t>9.</w:t>
        </w:r>
        <w:r w:rsidR="00CE1B45">
          <w:rPr>
            <w:rFonts w:asciiTheme="minorHAnsi" w:eastAsiaTheme="minorEastAsia" w:hAnsiTheme="minorHAnsi" w:cstheme="minorBidi"/>
            <w:sz w:val="22"/>
            <w:szCs w:val="22"/>
            <w:lang w:eastAsia="pt-BR"/>
          </w:rPr>
          <w:tab/>
        </w:r>
        <w:r w:rsidR="00CE1B45" w:rsidRPr="00E23A9C">
          <w:rPr>
            <w:rStyle w:val="Hyperlink"/>
          </w:rPr>
          <w:t>ORÇAMENTO DE REFERÊNCIA OU ESTIMATIVA DE CUSTO, REFERÊNCIA DE PREÇOS E DOTAÇÃO ORÇAMENTÁRIA</w:t>
        </w:r>
        <w:r w:rsidR="00CE1B45">
          <w:rPr>
            <w:webHidden/>
          </w:rPr>
          <w:tab/>
        </w:r>
        <w:r w:rsidR="00CE1B45">
          <w:rPr>
            <w:webHidden/>
          </w:rPr>
          <w:fldChar w:fldCharType="begin"/>
        </w:r>
        <w:r w:rsidR="00CE1B45">
          <w:rPr>
            <w:webHidden/>
          </w:rPr>
          <w:instrText xml:space="preserve"> PAGEREF _Toc517857136 \h </w:instrText>
        </w:r>
        <w:r w:rsidR="00CE1B45">
          <w:rPr>
            <w:webHidden/>
          </w:rPr>
        </w:r>
        <w:r w:rsidR="00CE1B45">
          <w:rPr>
            <w:webHidden/>
          </w:rPr>
          <w:fldChar w:fldCharType="separate"/>
        </w:r>
        <w:r w:rsidR="00435830">
          <w:rPr>
            <w:webHidden/>
          </w:rPr>
          <w:t>11</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7" w:history="1">
        <w:r w:rsidR="00CE1B45" w:rsidRPr="00162070">
          <w:rPr>
            <w:rStyle w:val="Hyperlink"/>
          </w:rPr>
          <w:t>10.</w:t>
        </w:r>
        <w:r w:rsidR="00CE1B45">
          <w:rPr>
            <w:rFonts w:asciiTheme="minorHAnsi" w:eastAsiaTheme="minorEastAsia" w:hAnsiTheme="minorHAnsi" w:cstheme="minorBidi"/>
            <w:sz w:val="22"/>
            <w:szCs w:val="22"/>
            <w:lang w:eastAsia="pt-BR"/>
          </w:rPr>
          <w:tab/>
        </w:r>
        <w:r w:rsidR="00CE1B45" w:rsidRPr="00162070">
          <w:rPr>
            <w:rStyle w:val="Hyperlink"/>
          </w:rPr>
          <w:t>PRAZO DE EXECUÇÃO</w:t>
        </w:r>
        <w:r w:rsidR="00CE1B45">
          <w:rPr>
            <w:webHidden/>
          </w:rPr>
          <w:tab/>
        </w:r>
        <w:r w:rsidR="00CE1B45">
          <w:rPr>
            <w:webHidden/>
          </w:rPr>
          <w:fldChar w:fldCharType="begin"/>
        </w:r>
        <w:r w:rsidR="00CE1B45">
          <w:rPr>
            <w:webHidden/>
          </w:rPr>
          <w:instrText xml:space="preserve"> PAGEREF _Toc517857137 \h </w:instrText>
        </w:r>
        <w:r w:rsidR="00CE1B45">
          <w:rPr>
            <w:webHidden/>
          </w:rPr>
        </w:r>
        <w:r w:rsidR="00CE1B45">
          <w:rPr>
            <w:webHidden/>
          </w:rPr>
          <w:fldChar w:fldCharType="separate"/>
        </w:r>
        <w:r w:rsidR="00435830">
          <w:rPr>
            <w:webHidden/>
          </w:rPr>
          <w:t>11</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8" w:history="1">
        <w:r w:rsidR="00CE1B45" w:rsidRPr="00E23A9C">
          <w:rPr>
            <w:rStyle w:val="Hyperlink"/>
          </w:rPr>
          <w:t>11.</w:t>
        </w:r>
        <w:r w:rsidR="00CE1B45">
          <w:rPr>
            <w:rFonts w:asciiTheme="minorHAnsi" w:eastAsiaTheme="minorEastAsia" w:hAnsiTheme="minorHAnsi" w:cstheme="minorBidi"/>
            <w:sz w:val="22"/>
            <w:szCs w:val="22"/>
            <w:lang w:eastAsia="pt-BR"/>
          </w:rPr>
          <w:tab/>
        </w:r>
        <w:r w:rsidR="00CE1B45" w:rsidRPr="00E23A9C">
          <w:rPr>
            <w:rStyle w:val="Hyperlink"/>
          </w:rPr>
          <w:t>FORMAS E CONDIÇÕES DE PAGAMENTO</w:t>
        </w:r>
        <w:r w:rsidR="00CE1B45">
          <w:rPr>
            <w:webHidden/>
          </w:rPr>
          <w:tab/>
        </w:r>
        <w:r w:rsidR="00CE1B45">
          <w:rPr>
            <w:webHidden/>
          </w:rPr>
          <w:fldChar w:fldCharType="begin"/>
        </w:r>
        <w:r w:rsidR="00CE1B45">
          <w:rPr>
            <w:webHidden/>
          </w:rPr>
          <w:instrText xml:space="preserve"> PAGEREF _Toc517857138 \h </w:instrText>
        </w:r>
        <w:r w:rsidR="00CE1B45">
          <w:rPr>
            <w:webHidden/>
          </w:rPr>
        </w:r>
        <w:r w:rsidR="00CE1B45">
          <w:rPr>
            <w:webHidden/>
          </w:rPr>
          <w:fldChar w:fldCharType="separate"/>
        </w:r>
        <w:r w:rsidR="00435830">
          <w:rPr>
            <w:webHidden/>
          </w:rPr>
          <w:t>11</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39" w:history="1">
        <w:r w:rsidR="00CE1B45" w:rsidRPr="00E23A9C">
          <w:rPr>
            <w:rStyle w:val="Hyperlink"/>
          </w:rPr>
          <w:t>12.</w:t>
        </w:r>
        <w:r w:rsidR="00CE1B45">
          <w:rPr>
            <w:rFonts w:asciiTheme="minorHAnsi" w:eastAsiaTheme="minorEastAsia" w:hAnsiTheme="minorHAnsi" w:cstheme="minorBidi"/>
            <w:sz w:val="22"/>
            <w:szCs w:val="22"/>
            <w:lang w:eastAsia="pt-BR"/>
          </w:rPr>
          <w:tab/>
        </w:r>
        <w:r w:rsidR="00CE1B45" w:rsidRPr="00E23A9C">
          <w:rPr>
            <w:rStyle w:val="Hyperlink"/>
          </w:rPr>
          <w:t>REAJUSTAMENTO</w:t>
        </w:r>
        <w:r w:rsidR="00CE1B45">
          <w:rPr>
            <w:webHidden/>
          </w:rPr>
          <w:tab/>
        </w:r>
        <w:r w:rsidR="00CE1B45">
          <w:rPr>
            <w:webHidden/>
          </w:rPr>
          <w:fldChar w:fldCharType="begin"/>
        </w:r>
        <w:r w:rsidR="00CE1B45">
          <w:rPr>
            <w:webHidden/>
          </w:rPr>
          <w:instrText xml:space="preserve"> PAGEREF _Toc517857139 \h </w:instrText>
        </w:r>
        <w:r w:rsidR="00CE1B45">
          <w:rPr>
            <w:webHidden/>
          </w:rPr>
        </w:r>
        <w:r w:rsidR="00CE1B45">
          <w:rPr>
            <w:webHidden/>
          </w:rPr>
          <w:fldChar w:fldCharType="separate"/>
        </w:r>
        <w:r w:rsidR="00435830">
          <w:rPr>
            <w:webHidden/>
          </w:rPr>
          <w:t>12</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0" w:history="1">
        <w:r w:rsidR="00CE1B45" w:rsidRPr="00E23A9C">
          <w:rPr>
            <w:rStyle w:val="Hyperlink"/>
          </w:rPr>
          <w:t>13.</w:t>
        </w:r>
        <w:r w:rsidR="00CE1B45">
          <w:rPr>
            <w:rFonts w:asciiTheme="minorHAnsi" w:eastAsiaTheme="minorEastAsia" w:hAnsiTheme="minorHAnsi" w:cstheme="minorBidi"/>
            <w:sz w:val="22"/>
            <w:szCs w:val="22"/>
            <w:lang w:eastAsia="pt-BR"/>
          </w:rPr>
          <w:tab/>
        </w:r>
        <w:r w:rsidR="00CE1B45" w:rsidRPr="00E23A9C">
          <w:rPr>
            <w:rStyle w:val="Hyperlink"/>
          </w:rPr>
          <w:t>FISCALIZAÇÃO</w:t>
        </w:r>
        <w:r w:rsidR="00CE1B45">
          <w:rPr>
            <w:webHidden/>
          </w:rPr>
          <w:tab/>
        </w:r>
        <w:r w:rsidR="00CE1B45">
          <w:rPr>
            <w:webHidden/>
          </w:rPr>
          <w:fldChar w:fldCharType="begin"/>
        </w:r>
        <w:r w:rsidR="00CE1B45">
          <w:rPr>
            <w:webHidden/>
          </w:rPr>
          <w:instrText xml:space="preserve"> PAGEREF _Toc517857140 \h </w:instrText>
        </w:r>
        <w:r w:rsidR="00CE1B45">
          <w:rPr>
            <w:webHidden/>
          </w:rPr>
        </w:r>
        <w:r w:rsidR="00CE1B45">
          <w:rPr>
            <w:webHidden/>
          </w:rPr>
          <w:fldChar w:fldCharType="separate"/>
        </w:r>
        <w:r w:rsidR="00435830">
          <w:rPr>
            <w:webHidden/>
          </w:rPr>
          <w:t>14</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1" w:history="1">
        <w:r w:rsidR="00CE1B45" w:rsidRPr="00E23A9C">
          <w:rPr>
            <w:rStyle w:val="Hyperlink"/>
          </w:rPr>
          <w:t>14.</w:t>
        </w:r>
        <w:r w:rsidR="00CE1B45">
          <w:rPr>
            <w:rFonts w:asciiTheme="minorHAnsi" w:eastAsiaTheme="minorEastAsia" w:hAnsiTheme="minorHAnsi" w:cstheme="minorBidi"/>
            <w:sz w:val="22"/>
            <w:szCs w:val="22"/>
            <w:lang w:eastAsia="pt-BR"/>
          </w:rPr>
          <w:tab/>
        </w:r>
        <w:r w:rsidR="00CE1B45" w:rsidRPr="00E23A9C">
          <w:rPr>
            <w:rStyle w:val="Hyperlink"/>
          </w:rPr>
          <w:t>RECEBIMENTO DEFINITIVO DOS SERVIÇOS</w:t>
        </w:r>
        <w:r w:rsidR="00CE1B45">
          <w:rPr>
            <w:webHidden/>
          </w:rPr>
          <w:tab/>
        </w:r>
        <w:r w:rsidR="00CE1B45">
          <w:rPr>
            <w:webHidden/>
          </w:rPr>
          <w:fldChar w:fldCharType="begin"/>
        </w:r>
        <w:r w:rsidR="00CE1B45">
          <w:rPr>
            <w:webHidden/>
          </w:rPr>
          <w:instrText xml:space="preserve"> PAGEREF _Toc517857141 \h </w:instrText>
        </w:r>
        <w:r w:rsidR="00CE1B45">
          <w:rPr>
            <w:webHidden/>
          </w:rPr>
        </w:r>
        <w:r w:rsidR="00CE1B45">
          <w:rPr>
            <w:webHidden/>
          </w:rPr>
          <w:fldChar w:fldCharType="separate"/>
        </w:r>
        <w:r w:rsidR="00435830">
          <w:rPr>
            <w:webHidden/>
          </w:rPr>
          <w:t>16</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2" w:history="1">
        <w:r w:rsidR="00CE1B45" w:rsidRPr="00E23A9C">
          <w:rPr>
            <w:rStyle w:val="Hyperlink"/>
          </w:rPr>
          <w:t>15.</w:t>
        </w:r>
        <w:r w:rsidR="00CE1B45">
          <w:rPr>
            <w:rFonts w:asciiTheme="minorHAnsi" w:eastAsiaTheme="minorEastAsia" w:hAnsiTheme="minorHAnsi" w:cstheme="minorBidi"/>
            <w:sz w:val="22"/>
            <w:szCs w:val="22"/>
            <w:lang w:eastAsia="pt-BR"/>
          </w:rPr>
          <w:tab/>
        </w:r>
        <w:r w:rsidR="00CE1B45" w:rsidRPr="00E23A9C">
          <w:rPr>
            <w:rStyle w:val="Hyperlink"/>
          </w:rPr>
          <w:t>SEGURANÇA E MEDICINA DO TRABALHO</w:t>
        </w:r>
        <w:r w:rsidR="00CE1B45">
          <w:rPr>
            <w:webHidden/>
          </w:rPr>
          <w:tab/>
        </w:r>
        <w:r w:rsidR="00CE1B45">
          <w:rPr>
            <w:webHidden/>
          </w:rPr>
          <w:fldChar w:fldCharType="begin"/>
        </w:r>
        <w:r w:rsidR="00CE1B45">
          <w:rPr>
            <w:webHidden/>
          </w:rPr>
          <w:instrText xml:space="preserve"> PAGEREF _Toc517857142 \h </w:instrText>
        </w:r>
        <w:r w:rsidR="00CE1B45">
          <w:rPr>
            <w:webHidden/>
          </w:rPr>
        </w:r>
        <w:r w:rsidR="00CE1B45">
          <w:rPr>
            <w:webHidden/>
          </w:rPr>
          <w:fldChar w:fldCharType="separate"/>
        </w:r>
        <w:r w:rsidR="00435830">
          <w:rPr>
            <w:webHidden/>
          </w:rPr>
          <w:t>17</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3" w:history="1">
        <w:r w:rsidR="00CE1B45" w:rsidRPr="00E23A9C">
          <w:rPr>
            <w:rStyle w:val="Hyperlink"/>
          </w:rPr>
          <w:t>16.</w:t>
        </w:r>
        <w:r w:rsidR="00CE1B45">
          <w:rPr>
            <w:rFonts w:asciiTheme="minorHAnsi" w:eastAsiaTheme="minorEastAsia" w:hAnsiTheme="minorHAnsi" w:cstheme="minorBidi"/>
            <w:sz w:val="22"/>
            <w:szCs w:val="22"/>
            <w:lang w:eastAsia="pt-BR"/>
          </w:rPr>
          <w:tab/>
        </w:r>
        <w:r w:rsidR="00CE1B45" w:rsidRPr="00E23A9C">
          <w:rPr>
            <w:rStyle w:val="Hyperlink"/>
          </w:rPr>
          <w:t>CRITÉRIOS DE SUSTENTABILIDADE AMBIENTAL (Obs.: Adequar conforme cada objeto)</w:t>
        </w:r>
        <w:r w:rsidR="00CE1B45">
          <w:rPr>
            <w:webHidden/>
          </w:rPr>
          <w:tab/>
        </w:r>
        <w:r w:rsidR="00CE1B45">
          <w:rPr>
            <w:webHidden/>
          </w:rPr>
          <w:fldChar w:fldCharType="begin"/>
        </w:r>
        <w:r w:rsidR="00CE1B45">
          <w:rPr>
            <w:webHidden/>
          </w:rPr>
          <w:instrText xml:space="preserve"> PAGEREF _Toc517857143 \h </w:instrText>
        </w:r>
        <w:r w:rsidR="00CE1B45">
          <w:rPr>
            <w:webHidden/>
          </w:rPr>
        </w:r>
        <w:r w:rsidR="00CE1B45">
          <w:rPr>
            <w:webHidden/>
          </w:rPr>
          <w:fldChar w:fldCharType="separate"/>
        </w:r>
        <w:r w:rsidR="00435830">
          <w:rPr>
            <w:webHidden/>
          </w:rPr>
          <w:t>17</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4" w:history="1">
        <w:r w:rsidR="00CE1B45" w:rsidRPr="00E23A9C">
          <w:rPr>
            <w:rStyle w:val="Hyperlink"/>
          </w:rPr>
          <w:t>17.</w:t>
        </w:r>
        <w:r w:rsidR="00CE1B45">
          <w:rPr>
            <w:rFonts w:asciiTheme="minorHAnsi" w:eastAsiaTheme="minorEastAsia" w:hAnsiTheme="minorHAnsi" w:cstheme="minorBidi"/>
            <w:sz w:val="22"/>
            <w:szCs w:val="22"/>
            <w:lang w:eastAsia="pt-BR"/>
          </w:rPr>
          <w:tab/>
        </w:r>
        <w:r w:rsidR="00CE1B45" w:rsidRPr="00E23A9C">
          <w:rPr>
            <w:rStyle w:val="Hyperlink"/>
          </w:rPr>
          <w:t>OBRIGAÇÕES DA CONTRATADA</w:t>
        </w:r>
        <w:r w:rsidR="00CE1B45">
          <w:rPr>
            <w:webHidden/>
          </w:rPr>
          <w:tab/>
        </w:r>
        <w:r w:rsidR="00CE1B45">
          <w:rPr>
            <w:webHidden/>
          </w:rPr>
          <w:fldChar w:fldCharType="begin"/>
        </w:r>
        <w:r w:rsidR="00CE1B45">
          <w:rPr>
            <w:webHidden/>
          </w:rPr>
          <w:instrText xml:space="preserve"> PAGEREF _Toc517857144 \h </w:instrText>
        </w:r>
        <w:r w:rsidR="00CE1B45">
          <w:rPr>
            <w:webHidden/>
          </w:rPr>
        </w:r>
        <w:r w:rsidR="00CE1B45">
          <w:rPr>
            <w:webHidden/>
          </w:rPr>
          <w:fldChar w:fldCharType="separate"/>
        </w:r>
        <w:r w:rsidR="00435830">
          <w:rPr>
            <w:webHidden/>
          </w:rPr>
          <w:t>19</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5" w:history="1">
        <w:r w:rsidR="00CE1B45" w:rsidRPr="00E23A9C">
          <w:rPr>
            <w:rStyle w:val="Hyperlink"/>
          </w:rPr>
          <w:t>18.</w:t>
        </w:r>
        <w:r w:rsidR="00CE1B45">
          <w:rPr>
            <w:rFonts w:asciiTheme="minorHAnsi" w:eastAsiaTheme="minorEastAsia" w:hAnsiTheme="minorHAnsi" w:cstheme="minorBidi"/>
            <w:sz w:val="22"/>
            <w:szCs w:val="22"/>
            <w:lang w:eastAsia="pt-BR"/>
          </w:rPr>
          <w:tab/>
        </w:r>
        <w:r w:rsidR="00CE1B45" w:rsidRPr="00E23A9C">
          <w:rPr>
            <w:rStyle w:val="Hyperlink"/>
          </w:rPr>
          <w:t>OBRIGAÇÕES DA CODEVASF</w:t>
        </w:r>
        <w:r w:rsidR="00CE1B45">
          <w:rPr>
            <w:webHidden/>
          </w:rPr>
          <w:tab/>
        </w:r>
        <w:r w:rsidR="00CE1B45">
          <w:rPr>
            <w:webHidden/>
          </w:rPr>
          <w:fldChar w:fldCharType="begin"/>
        </w:r>
        <w:r w:rsidR="00CE1B45">
          <w:rPr>
            <w:webHidden/>
          </w:rPr>
          <w:instrText xml:space="preserve"> PAGEREF _Toc517857145 \h </w:instrText>
        </w:r>
        <w:r w:rsidR="00CE1B45">
          <w:rPr>
            <w:webHidden/>
          </w:rPr>
        </w:r>
        <w:r w:rsidR="00CE1B45">
          <w:rPr>
            <w:webHidden/>
          </w:rPr>
          <w:fldChar w:fldCharType="separate"/>
        </w:r>
        <w:r w:rsidR="00435830">
          <w:rPr>
            <w:webHidden/>
          </w:rPr>
          <w:t>24</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6" w:history="1">
        <w:r w:rsidR="00CE1B45" w:rsidRPr="00E23A9C">
          <w:rPr>
            <w:rStyle w:val="Hyperlink"/>
          </w:rPr>
          <w:t>19.</w:t>
        </w:r>
        <w:r w:rsidR="00CE1B45">
          <w:rPr>
            <w:rFonts w:asciiTheme="minorHAnsi" w:eastAsiaTheme="minorEastAsia" w:hAnsiTheme="minorHAnsi" w:cstheme="minorBidi"/>
            <w:sz w:val="22"/>
            <w:szCs w:val="22"/>
            <w:lang w:eastAsia="pt-BR"/>
          </w:rPr>
          <w:tab/>
        </w:r>
        <w:r w:rsidR="00CE1B45" w:rsidRPr="00E23A9C">
          <w:rPr>
            <w:rStyle w:val="Hyperlink"/>
          </w:rPr>
          <w:t>CONDIÇÕES GERAIS</w:t>
        </w:r>
        <w:r w:rsidR="00CE1B45">
          <w:rPr>
            <w:webHidden/>
          </w:rPr>
          <w:tab/>
        </w:r>
        <w:r w:rsidR="00CE1B45">
          <w:rPr>
            <w:webHidden/>
          </w:rPr>
          <w:fldChar w:fldCharType="begin"/>
        </w:r>
        <w:r w:rsidR="00CE1B45">
          <w:rPr>
            <w:webHidden/>
          </w:rPr>
          <w:instrText xml:space="preserve"> PAGEREF _Toc517857146 \h </w:instrText>
        </w:r>
        <w:r w:rsidR="00CE1B45">
          <w:rPr>
            <w:webHidden/>
          </w:rPr>
        </w:r>
        <w:r w:rsidR="00CE1B45">
          <w:rPr>
            <w:webHidden/>
          </w:rPr>
          <w:fldChar w:fldCharType="separate"/>
        </w:r>
        <w:r w:rsidR="00435830">
          <w:rPr>
            <w:webHidden/>
          </w:rPr>
          <w:t>24</w:t>
        </w:r>
        <w:r w:rsidR="00CE1B45">
          <w:rPr>
            <w:webHidden/>
          </w:rPr>
          <w:fldChar w:fldCharType="end"/>
        </w:r>
      </w:hyperlink>
    </w:p>
    <w:p w:rsidR="00CE1B45" w:rsidRDefault="00337929">
      <w:pPr>
        <w:pStyle w:val="Sumrio1"/>
        <w:rPr>
          <w:rFonts w:asciiTheme="minorHAnsi" w:eastAsiaTheme="minorEastAsia" w:hAnsiTheme="minorHAnsi" w:cstheme="minorBidi"/>
          <w:sz w:val="22"/>
          <w:szCs w:val="22"/>
          <w:lang w:eastAsia="pt-BR"/>
        </w:rPr>
      </w:pPr>
      <w:hyperlink w:anchor="_Toc517857147" w:history="1">
        <w:r w:rsidR="00CE1B45" w:rsidRPr="00E23A9C">
          <w:rPr>
            <w:rStyle w:val="Hyperlink"/>
          </w:rPr>
          <w:t>20.</w:t>
        </w:r>
        <w:r w:rsidR="00CE1B45">
          <w:rPr>
            <w:rFonts w:asciiTheme="minorHAnsi" w:eastAsiaTheme="minorEastAsia" w:hAnsiTheme="minorHAnsi" w:cstheme="minorBidi"/>
            <w:sz w:val="22"/>
            <w:szCs w:val="22"/>
            <w:lang w:eastAsia="pt-BR"/>
          </w:rPr>
          <w:tab/>
        </w:r>
        <w:r w:rsidR="00CE1B45" w:rsidRPr="00E23A9C">
          <w:rPr>
            <w:rStyle w:val="Hyperlink"/>
          </w:rPr>
          <w:t>ANEXOS</w:t>
        </w:r>
        <w:r w:rsidR="00CE1B45">
          <w:rPr>
            <w:webHidden/>
          </w:rPr>
          <w:tab/>
        </w:r>
        <w:r w:rsidR="00CE1B45">
          <w:rPr>
            <w:webHidden/>
          </w:rPr>
          <w:fldChar w:fldCharType="begin"/>
        </w:r>
        <w:r w:rsidR="00CE1B45">
          <w:rPr>
            <w:webHidden/>
          </w:rPr>
          <w:instrText xml:space="preserve"> PAGEREF _Toc517857147 \h </w:instrText>
        </w:r>
        <w:r w:rsidR="00CE1B45">
          <w:rPr>
            <w:webHidden/>
          </w:rPr>
        </w:r>
        <w:r w:rsidR="00CE1B45">
          <w:rPr>
            <w:webHidden/>
          </w:rPr>
          <w:fldChar w:fldCharType="separate"/>
        </w:r>
        <w:r w:rsidR="00435830">
          <w:rPr>
            <w:webHidden/>
          </w:rPr>
          <w:t>24</w:t>
        </w:r>
        <w:r w:rsidR="00CE1B45">
          <w:rPr>
            <w:webHidden/>
          </w:rPr>
          <w:fldChar w:fldCharType="end"/>
        </w:r>
      </w:hyperlink>
    </w:p>
    <w:p w:rsidR="003A07E9" w:rsidRPr="000F656C" w:rsidRDefault="00CC0994" w:rsidP="00574244">
      <w:pPr>
        <w:rPr>
          <w:szCs w:val="20"/>
        </w:rPr>
      </w:pPr>
      <w:r w:rsidRPr="000F656C">
        <w:rPr>
          <w:szCs w:val="20"/>
        </w:rPr>
        <w:fldChar w:fldCharType="end"/>
      </w:r>
    </w:p>
    <w:p w:rsidR="00316B2A" w:rsidRPr="00EB3286" w:rsidRDefault="00316B2A" w:rsidP="00574244">
      <w:pPr>
        <w:rPr>
          <w:szCs w:val="20"/>
        </w:rPr>
      </w:pPr>
      <w:r w:rsidRPr="00EB3286">
        <w:rPr>
          <w:szCs w:val="20"/>
        </w:rPr>
        <w:br w:type="page"/>
      </w:r>
    </w:p>
    <w:p w:rsidR="00B236F1" w:rsidRPr="00EB3286" w:rsidRDefault="00B236F1" w:rsidP="00B236F1">
      <w:pPr>
        <w:jc w:val="center"/>
        <w:rPr>
          <w:b/>
          <w:szCs w:val="20"/>
        </w:rPr>
      </w:pPr>
      <w:r w:rsidRPr="00EB3286">
        <w:rPr>
          <w:b/>
          <w:szCs w:val="20"/>
        </w:rPr>
        <w:lastRenderedPageBreak/>
        <w:t>TERMO DE REFERÊNCIA</w:t>
      </w:r>
    </w:p>
    <w:p w:rsidR="00B236F1" w:rsidRPr="00EB3286" w:rsidRDefault="00B236F1" w:rsidP="00B236F1">
      <w:pPr>
        <w:rPr>
          <w:szCs w:val="20"/>
        </w:rPr>
      </w:pPr>
    </w:p>
    <w:p w:rsidR="00F225A9" w:rsidRPr="00EB3286" w:rsidRDefault="00F225A9" w:rsidP="00713A43">
      <w:pPr>
        <w:pStyle w:val="Ttulo1"/>
      </w:pPr>
      <w:bookmarkStart w:id="0" w:name="_Toc517857128"/>
      <w:bookmarkStart w:id="1" w:name="_Ref400449093"/>
      <w:r w:rsidRPr="00EB3286">
        <w:t>OBJETO DA CONTRATAÇÃO</w:t>
      </w:r>
      <w:bookmarkEnd w:id="0"/>
    </w:p>
    <w:p w:rsidR="00F225A9" w:rsidRPr="00EB3286" w:rsidRDefault="00F225A9" w:rsidP="00F225A9">
      <w:pPr>
        <w:rPr>
          <w:szCs w:val="20"/>
        </w:rPr>
      </w:pPr>
    </w:p>
    <w:p w:rsidR="006139F3" w:rsidRPr="006139F3" w:rsidRDefault="006139F3" w:rsidP="006139F3">
      <w:pPr>
        <w:rPr>
          <w:szCs w:val="20"/>
        </w:rPr>
      </w:pPr>
      <w:r w:rsidRPr="006139F3">
        <w:rPr>
          <w:szCs w:val="20"/>
        </w:rPr>
        <w:t xml:space="preserve">Execução de Serviços de Engenharia relativos a reparos e melhorias no Sistema de Abastecimento Rural do Vale do </w:t>
      </w:r>
      <w:proofErr w:type="spellStart"/>
      <w:r w:rsidRPr="006139F3">
        <w:rPr>
          <w:szCs w:val="20"/>
        </w:rPr>
        <w:t>Curaça</w:t>
      </w:r>
      <w:proofErr w:type="spellEnd"/>
      <w:r w:rsidRPr="006139F3">
        <w:rPr>
          <w:szCs w:val="20"/>
        </w:rPr>
        <w:t xml:space="preserve"> - SAAR, localizado no Distrito de Vila Pilar, no município de Jaguarari, área de atuação da 6ª Superintendência Regional da </w:t>
      </w:r>
      <w:proofErr w:type="spellStart"/>
      <w:r w:rsidRPr="006139F3">
        <w:rPr>
          <w:szCs w:val="20"/>
        </w:rPr>
        <w:t>Codevasf</w:t>
      </w:r>
      <w:proofErr w:type="spellEnd"/>
      <w:r w:rsidRPr="006139F3">
        <w:rPr>
          <w:szCs w:val="20"/>
        </w:rPr>
        <w:t>, no estado da Bahia.</w:t>
      </w:r>
    </w:p>
    <w:p w:rsidR="00E304E4" w:rsidRDefault="00E304E4" w:rsidP="00E304E4">
      <w:pPr>
        <w:ind w:left="284"/>
        <w:rPr>
          <w:rFonts w:ascii="Times New Roman" w:hAnsi="Times New Roman"/>
          <w:sz w:val="24"/>
        </w:rPr>
      </w:pPr>
    </w:p>
    <w:p w:rsidR="00E304E4" w:rsidRDefault="00E304E4" w:rsidP="00E304E4">
      <w:pPr>
        <w:ind w:left="284"/>
        <w:rPr>
          <w:szCs w:val="20"/>
        </w:rPr>
      </w:pPr>
    </w:p>
    <w:p w:rsidR="00A34AF6" w:rsidRPr="00EB3286" w:rsidRDefault="00A34AF6" w:rsidP="00713A43">
      <w:pPr>
        <w:pStyle w:val="Ttulo1"/>
      </w:pPr>
      <w:bookmarkStart w:id="2" w:name="_Toc401910394"/>
      <w:bookmarkStart w:id="3" w:name="_Toc517857129"/>
      <w:bookmarkStart w:id="4" w:name="_Toc401910395"/>
      <w:bookmarkEnd w:id="1"/>
      <w:r w:rsidRPr="00EB3286">
        <w:t>TERMINOLOGIAS E DEFINIÇÕES</w:t>
      </w:r>
      <w:bookmarkEnd w:id="2"/>
      <w:bookmarkEnd w:id="3"/>
    </w:p>
    <w:p w:rsidR="00E304E4" w:rsidRDefault="00E304E4" w:rsidP="00A34AF6">
      <w:pPr>
        <w:rPr>
          <w:szCs w:val="20"/>
        </w:rPr>
      </w:pPr>
    </w:p>
    <w:p w:rsidR="00A34AF6" w:rsidRPr="00EB3286" w:rsidRDefault="00A34AF6" w:rsidP="00A34AF6">
      <w:pPr>
        <w:rPr>
          <w:szCs w:val="20"/>
        </w:rPr>
      </w:pPr>
      <w:r w:rsidRPr="00EB3286">
        <w:rPr>
          <w:szCs w:val="20"/>
        </w:rPr>
        <w:t>Neste Termo de Referência (TR) ou em quaisquer outros documentos relacionados com os serviços acima solicitados, os termos ou expressões têm o seguinte significado e/ou interpretação:</w:t>
      </w:r>
    </w:p>
    <w:p w:rsidR="00A34AF6" w:rsidRDefault="00A34AF6" w:rsidP="00A34AF6">
      <w:pPr>
        <w:rPr>
          <w:szCs w:val="20"/>
        </w:rPr>
      </w:pPr>
    </w:p>
    <w:p w:rsidR="00E12F47" w:rsidRPr="00220A14" w:rsidRDefault="00E304E4" w:rsidP="00A34AF6">
      <w:pPr>
        <w:rPr>
          <w:szCs w:val="20"/>
        </w:rPr>
      </w:pPr>
      <w:r w:rsidRPr="00E304E4">
        <w:rPr>
          <w:b/>
          <w:szCs w:val="20"/>
        </w:rPr>
        <w:t>ÁREA DE DESENVOLVIMENTO INTEGRADO E INFRAESTRUTURA</w:t>
      </w:r>
      <w:r w:rsidR="00E12F47" w:rsidRPr="00220A14">
        <w:rPr>
          <w:szCs w:val="20"/>
        </w:rPr>
        <w:t xml:space="preserve">– Unidade da administração superior da </w:t>
      </w:r>
      <w:proofErr w:type="spellStart"/>
      <w:r w:rsidR="00E12F47">
        <w:rPr>
          <w:szCs w:val="20"/>
        </w:rPr>
        <w:t>Codevasf</w:t>
      </w:r>
      <w:proofErr w:type="spellEnd"/>
      <w:r w:rsidR="00E12F47" w:rsidRPr="00220A14">
        <w:rPr>
          <w:szCs w:val="20"/>
        </w:rPr>
        <w:t>, a qual est</w:t>
      </w:r>
      <w:r w:rsidR="00477DDC">
        <w:rPr>
          <w:szCs w:val="20"/>
        </w:rPr>
        <w:t>á</w:t>
      </w:r>
      <w:r w:rsidR="00E12F47" w:rsidRPr="00220A14">
        <w:rPr>
          <w:szCs w:val="20"/>
        </w:rPr>
        <w:t xml:space="preserve"> afeta as demais unidades técnicas que têm por competência a fiscalização e a coordenação dos serviços de engenharia ob</w:t>
      </w:r>
      <w:r w:rsidR="00E12F47">
        <w:rPr>
          <w:szCs w:val="20"/>
        </w:rPr>
        <w:t>jeto deste Termo de Referência.</w:t>
      </w:r>
    </w:p>
    <w:p w:rsidR="00E12F47" w:rsidRDefault="00E12F47" w:rsidP="00E12F47"/>
    <w:p w:rsidR="00E12F47" w:rsidRPr="00EB3286" w:rsidRDefault="00E12F47" w:rsidP="00A34AF6">
      <w:pPr>
        <w:rPr>
          <w:szCs w:val="20"/>
        </w:rPr>
      </w:pPr>
      <w:r w:rsidRPr="00EB3286">
        <w:rPr>
          <w:b/>
          <w:szCs w:val="20"/>
        </w:rPr>
        <w:t>CANTEIRO</w:t>
      </w:r>
      <w:r w:rsidRPr="00EB3286">
        <w:rPr>
          <w:szCs w:val="20"/>
        </w:rPr>
        <w:t xml:space="preserve">– Local onde serão implantadas as estruturas fixas e/ou móveis do empreiteiro, com vistas a apoiar suas atividades de execução </w:t>
      </w:r>
      <w:r w:rsidR="008D687F">
        <w:rPr>
          <w:szCs w:val="20"/>
        </w:rPr>
        <w:t>dos serviços</w:t>
      </w:r>
      <w:r w:rsidRPr="00EB3286">
        <w:rPr>
          <w:szCs w:val="20"/>
        </w:rPr>
        <w:t xml:space="preserve">. Nestas estruturas estarão incluídas as instalações para as equipes de </w:t>
      </w:r>
      <w:r w:rsidR="00510D60">
        <w:rPr>
          <w:szCs w:val="20"/>
        </w:rPr>
        <w:t>apoio</w:t>
      </w:r>
      <w:r w:rsidRPr="00EB3286">
        <w:rPr>
          <w:szCs w:val="20"/>
        </w:rPr>
        <w:t xml:space="preserve"> e eventualmente do pessoal de acompanhamento e controle da </w:t>
      </w:r>
      <w:proofErr w:type="spellStart"/>
      <w:r>
        <w:rPr>
          <w:szCs w:val="20"/>
        </w:rPr>
        <w:t>Codevasf</w:t>
      </w:r>
      <w:proofErr w:type="spellEnd"/>
      <w:r w:rsidRPr="00EB3286">
        <w:rPr>
          <w:szCs w:val="20"/>
        </w:rPr>
        <w:t>.</w:t>
      </w:r>
    </w:p>
    <w:p w:rsidR="00E12F47" w:rsidRDefault="00E12F47" w:rsidP="00E12F47"/>
    <w:p w:rsidR="00E12F47" w:rsidRDefault="00E12F47" w:rsidP="00A34AF6">
      <w:pPr>
        <w:rPr>
          <w:szCs w:val="20"/>
        </w:rPr>
      </w:pPr>
      <w:r>
        <w:rPr>
          <w:b/>
          <w:szCs w:val="20"/>
        </w:rPr>
        <w:t>CODEVASF</w:t>
      </w:r>
      <w:r w:rsidRPr="00EB3286">
        <w:rPr>
          <w:szCs w:val="20"/>
        </w:rPr>
        <w:t xml:space="preserve"> – Companhia de Desenvolvimento dos Vales do São Francisco e do Parnaíba – Empresa pública vinculada ao Ministério da Integração Nacional, com sede no Setor de Grandes Áreas Norte, Quadra 601 – Lote 1 – Brasília-DF.</w:t>
      </w:r>
    </w:p>
    <w:p w:rsidR="00E12F47" w:rsidRPr="00EB3286" w:rsidRDefault="00E12F47" w:rsidP="00A34AF6">
      <w:pPr>
        <w:rPr>
          <w:szCs w:val="20"/>
        </w:rPr>
      </w:pPr>
    </w:p>
    <w:p w:rsidR="00E12F47" w:rsidRDefault="00E12F47" w:rsidP="00A34AF6">
      <w:pPr>
        <w:rPr>
          <w:szCs w:val="20"/>
        </w:rPr>
      </w:pPr>
      <w:r w:rsidRPr="00220A14">
        <w:rPr>
          <w:b/>
          <w:szCs w:val="20"/>
        </w:rPr>
        <w:t>COMO CONSTRUÍDO (AS BUILT)</w:t>
      </w:r>
      <w:r w:rsidR="00131CE1">
        <w:rPr>
          <w:b/>
          <w:szCs w:val="20"/>
        </w:rPr>
        <w:t xml:space="preserve"> </w:t>
      </w:r>
      <w:r>
        <w:rPr>
          <w:szCs w:val="20"/>
        </w:rPr>
        <w:t>–</w:t>
      </w:r>
      <w:r w:rsidRPr="00220A14">
        <w:rPr>
          <w:szCs w:val="20"/>
        </w:rPr>
        <w:t xml:space="preserve"> É</w:t>
      </w:r>
      <w:r w:rsidR="0069398F">
        <w:rPr>
          <w:szCs w:val="20"/>
        </w:rPr>
        <w:t xml:space="preserve"> </w:t>
      </w:r>
      <w:r w:rsidRPr="00220A14">
        <w:rPr>
          <w:szCs w:val="20"/>
        </w:rPr>
        <w:t xml:space="preserve">a definição qualitativa e quantitativa de todos os serviços executados, resultante do Projeto Executivo com as alterações e modificações </w:t>
      </w:r>
      <w:r>
        <w:rPr>
          <w:szCs w:val="20"/>
        </w:rPr>
        <w:t>ocorridas</w:t>
      </w:r>
      <w:r w:rsidRPr="00220A14">
        <w:rPr>
          <w:szCs w:val="20"/>
        </w:rPr>
        <w:t xml:space="preserve"> durante a execução </w:t>
      </w:r>
      <w:r w:rsidR="008D687F">
        <w:rPr>
          <w:szCs w:val="20"/>
        </w:rPr>
        <w:t>dos serviços</w:t>
      </w:r>
      <w:r w:rsidRPr="00220A14">
        <w:rPr>
          <w:szCs w:val="20"/>
        </w:rPr>
        <w:t>, como de</w:t>
      </w:r>
      <w:r>
        <w:rPr>
          <w:szCs w:val="20"/>
        </w:rPr>
        <w:t>senhos, listas, planilhas, etc.</w:t>
      </w:r>
    </w:p>
    <w:p w:rsidR="00E12F47" w:rsidRDefault="00E12F47" w:rsidP="00A34AF6">
      <w:pPr>
        <w:rPr>
          <w:szCs w:val="20"/>
        </w:rPr>
      </w:pPr>
    </w:p>
    <w:p w:rsidR="00E12F47" w:rsidRDefault="00E12F47" w:rsidP="00A34AF6">
      <w:pPr>
        <w:rPr>
          <w:szCs w:val="20"/>
        </w:rPr>
      </w:pPr>
      <w:r w:rsidRPr="00EB3286">
        <w:rPr>
          <w:b/>
          <w:szCs w:val="20"/>
        </w:rPr>
        <w:t>CONTRATADA</w:t>
      </w:r>
      <w:r w:rsidRPr="00EB3286">
        <w:rPr>
          <w:szCs w:val="20"/>
        </w:rPr>
        <w:t xml:space="preserve"> – Empresa licitante selecionada e contratada pela </w:t>
      </w:r>
      <w:proofErr w:type="spellStart"/>
      <w:r>
        <w:rPr>
          <w:szCs w:val="20"/>
        </w:rPr>
        <w:t>Codevasf</w:t>
      </w:r>
      <w:proofErr w:type="spellEnd"/>
      <w:r w:rsidRPr="00EB3286">
        <w:rPr>
          <w:szCs w:val="20"/>
        </w:rPr>
        <w:t xml:space="preserve"> para a execução dos serviços.</w:t>
      </w:r>
    </w:p>
    <w:p w:rsidR="00E12F47" w:rsidRPr="00EB3286" w:rsidRDefault="00E12F47" w:rsidP="00A34AF6">
      <w:pPr>
        <w:rPr>
          <w:szCs w:val="20"/>
        </w:rPr>
      </w:pPr>
    </w:p>
    <w:p w:rsidR="00E12F47" w:rsidRDefault="00E12F47" w:rsidP="00A34AF6">
      <w:pPr>
        <w:rPr>
          <w:szCs w:val="20"/>
        </w:rPr>
      </w:pPr>
      <w:r w:rsidRPr="00EB3286">
        <w:rPr>
          <w:b/>
          <w:szCs w:val="20"/>
        </w:rPr>
        <w:t>CONTRATO</w:t>
      </w:r>
      <w:r w:rsidRPr="00EB3286">
        <w:rPr>
          <w:szCs w:val="20"/>
        </w:rPr>
        <w:t xml:space="preserve"> – Documento, subscrito pela </w:t>
      </w:r>
      <w:proofErr w:type="spellStart"/>
      <w:r>
        <w:rPr>
          <w:szCs w:val="20"/>
        </w:rPr>
        <w:t>Codevasf</w:t>
      </w:r>
      <w:proofErr w:type="spellEnd"/>
      <w:r w:rsidRPr="00EB3286">
        <w:rPr>
          <w:szCs w:val="20"/>
        </w:rPr>
        <w:t xml:space="preserve"> e a licitante vencedora do certame, que define as obrigações e direitos de ambas com relação à execução dos serviços.</w:t>
      </w:r>
    </w:p>
    <w:p w:rsidR="00E12F47" w:rsidRPr="00EB3286" w:rsidRDefault="00E12F47" w:rsidP="00A34AF6">
      <w:pPr>
        <w:rPr>
          <w:szCs w:val="20"/>
        </w:rPr>
      </w:pPr>
    </w:p>
    <w:p w:rsidR="00E12F47" w:rsidRDefault="00E12F47" w:rsidP="00A34AF6">
      <w:pPr>
        <w:rPr>
          <w:szCs w:val="20"/>
        </w:rPr>
      </w:pPr>
      <w:r w:rsidRPr="00220A14">
        <w:rPr>
          <w:b/>
          <w:szCs w:val="20"/>
        </w:rPr>
        <w:t>CRONOGRAMA FÍSICO-FINANCEIRO</w:t>
      </w:r>
      <w:r w:rsidRPr="00220A14">
        <w:rPr>
          <w:szCs w:val="20"/>
        </w:rPr>
        <w:t xml:space="preserve"> – representação gráfica da programação parcial ou total de um trabalho ou serviço, no qual são indicadas as suas diversas etapas e respectivos prazos para conclusão, aliados aos custos ou preços.</w:t>
      </w:r>
    </w:p>
    <w:p w:rsidR="00E12F47" w:rsidRDefault="00E12F47" w:rsidP="00A34AF6">
      <w:pPr>
        <w:rPr>
          <w:szCs w:val="20"/>
        </w:rPr>
      </w:pPr>
    </w:p>
    <w:p w:rsidR="00E12F47" w:rsidRDefault="00E12F47" w:rsidP="00A34AF6">
      <w:pPr>
        <w:rPr>
          <w:szCs w:val="20"/>
        </w:rPr>
      </w:pPr>
      <w:r w:rsidRPr="00EB3286">
        <w:rPr>
          <w:b/>
          <w:szCs w:val="20"/>
        </w:rPr>
        <w:t>DOCUMENTOS COMPLEMENTARES ou SUPLEMENTARES</w:t>
      </w:r>
      <w:r w:rsidRPr="00EB3286">
        <w:rPr>
          <w:szCs w:val="20"/>
        </w:rPr>
        <w:t xml:space="preserve"> – Documentos que, por força de condições técnicas imprevisíveis, se fizerem necessários para a complementação ou suplementação dos documentos emitidos no Termo de Referência.</w:t>
      </w:r>
    </w:p>
    <w:p w:rsidR="00E12F47" w:rsidRPr="00EB3286" w:rsidRDefault="00E12F47" w:rsidP="00A34AF6">
      <w:pPr>
        <w:rPr>
          <w:szCs w:val="20"/>
        </w:rPr>
      </w:pPr>
    </w:p>
    <w:p w:rsidR="00E12F47" w:rsidRDefault="00E12F47" w:rsidP="00A34AF6">
      <w:pPr>
        <w:rPr>
          <w:szCs w:val="20"/>
        </w:rPr>
      </w:pPr>
      <w:r w:rsidRPr="00EB3286">
        <w:rPr>
          <w:b/>
          <w:szCs w:val="20"/>
        </w:rPr>
        <w:t>DOCUMENTOS DE CONTRATO</w:t>
      </w:r>
      <w:r w:rsidRPr="00EB3286">
        <w:rPr>
          <w:szCs w:val="20"/>
        </w:rPr>
        <w:t xml:space="preserve"> – Conjunto de todos os documentos que integram o contrato e regulam a execução dos serviços, compreendendo o Edital, Termo de Referência, especificações técnicas, desenhos e proposta financeira da executante, cronogramas e demais documentos complementares que se façam necessários à execução do</w:t>
      </w:r>
      <w:r>
        <w:rPr>
          <w:szCs w:val="20"/>
        </w:rPr>
        <w:t xml:space="preserve"> objeto.</w:t>
      </w:r>
    </w:p>
    <w:p w:rsidR="00E12F47" w:rsidRDefault="00E12F47" w:rsidP="00A34AF6">
      <w:pPr>
        <w:rPr>
          <w:szCs w:val="20"/>
        </w:rPr>
      </w:pPr>
    </w:p>
    <w:p w:rsidR="002E00DC" w:rsidRDefault="002E00DC" w:rsidP="00A34AF6">
      <w:pPr>
        <w:rPr>
          <w:szCs w:val="20"/>
        </w:rPr>
      </w:pPr>
      <w:r w:rsidRPr="002E00DC">
        <w:rPr>
          <w:b/>
          <w:szCs w:val="20"/>
        </w:rPr>
        <w:t xml:space="preserve">DIÁRIO </w:t>
      </w:r>
      <w:r w:rsidR="008D687F">
        <w:rPr>
          <w:b/>
          <w:szCs w:val="20"/>
        </w:rPr>
        <w:t>DE EXECUÇÃO</w:t>
      </w:r>
      <w:r>
        <w:rPr>
          <w:szCs w:val="20"/>
        </w:rPr>
        <w:t xml:space="preserve"> – </w:t>
      </w:r>
      <w:r w:rsidRPr="002E00DC">
        <w:rPr>
          <w:color w:val="333333"/>
          <w:szCs w:val="20"/>
        </w:rPr>
        <w:t xml:space="preserve">É uma espécie de memorial </w:t>
      </w:r>
      <w:r w:rsidR="008D687F">
        <w:rPr>
          <w:color w:val="333333"/>
          <w:szCs w:val="20"/>
        </w:rPr>
        <w:t>dos serviços</w:t>
      </w:r>
      <w:r w:rsidR="00FF1B8A">
        <w:rPr>
          <w:color w:val="333333"/>
          <w:szCs w:val="20"/>
        </w:rPr>
        <w:t xml:space="preserve">, onde são descritos os acontecimentos mais importantes </w:t>
      </w:r>
      <w:r w:rsidRPr="002E00DC">
        <w:rPr>
          <w:color w:val="333333"/>
          <w:szCs w:val="20"/>
        </w:rPr>
        <w:t xml:space="preserve">em um determinado dia: os serviços feitos, os equipamentos utilizados - e por quantas horas -, as condições do clima, etc. </w:t>
      </w:r>
      <w:r w:rsidR="00C52DB4">
        <w:rPr>
          <w:color w:val="333333"/>
          <w:szCs w:val="20"/>
        </w:rPr>
        <w:t xml:space="preserve">Caso </w:t>
      </w:r>
      <w:r w:rsidRPr="002E00DC">
        <w:rPr>
          <w:color w:val="333333"/>
          <w:szCs w:val="20"/>
        </w:rPr>
        <w:t>necessário, também podem ser descritos os problemas na execução de serviços, falhas nos equipamentos, etc</w:t>
      </w:r>
      <w:r>
        <w:rPr>
          <w:color w:val="333333"/>
          <w:szCs w:val="20"/>
        </w:rPr>
        <w:t>.</w:t>
      </w:r>
    </w:p>
    <w:p w:rsidR="002E00DC" w:rsidRPr="00EB3286" w:rsidRDefault="002E00DC" w:rsidP="00A34AF6">
      <w:pPr>
        <w:rPr>
          <w:szCs w:val="20"/>
        </w:rPr>
      </w:pPr>
    </w:p>
    <w:p w:rsidR="00E12F47" w:rsidRDefault="00E12F47" w:rsidP="007B38F2">
      <w:pPr>
        <w:rPr>
          <w:szCs w:val="20"/>
        </w:rPr>
      </w:pPr>
      <w:r w:rsidRPr="00EB3286">
        <w:rPr>
          <w:b/>
          <w:szCs w:val="20"/>
        </w:rPr>
        <w:t>ESPECIFICAÇÃO TÉCNICA</w:t>
      </w:r>
      <w:r w:rsidRPr="00EB3286">
        <w:rPr>
          <w:szCs w:val="20"/>
        </w:rPr>
        <w:t xml:space="preserve"> – </w:t>
      </w:r>
      <w:r>
        <w:rPr>
          <w:szCs w:val="20"/>
        </w:rPr>
        <w:t xml:space="preserve">Documento que </w:t>
      </w:r>
      <w:r w:rsidRPr="007B38F2">
        <w:rPr>
          <w:szCs w:val="20"/>
        </w:rPr>
        <w:t>descreve, de forma precisa, completa e ordenada, os</w:t>
      </w:r>
      <w:r w:rsidR="00E609A8">
        <w:rPr>
          <w:szCs w:val="20"/>
        </w:rPr>
        <w:t xml:space="preserve"> </w:t>
      </w:r>
      <w:r w:rsidRPr="007B38F2">
        <w:rPr>
          <w:szCs w:val="20"/>
        </w:rPr>
        <w:t>materiais e os procedimentos de execução a serem adotados na construção. Têm como</w:t>
      </w:r>
      <w:r w:rsidR="0069398F">
        <w:rPr>
          <w:szCs w:val="20"/>
        </w:rPr>
        <w:t xml:space="preserve"> </w:t>
      </w:r>
      <w:r w:rsidRPr="007B38F2">
        <w:rPr>
          <w:szCs w:val="20"/>
        </w:rPr>
        <w:t>finalidade complementar a parte gráfica do projeto.</w:t>
      </w:r>
      <w:r>
        <w:rPr>
          <w:szCs w:val="20"/>
        </w:rPr>
        <w:t xml:space="preserve"> São p</w:t>
      </w:r>
      <w:r w:rsidRPr="007B38F2">
        <w:rPr>
          <w:szCs w:val="20"/>
        </w:rPr>
        <w:t xml:space="preserve">artes </w:t>
      </w:r>
      <w:r>
        <w:rPr>
          <w:szCs w:val="20"/>
        </w:rPr>
        <w:t xml:space="preserve">integrantes </w:t>
      </w:r>
      <w:r w:rsidRPr="007B38F2">
        <w:rPr>
          <w:szCs w:val="20"/>
        </w:rPr>
        <w:t xml:space="preserve">das </w:t>
      </w:r>
      <w:r>
        <w:rPr>
          <w:szCs w:val="20"/>
        </w:rPr>
        <w:t>especificações técnicas:</w:t>
      </w:r>
    </w:p>
    <w:p w:rsidR="00E12F47" w:rsidRDefault="00E12F47" w:rsidP="007B38F2">
      <w:pPr>
        <w:rPr>
          <w:szCs w:val="20"/>
        </w:rPr>
      </w:pPr>
    </w:p>
    <w:p w:rsidR="00E12F47" w:rsidRPr="00F8687C" w:rsidRDefault="00E12F47" w:rsidP="00CF775F">
      <w:pPr>
        <w:pStyle w:val="PargrafodaLista"/>
        <w:numPr>
          <w:ilvl w:val="0"/>
          <w:numId w:val="29"/>
        </w:numPr>
      </w:pPr>
      <w:r>
        <w:t>G</w:t>
      </w:r>
      <w:r w:rsidRPr="00F8687C">
        <w:t xml:space="preserve">eneralidades - incluem o objetivo, identificação </w:t>
      </w:r>
      <w:r w:rsidR="008D687F">
        <w:t>dos serviços</w:t>
      </w:r>
      <w:r w:rsidRPr="00F8687C">
        <w:t xml:space="preserve">, regime de execução </w:t>
      </w:r>
      <w:r w:rsidR="008D687F">
        <w:t>dos serviços</w:t>
      </w:r>
      <w:r w:rsidRPr="00F8687C">
        <w:t xml:space="preserve">, fiscalização, recebimento </w:t>
      </w:r>
      <w:r w:rsidR="008D687F">
        <w:t>dos serviços</w:t>
      </w:r>
      <w:r w:rsidRPr="00F8687C">
        <w:t>, modificações de projeto, classificação dos serviços (item c). Havendo caderno de encargos, este englobará quase todos estes aspectos.</w:t>
      </w:r>
    </w:p>
    <w:p w:rsidR="00E12F47" w:rsidRPr="00F8687C" w:rsidRDefault="00E12F47" w:rsidP="00CF775F">
      <w:pPr>
        <w:pStyle w:val="PargrafodaLista"/>
        <w:numPr>
          <w:ilvl w:val="0"/>
          <w:numId w:val="29"/>
        </w:numPr>
      </w:pPr>
      <w:r>
        <w:t>E</w:t>
      </w:r>
      <w:r w:rsidRPr="00F8687C">
        <w:t xml:space="preserve">specificação dos materiais - pode ser escrito de duas formas: genérica (aplicável a qualquer </w:t>
      </w:r>
      <w:r w:rsidR="008D687F">
        <w:t>serviço</w:t>
      </w:r>
      <w:r w:rsidRPr="00F8687C">
        <w:t xml:space="preserve">) ou específica (relacionando apenas os materiais a serem usados </w:t>
      </w:r>
      <w:r w:rsidR="008D687F">
        <w:t>nos serviços</w:t>
      </w:r>
      <w:r w:rsidRPr="00F8687C">
        <w:t xml:space="preserve"> em questão).</w:t>
      </w:r>
    </w:p>
    <w:p w:rsidR="00E12F47" w:rsidRPr="00F8687C" w:rsidRDefault="00E12F47" w:rsidP="00CF775F">
      <w:pPr>
        <w:pStyle w:val="PargrafodaLista"/>
        <w:numPr>
          <w:ilvl w:val="0"/>
          <w:numId w:val="29"/>
        </w:numPr>
      </w:pPr>
      <w:r>
        <w:t>D</w:t>
      </w:r>
      <w:r w:rsidRPr="00F8687C">
        <w:t>iscriminação dos serviços - especifica como devem ser executados os serviços, indicando traços de argamassa, método de assentamento, forma de corte de peças, etc.</w:t>
      </w:r>
    </w:p>
    <w:p w:rsidR="00E12F47" w:rsidRPr="007B38F2" w:rsidRDefault="00E12F47" w:rsidP="007B38F2">
      <w:pPr>
        <w:rPr>
          <w:szCs w:val="20"/>
        </w:rPr>
      </w:pPr>
    </w:p>
    <w:p w:rsidR="00E12F47" w:rsidRDefault="00E12F47" w:rsidP="00A34AF6">
      <w:pPr>
        <w:rPr>
          <w:szCs w:val="20"/>
        </w:rPr>
      </w:pPr>
      <w:r w:rsidRPr="00EB3286">
        <w:rPr>
          <w:b/>
          <w:szCs w:val="20"/>
        </w:rPr>
        <w:t>FISCALIZAÇÃO</w:t>
      </w:r>
      <w:r w:rsidRPr="00EB3286">
        <w:rPr>
          <w:szCs w:val="20"/>
        </w:rPr>
        <w:t xml:space="preserve"> – Equipe da </w:t>
      </w:r>
      <w:proofErr w:type="spellStart"/>
      <w:r>
        <w:rPr>
          <w:szCs w:val="20"/>
        </w:rPr>
        <w:t>Codevasf</w:t>
      </w:r>
      <w:proofErr w:type="spellEnd"/>
      <w:r w:rsidRPr="00EB3286">
        <w:rPr>
          <w:szCs w:val="20"/>
        </w:rPr>
        <w:t xml:space="preserve"> indicada para exercer em sua representação a fiscalização do contrato.</w:t>
      </w:r>
    </w:p>
    <w:p w:rsidR="00E12F47" w:rsidRPr="00EB3286" w:rsidRDefault="00E12F47" w:rsidP="00A34AF6">
      <w:pPr>
        <w:rPr>
          <w:szCs w:val="20"/>
        </w:rPr>
      </w:pPr>
    </w:p>
    <w:p w:rsidR="00E12F47" w:rsidRDefault="00E12F47" w:rsidP="00A34AF6">
      <w:pPr>
        <w:rPr>
          <w:szCs w:val="20"/>
        </w:rPr>
      </w:pPr>
      <w:r w:rsidRPr="00EB3286">
        <w:rPr>
          <w:b/>
          <w:szCs w:val="20"/>
        </w:rPr>
        <w:t>LICITANTE</w:t>
      </w:r>
      <w:r w:rsidRPr="00EB3286">
        <w:rPr>
          <w:szCs w:val="20"/>
        </w:rPr>
        <w:t xml:space="preserve"> – Empresa habilitada para apresentar proposta.</w:t>
      </w:r>
    </w:p>
    <w:p w:rsidR="00E12F47" w:rsidRPr="00EB3286" w:rsidRDefault="00E12F47" w:rsidP="00A34AF6">
      <w:pPr>
        <w:rPr>
          <w:szCs w:val="20"/>
        </w:rPr>
      </w:pPr>
    </w:p>
    <w:p w:rsidR="00E12F47" w:rsidRDefault="00E12F47" w:rsidP="00A34AF6">
      <w:pPr>
        <w:rPr>
          <w:szCs w:val="20"/>
        </w:rPr>
      </w:pPr>
      <w:r w:rsidRPr="00FB0888">
        <w:rPr>
          <w:b/>
          <w:szCs w:val="20"/>
        </w:rPr>
        <w:t>SERVIÇOS DE ENGENHARIA</w:t>
      </w:r>
      <w:r>
        <w:rPr>
          <w:szCs w:val="20"/>
        </w:rPr>
        <w:t xml:space="preserve"> – </w:t>
      </w:r>
      <w:r w:rsidRPr="00220A14">
        <w:rPr>
          <w:szCs w:val="20"/>
        </w:rPr>
        <w:t xml:space="preserve">São todas as atividades relativas à execução </w:t>
      </w:r>
      <w:r w:rsidR="008D687F">
        <w:rPr>
          <w:szCs w:val="20"/>
        </w:rPr>
        <w:t>de serviços</w:t>
      </w:r>
      <w:r w:rsidRPr="00220A14">
        <w:rPr>
          <w:szCs w:val="20"/>
        </w:rPr>
        <w:t xml:space="preserve"> civis, de construção, reforma, recuperação ou ampliação de bem imóvel.</w:t>
      </w:r>
    </w:p>
    <w:p w:rsidR="00E12F47" w:rsidRPr="00220A14" w:rsidRDefault="00E12F47" w:rsidP="00A34AF6">
      <w:pPr>
        <w:rPr>
          <w:szCs w:val="20"/>
        </w:rPr>
      </w:pPr>
    </w:p>
    <w:p w:rsidR="00E12F47" w:rsidRDefault="00E12F47" w:rsidP="00D204B3">
      <w:pPr>
        <w:rPr>
          <w:szCs w:val="20"/>
        </w:rPr>
      </w:pPr>
      <w:r w:rsidRPr="00EB3286">
        <w:rPr>
          <w:b/>
          <w:szCs w:val="20"/>
        </w:rPr>
        <w:t>PLAN</w:t>
      </w:r>
      <w:r>
        <w:rPr>
          <w:b/>
          <w:szCs w:val="20"/>
        </w:rPr>
        <w:t>ILHA DE CUSTOS DO VALOR DA PROPOSTA DA LICITANTE</w:t>
      </w:r>
      <w:r w:rsidRPr="00EB3286">
        <w:rPr>
          <w:szCs w:val="20"/>
        </w:rPr>
        <w:t xml:space="preserve"> – </w:t>
      </w:r>
      <w:r>
        <w:rPr>
          <w:szCs w:val="20"/>
        </w:rPr>
        <w:t>R</w:t>
      </w:r>
      <w:r w:rsidRPr="00D204B3">
        <w:rPr>
          <w:szCs w:val="20"/>
        </w:rPr>
        <w:t>epresenta o produto do somatório do preço d</w:t>
      </w:r>
      <w:r>
        <w:rPr>
          <w:szCs w:val="20"/>
        </w:rPr>
        <w:t xml:space="preserve">a Licitante </w:t>
      </w:r>
      <w:r w:rsidRPr="00D204B3">
        <w:rPr>
          <w:szCs w:val="20"/>
        </w:rPr>
        <w:t xml:space="preserve">de cada item discriminado, multiplicado pelos respectivos quantitativos, gerando o valor para </w:t>
      </w:r>
      <w:r>
        <w:rPr>
          <w:szCs w:val="20"/>
        </w:rPr>
        <w:t xml:space="preserve">execução </w:t>
      </w:r>
      <w:r w:rsidRPr="00D204B3">
        <w:rPr>
          <w:szCs w:val="20"/>
        </w:rPr>
        <w:t>do objeto que se pretende contratar</w:t>
      </w:r>
      <w:r>
        <w:rPr>
          <w:szCs w:val="20"/>
        </w:rPr>
        <w:t>.</w:t>
      </w:r>
    </w:p>
    <w:p w:rsidR="00E12F47" w:rsidRDefault="00E12F47" w:rsidP="00D204B3">
      <w:pPr>
        <w:rPr>
          <w:szCs w:val="20"/>
        </w:rPr>
      </w:pPr>
    </w:p>
    <w:p w:rsidR="00E12F47" w:rsidRDefault="00E12F47" w:rsidP="00D204B3">
      <w:pPr>
        <w:rPr>
          <w:szCs w:val="20"/>
        </w:rPr>
      </w:pPr>
      <w:r w:rsidRPr="00EB3286">
        <w:rPr>
          <w:b/>
          <w:szCs w:val="20"/>
        </w:rPr>
        <w:t>PLAN</w:t>
      </w:r>
      <w:r>
        <w:rPr>
          <w:b/>
          <w:szCs w:val="20"/>
        </w:rPr>
        <w:t>ILHA DE CUSTOS DO VALOR DO ORÇAMENTO DE REFERÊNCIA</w:t>
      </w:r>
      <w:r w:rsidRPr="00EB3286">
        <w:rPr>
          <w:szCs w:val="20"/>
        </w:rPr>
        <w:t xml:space="preserve"> – </w:t>
      </w:r>
      <w:r>
        <w:rPr>
          <w:szCs w:val="20"/>
        </w:rPr>
        <w:t>R</w:t>
      </w:r>
      <w:r w:rsidRPr="00D204B3">
        <w:rPr>
          <w:szCs w:val="20"/>
        </w:rPr>
        <w:t xml:space="preserve">epresenta o produto do somatório do preço de referência </w:t>
      </w:r>
      <w:r>
        <w:rPr>
          <w:szCs w:val="20"/>
        </w:rPr>
        <w:t xml:space="preserve">da </w:t>
      </w:r>
      <w:proofErr w:type="spellStart"/>
      <w:r>
        <w:rPr>
          <w:szCs w:val="20"/>
        </w:rPr>
        <w:t>Codevasf</w:t>
      </w:r>
      <w:proofErr w:type="spellEnd"/>
      <w:r w:rsidR="00776F3A">
        <w:rPr>
          <w:szCs w:val="20"/>
        </w:rPr>
        <w:t xml:space="preserve"> </w:t>
      </w:r>
      <w:r w:rsidRPr="00D204B3">
        <w:rPr>
          <w:szCs w:val="20"/>
        </w:rPr>
        <w:t>de cada item discriminado, multiplicado pelos respectivos quantitativos, gerando o valor estimado para a reserva orçamentária e o limite para o pagamento do objeto que se pretende contratar</w:t>
      </w:r>
      <w:r>
        <w:rPr>
          <w:szCs w:val="20"/>
        </w:rPr>
        <w:t>.</w:t>
      </w:r>
    </w:p>
    <w:p w:rsidR="00E12F47" w:rsidRDefault="00E12F47" w:rsidP="00D204B3">
      <w:pPr>
        <w:rPr>
          <w:szCs w:val="20"/>
        </w:rPr>
      </w:pPr>
    </w:p>
    <w:p w:rsidR="00E12F47" w:rsidRDefault="00E12F47" w:rsidP="00D204B3">
      <w:pPr>
        <w:rPr>
          <w:szCs w:val="20"/>
        </w:rPr>
      </w:pPr>
      <w:r w:rsidRPr="00EB3286">
        <w:rPr>
          <w:b/>
          <w:szCs w:val="20"/>
        </w:rPr>
        <w:t>PLANO DE TRABALHO</w:t>
      </w:r>
      <w:r w:rsidRPr="00EB3286">
        <w:rPr>
          <w:szCs w:val="20"/>
        </w:rPr>
        <w:t xml:space="preserve"> – Documento que descreve a sequência de fases de uma tarefa ou a sequência de tarefas referentes a determinado serviço ou trabalho, indicando, inclusive, o tempo a ser gasto em cada uma.</w:t>
      </w:r>
    </w:p>
    <w:p w:rsidR="00C214BE" w:rsidRDefault="00C214BE" w:rsidP="00C214BE">
      <w:pPr>
        <w:spacing w:before="100" w:beforeAutospacing="1"/>
        <w:rPr>
          <w:rFonts w:ascii="Times New Roman" w:eastAsia="Times New Roman" w:hAnsi="Times New Roman" w:cs="Times New Roman"/>
          <w:sz w:val="24"/>
          <w:lang w:eastAsia="pt-BR"/>
        </w:rPr>
      </w:pPr>
      <w:r w:rsidRPr="00391C91">
        <w:rPr>
          <w:b/>
          <w:szCs w:val="20"/>
        </w:rPr>
        <w:t xml:space="preserve">PLANO DE CONTROLE AMBIENTAL </w:t>
      </w:r>
      <w:r w:rsidR="008D687F">
        <w:rPr>
          <w:b/>
          <w:szCs w:val="20"/>
        </w:rPr>
        <w:t>DOS SERVIÇOS</w:t>
      </w:r>
      <w:r w:rsidRPr="00391C91">
        <w:rPr>
          <w:b/>
          <w:szCs w:val="20"/>
        </w:rPr>
        <w:t xml:space="preserve"> - </w:t>
      </w:r>
      <w:r w:rsidRPr="00391C91">
        <w:rPr>
          <w:szCs w:val="20"/>
        </w:rPr>
        <w:t xml:space="preserve">PGAO consiste numa ferramenta de gerenciamento das atividades corriqueiras, relacionadas à questão ambiental, na fase de construção </w:t>
      </w:r>
      <w:r w:rsidR="00C55A8E">
        <w:rPr>
          <w:szCs w:val="20"/>
        </w:rPr>
        <w:t>dos serviços</w:t>
      </w:r>
      <w:r w:rsidRPr="00391C91">
        <w:rPr>
          <w:szCs w:val="20"/>
        </w:rPr>
        <w:t xml:space="preserve">, de forma a evitar, minimizar e controlar os impactos ambientais relacionados. </w:t>
      </w:r>
      <w:r w:rsidRPr="00487341">
        <w:rPr>
          <w:szCs w:val="20"/>
        </w:rPr>
        <w:t xml:space="preserve">Esse plano, elaborado por uma equipe especializada em meio ambiente, estabelece diretrizes e procedimentos para a aplicação adequada de medidas ambientais a serem executadas na Área Diretamente Afetada – ADA </w:t>
      </w:r>
      <w:r w:rsidR="00C55A8E">
        <w:rPr>
          <w:szCs w:val="20"/>
        </w:rPr>
        <w:t>dos serviços</w:t>
      </w:r>
      <w:r w:rsidRPr="00487341">
        <w:rPr>
          <w:szCs w:val="20"/>
        </w:rPr>
        <w:t xml:space="preserve">. Esse plano tem como objetivo geral assegurar, de forma integrada, que as ações ambientais aqui propostas, sejam implantadas, de forma a zelar pela qualidade ambiental </w:t>
      </w:r>
      <w:r w:rsidR="00C55A8E">
        <w:rPr>
          <w:szCs w:val="20"/>
        </w:rPr>
        <w:t>dos serviços</w:t>
      </w:r>
      <w:r w:rsidRPr="00487341">
        <w:rPr>
          <w:szCs w:val="20"/>
        </w:rPr>
        <w:t xml:space="preserve">. </w:t>
      </w:r>
      <w:r w:rsidRPr="00487341">
        <w:rPr>
          <w:rFonts w:ascii="Times New Roman" w:eastAsia="Times New Roman" w:hAnsi="Times New Roman" w:cs="Times New Roman"/>
          <w:sz w:val="24"/>
          <w:lang w:eastAsia="pt-BR"/>
        </w:rPr>
        <w:t>Como objetivos específicos:</w:t>
      </w:r>
      <w:r w:rsidRPr="00391C91">
        <w:rPr>
          <w:rFonts w:ascii="Times New Roman" w:eastAsia="Times New Roman" w:hAnsi="Times New Roman" w:cs="Times New Roman"/>
          <w:sz w:val="24"/>
          <w:lang w:eastAsia="pt-BR"/>
        </w:rPr>
        <w:t xml:space="preserve"> </w:t>
      </w:r>
    </w:p>
    <w:p w:rsidR="00220E44" w:rsidRPr="00487341" w:rsidRDefault="00220E44" w:rsidP="00C214BE">
      <w:pPr>
        <w:spacing w:before="100" w:beforeAutospacing="1"/>
        <w:rPr>
          <w:rFonts w:ascii="Times New Roman" w:eastAsia="Times New Roman" w:hAnsi="Times New Roman" w:cs="Times New Roman"/>
          <w:sz w:val="24"/>
          <w:lang w:eastAsia="pt-BR"/>
        </w:rPr>
      </w:pPr>
    </w:p>
    <w:p w:rsidR="00C214BE" w:rsidRPr="00391C91" w:rsidRDefault="00C214BE" w:rsidP="00CF775F">
      <w:pPr>
        <w:pStyle w:val="PargrafodaLista"/>
        <w:numPr>
          <w:ilvl w:val="0"/>
          <w:numId w:val="34"/>
        </w:numPr>
        <w:rPr>
          <w:rFonts w:eastAsia="Times New Roman"/>
          <w:szCs w:val="20"/>
          <w:lang w:eastAsia="pt-BR"/>
        </w:rPr>
      </w:pPr>
      <w:r w:rsidRPr="00391C91">
        <w:rPr>
          <w:rFonts w:eastAsia="Times New Roman"/>
          <w:szCs w:val="20"/>
          <w:lang w:eastAsia="pt-BR"/>
        </w:rPr>
        <w:t xml:space="preserve">Executar </w:t>
      </w:r>
      <w:r w:rsidR="00C55A8E">
        <w:rPr>
          <w:rFonts w:eastAsia="Times New Roman"/>
          <w:szCs w:val="20"/>
          <w:lang w:eastAsia="pt-BR"/>
        </w:rPr>
        <w:t>os serviços</w:t>
      </w:r>
      <w:r w:rsidRPr="00391C91">
        <w:rPr>
          <w:rFonts w:eastAsia="Times New Roman"/>
          <w:szCs w:val="20"/>
          <w:lang w:eastAsia="pt-BR"/>
        </w:rPr>
        <w:t xml:space="preserve"> de forma a evitar, controlar e/ou mitigar os impactos ambientais associados; </w:t>
      </w:r>
    </w:p>
    <w:p w:rsidR="00C214BE" w:rsidRPr="00391C91" w:rsidRDefault="00C214BE" w:rsidP="00CF775F">
      <w:pPr>
        <w:pStyle w:val="PargrafodaLista"/>
        <w:numPr>
          <w:ilvl w:val="0"/>
          <w:numId w:val="34"/>
        </w:numPr>
        <w:rPr>
          <w:rFonts w:eastAsia="Times New Roman"/>
          <w:szCs w:val="20"/>
          <w:lang w:eastAsia="pt-BR"/>
        </w:rPr>
      </w:pPr>
      <w:r w:rsidRPr="00391C91">
        <w:rPr>
          <w:rFonts w:eastAsia="Times New Roman"/>
          <w:szCs w:val="20"/>
          <w:lang w:eastAsia="pt-BR"/>
        </w:rPr>
        <w:t xml:space="preserve">Estabelecer diretrizes que zelem pela melhor qualidade ambiental possível da água, solo, ar, fauna e flora; </w:t>
      </w:r>
    </w:p>
    <w:p w:rsidR="00C214BE" w:rsidRPr="00391C91" w:rsidRDefault="00C214BE" w:rsidP="00CF775F">
      <w:pPr>
        <w:pStyle w:val="PargrafodaLista"/>
        <w:numPr>
          <w:ilvl w:val="0"/>
          <w:numId w:val="34"/>
        </w:numPr>
        <w:jc w:val="left"/>
        <w:rPr>
          <w:rFonts w:eastAsia="Times New Roman"/>
          <w:szCs w:val="20"/>
          <w:lang w:eastAsia="pt-BR"/>
        </w:rPr>
      </w:pPr>
      <w:r w:rsidRPr="00391C91">
        <w:rPr>
          <w:rFonts w:eastAsia="Times New Roman"/>
          <w:szCs w:val="20"/>
          <w:lang w:eastAsia="pt-BR"/>
        </w:rPr>
        <w:t xml:space="preserve">Executar trabalhos de educação ambiental junto aos operários; </w:t>
      </w:r>
    </w:p>
    <w:p w:rsidR="00C214BE" w:rsidRPr="00391C91" w:rsidRDefault="00C214BE" w:rsidP="00CF775F">
      <w:pPr>
        <w:pStyle w:val="PargrafodaLista"/>
        <w:numPr>
          <w:ilvl w:val="0"/>
          <w:numId w:val="34"/>
        </w:numPr>
        <w:rPr>
          <w:rFonts w:eastAsia="Times New Roman"/>
          <w:szCs w:val="20"/>
          <w:lang w:eastAsia="pt-BR"/>
        </w:rPr>
      </w:pPr>
      <w:r w:rsidRPr="00391C91">
        <w:rPr>
          <w:rFonts w:eastAsia="Times New Roman"/>
          <w:szCs w:val="20"/>
          <w:lang w:eastAsia="pt-BR"/>
        </w:rPr>
        <w:t xml:space="preserve">Evitar interferências negativas, das atividades e dos seus colaboradores sobre o meio ambiente. </w:t>
      </w:r>
    </w:p>
    <w:p w:rsidR="00E12F47" w:rsidRDefault="00E12F47" w:rsidP="00D204B3">
      <w:pPr>
        <w:rPr>
          <w:szCs w:val="20"/>
        </w:rPr>
      </w:pPr>
    </w:p>
    <w:p w:rsidR="00220E44" w:rsidRDefault="00220E44" w:rsidP="00D204B3">
      <w:pPr>
        <w:rPr>
          <w:szCs w:val="20"/>
        </w:rPr>
      </w:pPr>
    </w:p>
    <w:p w:rsidR="00220E44" w:rsidRPr="00EB3286" w:rsidRDefault="00220E44" w:rsidP="00D204B3">
      <w:pPr>
        <w:rPr>
          <w:szCs w:val="20"/>
        </w:rPr>
      </w:pPr>
    </w:p>
    <w:p w:rsidR="00E12F47" w:rsidRDefault="00E12F47" w:rsidP="00A34AF6">
      <w:pPr>
        <w:rPr>
          <w:szCs w:val="20"/>
        </w:rPr>
      </w:pPr>
      <w:r w:rsidRPr="00EB3286">
        <w:rPr>
          <w:b/>
          <w:szCs w:val="20"/>
        </w:rPr>
        <w:t>PROJETO BÁSICO</w:t>
      </w:r>
      <w:r w:rsidRPr="00EB3286">
        <w:rPr>
          <w:szCs w:val="20"/>
        </w:rPr>
        <w:t xml:space="preserve"> – </w:t>
      </w:r>
      <w:r>
        <w:rPr>
          <w:szCs w:val="20"/>
        </w:rPr>
        <w:t>C</w:t>
      </w:r>
      <w:r w:rsidRPr="00464AC1">
        <w:rPr>
          <w:szCs w:val="20"/>
        </w:rPr>
        <w:t xml:space="preserve">onjunto de elementos necessários e suficientes, com nível de precisão adequado, para caracterizar </w:t>
      </w:r>
      <w:r w:rsidR="00C55A8E">
        <w:rPr>
          <w:szCs w:val="20"/>
        </w:rPr>
        <w:t>o</w:t>
      </w:r>
      <w:r w:rsidRPr="00464AC1">
        <w:rPr>
          <w:szCs w:val="20"/>
        </w:rPr>
        <w:t xml:space="preserve"> serviço, ou complexo </w:t>
      </w:r>
      <w:proofErr w:type="spellStart"/>
      <w:r w:rsidR="00C55A8E">
        <w:rPr>
          <w:szCs w:val="20"/>
        </w:rPr>
        <w:t>de</w:t>
      </w:r>
      <w:r w:rsidRPr="00464AC1">
        <w:rPr>
          <w:szCs w:val="20"/>
        </w:rPr>
        <w:t>serviços</w:t>
      </w:r>
      <w:proofErr w:type="spellEnd"/>
      <w:r w:rsidRPr="00464AC1">
        <w:rPr>
          <w:szCs w:val="20"/>
        </w:rPr>
        <w:t xml:space="preserve"> objeto da licitação, elaborado com base nas indicações dos estudos técnicos preliminares, que assegurem a viabilidade técnica e o adequado tratamento do impacto ambiental do empreendimento, e que possibilite a avaliação do custo d</w:t>
      </w:r>
      <w:r w:rsidR="00C55A8E">
        <w:rPr>
          <w:szCs w:val="20"/>
        </w:rPr>
        <w:t>o serviço</w:t>
      </w:r>
      <w:r w:rsidRPr="00464AC1">
        <w:rPr>
          <w:szCs w:val="20"/>
        </w:rPr>
        <w:t xml:space="preserve"> e a definição dos métodos e do prazo de execução, devendo conter os seguintes elementos:</w:t>
      </w:r>
    </w:p>
    <w:p w:rsidR="00E12F47" w:rsidRDefault="00E12F47" w:rsidP="00A34AF6">
      <w:pPr>
        <w:rPr>
          <w:szCs w:val="20"/>
        </w:rPr>
      </w:pPr>
    </w:p>
    <w:p w:rsidR="00E12F47" w:rsidRPr="00464AC1" w:rsidRDefault="00E12F47" w:rsidP="00CF775F">
      <w:pPr>
        <w:pStyle w:val="PargrafodaLista"/>
        <w:numPr>
          <w:ilvl w:val="0"/>
          <w:numId w:val="27"/>
        </w:numPr>
      </w:pPr>
      <w:r>
        <w:t>D</w:t>
      </w:r>
      <w:r w:rsidRPr="00464AC1">
        <w:t>esenvolvimento da solução escolhida de forma a fornecer visão global d</w:t>
      </w:r>
      <w:r w:rsidR="00094626">
        <w:t xml:space="preserve">os serviços </w:t>
      </w:r>
      <w:r w:rsidRPr="00464AC1">
        <w:t>e identificar todos os seus elementos constitutivos com clareza;</w:t>
      </w:r>
    </w:p>
    <w:p w:rsidR="00E12F47" w:rsidRPr="00464AC1" w:rsidRDefault="00E12F47" w:rsidP="00CF775F">
      <w:pPr>
        <w:pStyle w:val="PargrafodaLista"/>
        <w:numPr>
          <w:ilvl w:val="0"/>
          <w:numId w:val="27"/>
        </w:numPr>
      </w:pPr>
      <w:r>
        <w:t>S</w:t>
      </w:r>
      <w:r w:rsidRPr="00464AC1">
        <w:t xml:space="preserve">oluções técnicas globais e localizadas, suficientemente detalhadas, de forma a minimizar a necessidade de reformulação ou de variantes durante as fases de elaboração do projeto executivo e de realização </w:t>
      </w:r>
      <w:r w:rsidR="00094626">
        <w:t>dos serviços</w:t>
      </w:r>
      <w:r w:rsidRPr="00464AC1">
        <w:t xml:space="preserve"> e montagem;</w:t>
      </w:r>
    </w:p>
    <w:p w:rsidR="00E12F47" w:rsidRPr="00464AC1" w:rsidRDefault="00E12F47" w:rsidP="00CF775F">
      <w:pPr>
        <w:pStyle w:val="PargrafodaLista"/>
        <w:numPr>
          <w:ilvl w:val="0"/>
          <w:numId w:val="27"/>
        </w:numPr>
      </w:pPr>
      <w:r>
        <w:t>I</w:t>
      </w:r>
      <w:r w:rsidRPr="00464AC1">
        <w:t xml:space="preserve">dentificação dos tipos de serviços a executar e de materiais e equipamentos a incorporar </w:t>
      </w:r>
      <w:r w:rsidR="00094626">
        <w:t>ao serviço</w:t>
      </w:r>
      <w:r w:rsidRPr="00464AC1">
        <w:t>, bem como suas especificações que assegurem os melhores resultados para o empreendimento, sem frustrar o caráter competitivo para a sua execução;</w:t>
      </w:r>
    </w:p>
    <w:p w:rsidR="00E12F47" w:rsidRPr="00464AC1" w:rsidRDefault="00E12F47" w:rsidP="00CF775F">
      <w:pPr>
        <w:pStyle w:val="PargrafodaLista"/>
        <w:numPr>
          <w:ilvl w:val="0"/>
          <w:numId w:val="27"/>
        </w:numPr>
      </w:pPr>
      <w:r>
        <w:t>I</w:t>
      </w:r>
      <w:r w:rsidRPr="00464AC1">
        <w:t xml:space="preserve">nformações que possibilitem o estudo e a dedução de métodos construtivos, instalações provisórias e condições organizacionais para </w:t>
      </w:r>
      <w:r w:rsidR="00094626">
        <w:t>os serviços</w:t>
      </w:r>
      <w:r w:rsidRPr="00464AC1">
        <w:t>, sem frustrar o caráter competitivo para a sua execução;</w:t>
      </w:r>
    </w:p>
    <w:p w:rsidR="00E12F47" w:rsidRPr="00464AC1" w:rsidRDefault="00E12F47" w:rsidP="00CF775F">
      <w:pPr>
        <w:pStyle w:val="PargrafodaLista"/>
        <w:numPr>
          <w:ilvl w:val="0"/>
          <w:numId w:val="27"/>
        </w:numPr>
      </w:pPr>
      <w:r>
        <w:t>S</w:t>
      </w:r>
      <w:r w:rsidRPr="00464AC1">
        <w:t xml:space="preserve">ubsídios para montagem do plano de licitação e gestão </w:t>
      </w:r>
      <w:r w:rsidR="00094626">
        <w:t>dos serviços</w:t>
      </w:r>
      <w:r w:rsidRPr="00464AC1">
        <w:t>, compreendendo a sua programação, a estratégia de suprimentos, as normas de fiscalização e outros dados necessários em cada caso;</w:t>
      </w:r>
    </w:p>
    <w:p w:rsidR="00E12F47" w:rsidRDefault="00E12F47" w:rsidP="00A34AF6">
      <w:pPr>
        <w:rPr>
          <w:szCs w:val="20"/>
        </w:rPr>
      </w:pPr>
    </w:p>
    <w:p w:rsidR="00E12F47" w:rsidRDefault="00E12F47" w:rsidP="00A34AF6">
      <w:pPr>
        <w:rPr>
          <w:szCs w:val="20"/>
        </w:rPr>
      </w:pPr>
      <w:r w:rsidRPr="00EB3286">
        <w:rPr>
          <w:b/>
          <w:szCs w:val="20"/>
        </w:rPr>
        <w:t>PROJETO EXECUTIVO</w:t>
      </w:r>
      <w:r w:rsidRPr="00EB3286">
        <w:rPr>
          <w:szCs w:val="20"/>
        </w:rPr>
        <w:t xml:space="preserve"> –</w:t>
      </w:r>
      <w:r w:rsidR="008650C2" w:rsidRPr="008650C2">
        <w:rPr>
          <w:szCs w:val="20"/>
        </w:rPr>
        <w:t xml:space="preserve"> É o conjunto dos elementos necessários e suficientes à execução completa </w:t>
      </w:r>
      <w:r w:rsidR="00094626">
        <w:rPr>
          <w:szCs w:val="20"/>
        </w:rPr>
        <w:t>dos serviços</w:t>
      </w:r>
      <w:r w:rsidR="008650C2" w:rsidRPr="008650C2">
        <w:rPr>
          <w:szCs w:val="20"/>
        </w:rPr>
        <w:t xml:space="preserve">, contendo soluções detalhadas, identificação de serviços, materiais e equipamentos a incorporar </w:t>
      </w:r>
      <w:r w:rsidR="00094626">
        <w:rPr>
          <w:szCs w:val="20"/>
        </w:rPr>
        <w:t>ao serviço</w:t>
      </w:r>
      <w:r w:rsidR="008650C2" w:rsidRPr="008650C2">
        <w:rPr>
          <w:szCs w:val="20"/>
        </w:rPr>
        <w:t>, bem como especificações técnicas, de acordo com as normas técnicas pertinentes</w:t>
      </w:r>
    </w:p>
    <w:p w:rsidR="00E12F47" w:rsidRDefault="00E12F47" w:rsidP="00A34AF6">
      <w:pPr>
        <w:rPr>
          <w:szCs w:val="20"/>
        </w:rPr>
      </w:pPr>
    </w:p>
    <w:p w:rsidR="00E12F47" w:rsidRDefault="00E12F47" w:rsidP="00A34AF6">
      <w:pPr>
        <w:rPr>
          <w:szCs w:val="20"/>
        </w:rPr>
      </w:pPr>
      <w:r w:rsidRPr="00EB3286">
        <w:rPr>
          <w:b/>
          <w:szCs w:val="20"/>
        </w:rPr>
        <w:t>PROPOSTA FINANCEIRA</w:t>
      </w:r>
      <w:r w:rsidRPr="00EB3286">
        <w:rPr>
          <w:szCs w:val="20"/>
        </w:rPr>
        <w:t xml:space="preserve"> – Documento gerado pelo licitante que estabelece os valores unitário e global dos serviços e fornecimentos, apresentando todo o detalhamento dos custos e preços unitários propostos.</w:t>
      </w:r>
    </w:p>
    <w:p w:rsidR="00E12F47" w:rsidRPr="00EB3286" w:rsidRDefault="00E12F47" w:rsidP="00A34AF6">
      <w:pPr>
        <w:rPr>
          <w:szCs w:val="20"/>
        </w:rPr>
      </w:pPr>
    </w:p>
    <w:p w:rsidR="00E12F47" w:rsidRDefault="00E12F47" w:rsidP="00A34AF6">
      <w:pPr>
        <w:rPr>
          <w:szCs w:val="20"/>
        </w:rPr>
      </w:pPr>
      <w:r w:rsidRPr="000A56A6">
        <w:rPr>
          <w:b/>
          <w:szCs w:val="20"/>
        </w:rPr>
        <w:t xml:space="preserve">RELATÓRIO DE </w:t>
      </w:r>
      <w:r w:rsidR="00094626">
        <w:rPr>
          <w:b/>
          <w:szCs w:val="20"/>
        </w:rPr>
        <w:t>SERVIÇOS</w:t>
      </w:r>
      <w:r w:rsidRPr="000A56A6">
        <w:rPr>
          <w:szCs w:val="20"/>
        </w:rPr>
        <w:t xml:space="preserve"> – </w:t>
      </w:r>
      <w:r>
        <w:rPr>
          <w:szCs w:val="20"/>
        </w:rPr>
        <w:t>D</w:t>
      </w:r>
      <w:r w:rsidRPr="000A56A6">
        <w:rPr>
          <w:szCs w:val="20"/>
        </w:rPr>
        <w:t xml:space="preserve">ocumento a ser emitido pela </w:t>
      </w:r>
      <w:r>
        <w:rPr>
          <w:szCs w:val="20"/>
        </w:rPr>
        <w:t>CONTRATADA</w:t>
      </w:r>
      <w:r w:rsidRPr="000A56A6">
        <w:rPr>
          <w:szCs w:val="20"/>
        </w:rPr>
        <w:t xml:space="preserve"> mensalmente, com o resumo da situação física e financeira, contendo: cumprimento da programação, ocorrências e recomendações, além de conclusões e projeções a respeito de prazos e custos</w:t>
      </w:r>
      <w:r>
        <w:rPr>
          <w:szCs w:val="20"/>
        </w:rPr>
        <w:t>.</w:t>
      </w:r>
    </w:p>
    <w:p w:rsidR="00E12F47" w:rsidRDefault="00E12F47" w:rsidP="00A34AF6">
      <w:pPr>
        <w:rPr>
          <w:szCs w:val="20"/>
        </w:rPr>
      </w:pPr>
    </w:p>
    <w:p w:rsidR="00E12F47" w:rsidRDefault="00E12F47" w:rsidP="00A34AF6">
      <w:pPr>
        <w:rPr>
          <w:szCs w:val="20"/>
        </w:rPr>
      </w:pPr>
      <w:r w:rsidRPr="00EB3286">
        <w:rPr>
          <w:b/>
          <w:szCs w:val="20"/>
        </w:rPr>
        <w:t>REUNIÃO DE PARTIDA</w:t>
      </w:r>
      <w:r w:rsidRPr="00EB3286">
        <w:rPr>
          <w:szCs w:val="20"/>
        </w:rPr>
        <w:t xml:space="preserve"> – Reunião com as partes envolvidas, </w:t>
      </w:r>
      <w:r>
        <w:rPr>
          <w:szCs w:val="20"/>
        </w:rPr>
        <w:t>CONTRATADA</w:t>
      </w:r>
      <w:r w:rsidRPr="00EB3286">
        <w:rPr>
          <w:szCs w:val="20"/>
        </w:rPr>
        <w:t xml:space="preserve">, </w:t>
      </w:r>
      <w:proofErr w:type="spellStart"/>
      <w:r>
        <w:rPr>
          <w:szCs w:val="20"/>
        </w:rPr>
        <w:t>Codevasf</w:t>
      </w:r>
      <w:proofErr w:type="spellEnd"/>
      <w:r w:rsidRPr="00EB3286">
        <w:rPr>
          <w:szCs w:val="20"/>
        </w:rPr>
        <w:t xml:space="preserve"> e fornecedores, onde se define todos os detalhes do plano de trabalho e dá-se o “start </w:t>
      </w:r>
      <w:proofErr w:type="spellStart"/>
      <w:r w:rsidRPr="00EB3286">
        <w:rPr>
          <w:szCs w:val="20"/>
        </w:rPr>
        <w:t>up</w:t>
      </w:r>
      <w:proofErr w:type="spellEnd"/>
      <w:r w:rsidRPr="00EB3286">
        <w:rPr>
          <w:szCs w:val="20"/>
        </w:rPr>
        <w:t xml:space="preserve">” da execução </w:t>
      </w:r>
      <w:r w:rsidR="00094626">
        <w:t>dos serviços</w:t>
      </w:r>
      <w:r w:rsidRPr="00EB3286">
        <w:rPr>
          <w:szCs w:val="20"/>
        </w:rPr>
        <w:t>.</w:t>
      </w:r>
    </w:p>
    <w:p w:rsidR="005F5516" w:rsidRPr="00EB3286" w:rsidRDefault="005F5516" w:rsidP="00A34AF6">
      <w:pPr>
        <w:rPr>
          <w:szCs w:val="20"/>
        </w:rPr>
      </w:pPr>
    </w:p>
    <w:p w:rsidR="00E12F47" w:rsidRDefault="00E12F47" w:rsidP="00A34AF6">
      <w:pPr>
        <w:rPr>
          <w:szCs w:val="20"/>
        </w:rPr>
      </w:pPr>
      <w:r w:rsidRPr="00220A14">
        <w:rPr>
          <w:b/>
          <w:szCs w:val="20"/>
        </w:rPr>
        <w:t>SUPERINTENDÊNCIA REGIONAL</w:t>
      </w:r>
      <w:r w:rsidRPr="00220A14">
        <w:rPr>
          <w:szCs w:val="20"/>
        </w:rPr>
        <w:t xml:space="preserve"> – Unidade executiva descentralizada subordinada diretamente à presidência da </w:t>
      </w:r>
      <w:proofErr w:type="spellStart"/>
      <w:r>
        <w:rPr>
          <w:szCs w:val="20"/>
        </w:rPr>
        <w:t>Codevasf</w:t>
      </w:r>
      <w:proofErr w:type="spellEnd"/>
      <w:r>
        <w:rPr>
          <w:szCs w:val="20"/>
        </w:rPr>
        <w:t>,</w:t>
      </w:r>
      <w:r w:rsidRPr="00220A14">
        <w:rPr>
          <w:szCs w:val="20"/>
        </w:rPr>
        <w:t xml:space="preserve"> situada em </w:t>
      </w:r>
      <w:r w:rsidR="00DF138A">
        <w:rPr>
          <w:color w:val="0070C0"/>
          <w:szCs w:val="20"/>
        </w:rPr>
        <w:t>Juazeiro/BA</w:t>
      </w:r>
      <w:r w:rsidRPr="00220A14">
        <w:rPr>
          <w:szCs w:val="20"/>
        </w:rPr>
        <w:t>, em cuja jurisdição territorial localiza</w:t>
      </w:r>
      <w:r>
        <w:rPr>
          <w:szCs w:val="20"/>
        </w:rPr>
        <w:t>m</w:t>
      </w:r>
      <w:r w:rsidRPr="00220A14">
        <w:rPr>
          <w:szCs w:val="20"/>
        </w:rPr>
        <w:t xml:space="preserve">-se os serviços </w:t>
      </w:r>
      <w:r>
        <w:rPr>
          <w:szCs w:val="20"/>
        </w:rPr>
        <w:t xml:space="preserve">de engenharia </w:t>
      </w:r>
      <w:r w:rsidRPr="00220A14">
        <w:rPr>
          <w:szCs w:val="20"/>
        </w:rPr>
        <w:t>objeto deste Termo de Referência.</w:t>
      </w:r>
    </w:p>
    <w:p w:rsidR="005F5516" w:rsidRPr="00220A14" w:rsidRDefault="005F5516" w:rsidP="00A34AF6">
      <w:pPr>
        <w:rPr>
          <w:szCs w:val="20"/>
        </w:rPr>
      </w:pPr>
    </w:p>
    <w:p w:rsidR="00E12F47" w:rsidRPr="00220A14" w:rsidRDefault="00E12F47" w:rsidP="00A34AF6">
      <w:pPr>
        <w:rPr>
          <w:szCs w:val="20"/>
        </w:rPr>
      </w:pPr>
      <w:r w:rsidRPr="00220A14">
        <w:rPr>
          <w:b/>
          <w:szCs w:val="20"/>
        </w:rPr>
        <w:t>TERMO DE REFERÊNCIA</w:t>
      </w:r>
      <w:r>
        <w:rPr>
          <w:szCs w:val="20"/>
        </w:rPr>
        <w:t>–</w:t>
      </w:r>
      <w:r w:rsidRPr="00220A14">
        <w:rPr>
          <w:szCs w:val="20"/>
        </w:rPr>
        <w:t xml:space="preserve"> Conjunto de elementos necessários e suficientes, com nível de precisão adequado, para caracterizar os serviços a serem contratados ou os bens a serem fornecidos</w:t>
      </w:r>
      <w:r w:rsidR="00776F3A">
        <w:rPr>
          <w:szCs w:val="20"/>
        </w:rPr>
        <w:t>.</w:t>
      </w:r>
    </w:p>
    <w:p w:rsidR="00A34AF6" w:rsidRDefault="00A34AF6" w:rsidP="00A34AF6">
      <w:pPr>
        <w:rPr>
          <w:szCs w:val="20"/>
        </w:rPr>
      </w:pPr>
    </w:p>
    <w:p w:rsidR="00E12F47" w:rsidRPr="00F225A9" w:rsidRDefault="00E12F47" w:rsidP="00F225A9"/>
    <w:p w:rsidR="003121D7" w:rsidRDefault="003121D7" w:rsidP="00713A43">
      <w:pPr>
        <w:pStyle w:val="Ttulo1"/>
      </w:pPr>
      <w:bookmarkStart w:id="5" w:name="_Toc517857130"/>
      <w:r w:rsidRPr="00EB3286">
        <w:t xml:space="preserve">REGIME DE </w:t>
      </w:r>
      <w:r w:rsidR="008C07AD">
        <w:t>EXECUÇÃO</w:t>
      </w:r>
      <w:r w:rsidR="0018698C">
        <w:t xml:space="preserve">, </w:t>
      </w:r>
      <w:r w:rsidR="00DA14FA" w:rsidRPr="00EE02FA">
        <w:t>VALOR</w:t>
      </w:r>
      <w:r w:rsidR="00BB23E2" w:rsidRPr="00EE02FA">
        <w:t xml:space="preserve"> </w:t>
      </w:r>
      <w:r w:rsidR="00EC742C" w:rsidRPr="00EE02FA">
        <w:t>ESTIMADO</w:t>
      </w:r>
      <w:r w:rsidR="00EC742C">
        <w:t xml:space="preserve"> E </w:t>
      </w:r>
      <w:r w:rsidRPr="00EB3286">
        <w:t>CRITÉRIO DE JULGAMENTO</w:t>
      </w:r>
      <w:bookmarkEnd w:id="4"/>
      <w:r w:rsidR="008C07AD">
        <w:t>.</w:t>
      </w:r>
      <w:bookmarkEnd w:id="5"/>
    </w:p>
    <w:p w:rsidR="008C07AD" w:rsidRPr="008C07AD" w:rsidRDefault="008C07AD" w:rsidP="008C07AD"/>
    <w:p w:rsidR="002A2F86" w:rsidRPr="00976A35" w:rsidRDefault="003121D7" w:rsidP="00457E2D">
      <w:pPr>
        <w:pStyle w:val="Ttulo2"/>
        <w:tabs>
          <w:tab w:val="left" w:pos="851"/>
        </w:tabs>
        <w:ind w:left="426"/>
      </w:pPr>
      <w:r w:rsidRPr="00976A35">
        <w:t>Regime de Execução:</w:t>
      </w:r>
      <w:r w:rsidR="00B272A7" w:rsidRPr="00976A35">
        <w:t xml:space="preserve"> </w:t>
      </w:r>
      <w:r w:rsidR="002A2F86" w:rsidRPr="00976A35">
        <w:t>Empreitada por Preço Unitário</w:t>
      </w:r>
      <w:r w:rsidR="00976A35" w:rsidRPr="00976A35">
        <w:t>;</w:t>
      </w:r>
    </w:p>
    <w:p w:rsidR="0085179A" w:rsidRPr="00976A35" w:rsidRDefault="00976A35" w:rsidP="00230020">
      <w:pPr>
        <w:pStyle w:val="PargrafodaLista"/>
        <w:numPr>
          <w:ilvl w:val="1"/>
          <w:numId w:val="42"/>
        </w:numPr>
        <w:rPr>
          <w:lang w:eastAsia="pt-BR"/>
        </w:rPr>
      </w:pPr>
      <w:r w:rsidRPr="00976A35">
        <w:rPr>
          <w:lang w:eastAsia="pt-BR"/>
        </w:rPr>
        <w:t xml:space="preserve">  Modalidade: Tomada de Preço;</w:t>
      </w:r>
    </w:p>
    <w:p w:rsidR="00083632" w:rsidRDefault="00230020" w:rsidP="00230020">
      <w:pPr>
        <w:pStyle w:val="Ttulo2"/>
        <w:numPr>
          <w:ilvl w:val="0"/>
          <w:numId w:val="0"/>
        </w:numPr>
        <w:tabs>
          <w:tab w:val="left" w:pos="851"/>
        </w:tabs>
        <w:ind w:left="426"/>
        <w:rPr>
          <w:lang w:eastAsia="pt-BR"/>
        </w:rPr>
      </w:pPr>
      <w:r>
        <w:t>3.3</w:t>
      </w:r>
      <w:r>
        <w:tab/>
      </w:r>
      <w:r w:rsidR="003121D7" w:rsidRPr="00976A35">
        <w:t>Critério de Julgamento:</w:t>
      </w:r>
      <w:r w:rsidR="00CB48E8" w:rsidRPr="00976A35">
        <w:t xml:space="preserve"> </w:t>
      </w:r>
      <w:r w:rsidR="00976A35" w:rsidRPr="00976A35">
        <w:rPr>
          <w:lang w:eastAsia="pt-BR"/>
        </w:rPr>
        <w:t>Menor preço</w:t>
      </w:r>
      <w:r w:rsidR="00A5305F" w:rsidRPr="00976A35">
        <w:rPr>
          <w:lang w:eastAsia="pt-BR"/>
        </w:rPr>
        <w:t>.</w:t>
      </w:r>
    </w:p>
    <w:p w:rsidR="00E3430B" w:rsidRPr="00B95A68" w:rsidRDefault="00E3430B" w:rsidP="00E3430B">
      <w:pPr>
        <w:rPr>
          <w:color w:val="000000"/>
        </w:rPr>
      </w:pPr>
      <w:r>
        <w:rPr>
          <w:lang w:eastAsia="pt-BR"/>
        </w:rPr>
        <w:t xml:space="preserve">        </w:t>
      </w:r>
      <w:proofErr w:type="gramStart"/>
      <w:r w:rsidR="00230020" w:rsidRPr="00EE02FA">
        <w:rPr>
          <w:lang w:eastAsia="pt-BR"/>
        </w:rPr>
        <w:t>3.</w:t>
      </w:r>
      <w:r>
        <w:rPr>
          <w:lang w:eastAsia="pt-BR"/>
        </w:rPr>
        <w:t>4  V</w:t>
      </w:r>
      <w:r w:rsidR="00230020" w:rsidRPr="00EE02FA">
        <w:rPr>
          <w:lang w:eastAsia="pt-BR"/>
        </w:rPr>
        <w:t>alor</w:t>
      </w:r>
      <w:proofErr w:type="gramEnd"/>
      <w:r w:rsidR="00230020" w:rsidRPr="00EE02FA">
        <w:rPr>
          <w:lang w:eastAsia="pt-BR"/>
        </w:rPr>
        <w:t>:</w:t>
      </w:r>
      <w:r w:rsidR="00EE02FA" w:rsidRPr="00EE02FA">
        <w:rPr>
          <w:lang w:eastAsia="pt-BR"/>
        </w:rPr>
        <w:t xml:space="preserve"> </w:t>
      </w:r>
      <w:r w:rsidRPr="00EE02FA">
        <w:rPr>
          <w:b/>
        </w:rPr>
        <w:t xml:space="preserve">R$ </w:t>
      </w:r>
      <w:r>
        <w:rPr>
          <w:b/>
        </w:rPr>
        <w:t>2</w:t>
      </w:r>
      <w:r w:rsidR="009F1A1E">
        <w:rPr>
          <w:b/>
        </w:rPr>
        <w:t>77.355,82</w:t>
      </w:r>
      <w:r>
        <w:rPr>
          <w:b/>
        </w:rPr>
        <w:t xml:space="preserve"> (duzentos e </w:t>
      </w:r>
      <w:r w:rsidR="009F1A1E">
        <w:rPr>
          <w:b/>
        </w:rPr>
        <w:t xml:space="preserve">setenta e sete mil trezentos e </w:t>
      </w:r>
      <w:r>
        <w:rPr>
          <w:b/>
        </w:rPr>
        <w:t>cinquenta e</w:t>
      </w:r>
      <w:r w:rsidR="009F1A1E">
        <w:rPr>
          <w:b/>
        </w:rPr>
        <w:t xml:space="preserve"> cinco reais e oitenta e dois centavos</w:t>
      </w:r>
      <w:r>
        <w:rPr>
          <w:b/>
        </w:rPr>
        <w:t>)</w:t>
      </w:r>
    </w:p>
    <w:p w:rsidR="00976A35" w:rsidRDefault="00976A35" w:rsidP="00E3430B">
      <w:pPr>
        <w:ind w:firstLine="426"/>
        <w:rPr>
          <w:lang w:eastAsia="pt-BR"/>
        </w:rPr>
      </w:pPr>
    </w:p>
    <w:p w:rsidR="00F03901" w:rsidRPr="00E54F4D" w:rsidRDefault="00F03901" w:rsidP="00713A43">
      <w:pPr>
        <w:pStyle w:val="Ttulo1"/>
      </w:pPr>
      <w:bookmarkStart w:id="6" w:name="_Toc517857131"/>
      <w:r w:rsidRPr="00EB3286">
        <w:t>LOCALIZAÇÃO DO</w:t>
      </w:r>
      <w:r w:rsidR="00FD52E4" w:rsidRPr="00EB3286">
        <w:t xml:space="preserve"> OBJETO</w:t>
      </w:r>
      <w:bookmarkEnd w:id="6"/>
    </w:p>
    <w:p w:rsidR="00F03901" w:rsidRPr="00E54F4D" w:rsidRDefault="00F03901" w:rsidP="00F03901">
      <w:pPr>
        <w:rPr>
          <w:szCs w:val="20"/>
        </w:rPr>
      </w:pPr>
    </w:p>
    <w:p w:rsidR="009D539B" w:rsidRPr="00E54F4D" w:rsidRDefault="009D539B" w:rsidP="00713A43">
      <w:pPr>
        <w:pStyle w:val="Ttulo2"/>
      </w:pPr>
      <w:r w:rsidRPr="00E54F4D">
        <w:t>Os serviços serão executados no</w:t>
      </w:r>
      <w:r w:rsidR="00CB48E8" w:rsidRPr="00E54F4D">
        <w:t xml:space="preserve"> </w:t>
      </w:r>
      <w:r w:rsidR="004956FD" w:rsidRPr="00E54F4D">
        <w:t>muni</w:t>
      </w:r>
      <w:r w:rsidR="00697F6A" w:rsidRPr="00E54F4D">
        <w:t>c</w:t>
      </w:r>
      <w:r w:rsidR="004956FD" w:rsidRPr="00E54F4D">
        <w:t xml:space="preserve">ípio de </w:t>
      </w:r>
      <w:proofErr w:type="spellStart"/>
      <w:r w:rsidR="00697F6A" w:rsidRPr="00E54F4D">
        <w:t>Jaguararí</w:t>
      </w:r>
      <w:proofErr w:type="spellEnd"/>
      <w:r w:rsidR="004956FD" w:rsidRPr="00E54F4D">
        <w:t>/BA,</w:t>
      </w:r>
      <w:r w:rsidR="00D13689" w:rsidRPr="00E54F4D">
        <w:t xml:space="preserve"> distante aproximadamente </w:t>
      </w:r>
      <w:r w:rsidR="00697F6A" w:rsidRPr="00E54F4D">
        <w:t>570</w:t>
      </w:r>
      <w:r w:rsidR="00D13689" w:rsidRPr="00E54F4D">
        <w:t xml:space="preserve"> </w:t>
      </w:r>
      <w:r w:rsidR="00B9799F" w:rsidRPr="00E54F4D">
        <w:t>k</w:t>
      </w:r>
      <w:r w:rsidR="00D13689" w:rsidRPr="00E54F4D">
        <w:t xml:space="preserve">m de </w:t>
      </w:r>
      <w:r w:rsidR="00697F6A" w:rsidRPr="00E54F4D">
        <w:t>Salvador</w:t>
      </w:r>
      <w:r w:rsidR="00D13689" w:rsidRPr="00E54F4D">
        <w:t>, capital do Estado d</w:t>
      </w:r>
      <w:r w:rsidR="00697F6A" w:rsidRPr="00E54F4D">
        <w:t>a</w:t>
      </w:r>
      <w:r w:rsidR="00D13689" w:rsidRPr="00E54F4D">
        <w:t xml:space="preserve"> </w:t>
      </w:r>
      <w:r w:rsidR="00697F6A" w:rsidRPr="00E54F4D">
        <w:t>Bahia</w:t>
      </w:r>
      <w:r w:rsidR="00227F33" w:rsidRPr="00E54F4D">
        <w:t xml:space="preserve"> na </w:t>
      </w:r>
      <w:r w:rsidRPr="00E54F4D">
        <w:t xml:space="preserve">área sob jurisdição da </w:t>
      </w:r>
      <w:r w:rsidR="00697F6A" w:rsidRPr="00E54F4D">
        <w:t>6ª</w:t>
      </w:r>
      <w:r w:rsidR="00FC1BC6" w:rsidRPr="00E54F4D">
        <w:t xml:space="preserve"> </w:t>
      </w:r>
      <w:r w:rsidRPr="00E54F4D">
        <w:t xml:space="preserve">Superintendência Regional da </w:t>
      </w:r>
      <w:proofErr w:type="spellStart"/>
      <w:r w:rsidR="00CF5060" w:rsidRPr="00E54F4D">
        <w:t>Codevasf</w:t>
      </w:r>
      <w:proofErr w:type="spellEnd"/>
      <w:r w:rsidR="00227F33" w:rsidRPr="00E54F4D">
        <w:t>:</w:t>
      </w:r>
    </w:p>
    <w:p w:rsidR="000B4342" w:rsidRPr="00E54F4D" w:rsidRDefault="000B4342" w:rsidP="00227F33">
      <w:pPr>
        <w:ind w:left="851"/>
        <w:rPr>
          <w:szCs w:val="20"/>
        </w:rPr>
      </w:pPr>
    </w:p>
    <w:p w:rsidR="00227F33" w:rsidRPr="00E54F4D" w:rsidRDefault="00227F33" w:rsidP="00227F33">
      <w:pPr>
        <w:ind w:left="851"/>
        <w:rPr>
          <w:szCs w:val="20"/>
        </w:rPr>
      </w:pPr>
      <w:r w:rsidRPr="00E54F4D">
        <w:rPr>
          <w:szCs w:val="20"/>
        </w:rPr>
        <w:t xml:space="preserve">Município: </w:t>
      </w:r>
      <w:proofErr w:type="spellStart"/>
      <w:r w:rsidR="000B4342" w:rsidRPr="00E54F4D">
        <w:rPr>
          <w:szCs w:val="20"/>
        </w:rPr>
        <w:t>Jaguararí</w:t>
      </w:r>
      <w:proofErr w:type="spellEnd"/>
      <w:r w:rsidR="000B4342" w:rsidRPr="00E54F4D">
        <w:rPr>
          <w:szCs w:val="20"/>
        </w:rPr>
        <w:t>/BA</w:t>
      </w:r>
      <w:r w:rsidRPr="00E54F4D">
        <w:rPr>
          <w:szCs w:val="20"/>
        </w:rPr>
        <w:t>.</w:t>
      </w:r>
    </w:p>
    <w:p w:rsidR="00227F33" w:rsidRPr="00E54F4D" w:rsidRDefault="00227F33" w:rsidP="00227F33">
      <w:pPr>
        <w:ind w:left="851"/>
        <w:rPr>
          <w:szCs w:val="20"/>
        </w:rPr>
      </w:pPr>
      <w:proofErr w:type="spellStart"/>
      <w:r w:rsidRPr="00E54F4D">
        <w:rPr>
          <w:szCs w:val="20"/>
        </w:rPr>
        <w:t>Localizado</w:t>
      </w:r>
      <w:r w:rsidR="00D52EFE" w:rsidRPr="00E54F4D">
        <w:rPr>
          <w:szCs w:val="20"/>
        </w:rPr>
        <w:t>:</w:t>
      </w:r>
      <w:r w:rsidRPr="00E54F4D">
        <w:rPr>
          <w:szCs w:val="20"/>
        </w:rPr>
        <w:t>a</w:t>
      </w:r>
      <w:proofErr w:type="spellEnd"/>
      <w:r w:rsidRPr="00E54F4D">
        <w:rPr>
          <w:szCs w:val="20"/>
        </w:rPr>
        <w:t xml:space="preserve"> </w:t>
      </w:r>
      <w:r w:rsidR="000B4342" w:rsidRPr="00E54F4D">
        <w:rPr>
          <w:szCs w:val="20"/>
        </w:rPr>
        <w:t>5</w:t>
      </w:r>
      <w:r w:rsidR="005A599C" w:rsidRPr="00E54F4D">
        <w:rPr>
          <w:szCs w:val="20"/>
        </w:rPr>
        <w:t>11</w:t>
      </w:r>
      <w:r w:rsidRPr="00E54F4D">
        <w:rPr>
          <w:szCs w:val="20"/>
        </w:rPr>
        <w:t xml:space="preserve"> km do município de </w:t>
      </w:r>
      <w:r w:rsidR="000B4342" w:rsidRPr="00E54F4D">
        <w:rPr>
          <w:szCs w:val="20"/>
        </w:rPr>
        <w:t>Salvador/BA</w:t>
      </w:r>
      <w:r w:rsidRPr="00E54F4D">
        <w:rPr>
          <w:szCs w:val="20"/>
        </w:rPr>
        <w:t xml:space="preserve"> e a </w:t>
      </w:r>
      <w:r w:rsidR="00A3340F" w:rsidRPr="00E54F4D">
        <w:rPr>
          <w:szCs w:val="20"/>
        </w:rPr>
        <w:t>109</w:t>
      </w:r>
      <w:r w:rsidRPr="00E54F4D">
        <w:rPr>
          <w:szCs w:val="20"/>
        </w:rPr>
        <w:t xml:space="preserve"> km do município de </w:t>
      </w:r>
      <w:r w:rsidR="000B4342" w:rsidRPr="00E54F4D">
        <w:rPr>
          <w:szCs w:val="20"/>
        </w:rPr>
        <w:t>Juazeiro</w:t>
      </w:r>
      <w:r w:rsidRPr="00E54F4D">
        <w:rPr>
          <w:szCs w:val="20"/>
        </w:rPr>
        <w:t>/</w:t>
      </w:r>
      <w:r w:rsidR="000B4342" w:rsidRPr="00E54F4D">
        <w:rPr>
          <w:szCs w:val="20"/>
        </w:rPr>
        <w:t>Ba</w:t>
      </w:r>
      <w:r w:rsidRPr="00E54F4D">
        <w:rPr>
          <w:szCs w:val="20"/>
        </w:rPr>
        <w:t>.</w:t>
      </w:r>
    </w:p>
    <w:p w:rsidR="00E54F4D" w:rsidRPr="00E54F4D" w:rsidRDefault="00227F33" w:rsidP="00227F33">
      <w:pPr>
        <w:ind w:left="851"/>
        <w:rPr>
          <w:szCs w:val="20"/>
        </w:rPr>
      </w:pPr>
      <w:r w:rsidRPr="00E54F4D">
        <w:rPr>
          <w:szCs w:val="20"/>
        </w:rPr>
        <w:lastRenderedPageBreak/>
        <w:t>Acesso: BR-</w:t>
      </w:r>
      <w:r w:rsidR="00E54F4D" w:rsidRPr="00E54F4D">
        <w:rPr>
          <w:szCs w:val="20"/>
        </w:rPr>
        <w:t>235</w:t>
      </w:r>
      <w:r w:rsidRPr="00E54F4D">
        <w:rPr>
          <w:szCs w:val="20"/>
        </w:rPr>
        <w:t xml:space="preserve"> </w:t>
      </w:r>
    </w:p>
    <w:p w:rsidR="00924EDE" w:rsidRPr="00E54F4D" w:rsidRDefault="00924EDE" w:rsidP="00227F33">
      <w:pPr>
        <w:ind w:left="851"/>
        <w:rPr>
          <w:szCs w:val="20"/>
        </w:rPr>
      </w:pPr>
      <w:r w:rsidRPr="00E54F4D">
        <w:rPr>
          <w:szCs w:val="20"/>
        </w:rPr>
        <w:t xml:space="preserve">Coordenadas Geográficas: </w:t>
      </w:r>
      <w:r w:rsidR="000B4342" w:rsidRPr="00E54F4D">
        <w:t>S 09º49’4,9’’ e W 39º 48’32,2’</w:t>
      </w:r>
    </w:p>
    <w:p w:rsidR="00227F33" w:rsidRPr="00EB3286" w:rsidRDefault="00227F33" w:rsidP="00227F33">
      <w:pPr>
        <w:rPr>
          <w:szCs w:val="20"/>
        </w:rPr>
      </w:pPr>
    </w:p>
    <w:p w:rsidR="008802D6" w:rsidRDefault="008802D6" w:rsidP="00D13689">
      <w:pPr>
        <w:ind w:left="851"/>
        <w:rPr>
          <w:color w:val="0070C0"/>
          <w:szCs w:val="20"/>
        </w:rPr>
      </w:pPr>
    </w:p>
    <w:p w:rsidR="00D13689" w:rsidRDefault="007B380A" w:rsidP="007B380A">
      <w:pPr>
        <w:ind w:left="284"/>
        <w:rPr>
          <w:color w:val="0070C0"/>
          <w:szCs w:val="20"/>
        </w:rPr>
      </w:pPr>
      <w:r>
        <w:rPr>
          <w:noProof/>
        </w:rPr>
        <w:drawing>
          <wp:inline distT="0" distB="0" distL="0" distR="0" wp14:anchorId="2FEE2BE8" wp14:editId="7C7645BB">
            <wp:extent cx="5267325" cy="4065001"/>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1828" t="12380" r="47745" b="54453"/>
                    <a:stretch/>
                  </pic:blipFill>
                  <pic:spPr bwMode="auto">
                    <a:xfrm>
                      <a:off x="0" y="0"/>
                      <a:ext cx="5285303" cy="4078875"/>
                    </a:xfrm>
                    <a:prstGeom prst="rect">
                      <a:avLst/>
                    </a:prstGeom>
                    <a:ln>
                      <a:noFill/>
                    </a:ln>
                    <a:extLst>
                      <a:ext uri="{53640926-AAD7-44D8-BBD7-CCE9431645EC}">
                        <a14:shadowObscured xmlns:a14="http://schemas.microsoft.com/office/drawing/2010/main"/>
                      </a:ext>
                    </a:extLst>
                  </pic:spPr>
                </pic:pic>
              </a:graphicData>
            </a:graphic>
          </wp:inline>
        </w:drawing>
      </w:r>
    </w:p>
    <w:p w:rsidR="00D13689" w:rsidRDefault="00D13689" w:rsidP="00CF5060"/>
    <w:p w:rsidR="008802D6" w:rsidRDefault="008802D6" w:rsidP="00CF5060"/>
    <w:p w:rsidR="009D47C3" w:rsidRDefault="009D47C3" w:rsidP="00713A43">
      <w:pPr>
        <w:pStyle w:val="Ttulo1"/>
      </w:pPr>
      <w:bookmarkStart w:id="7" w:name="_Toc517857132"/>
      <w:r w:rsidRPr="00EB3286">
        <w:t>DESCRIÇÃO DOS SERVIÇOS</w:t>
      </w:r>
      <w:bookmarkEnd w:id="7"/>
    </w:p>
    <w:p w:rsidR="003C7BB6" w:rsidRPr="003C7BB6" w:rsidRDefault="003C7BB6" w:rsidP="003C7BB6"/>
    <w:p w:rsidR="009D47C3" w:rsidRPr="00EB3286" w:rsidRDefault="009D47C3" w:rsidP="009D47C3">
      <w:pPr>
        <w:rPr>
          <w:szCs w:val="20"/>
        </w:rPr>
      </w:pPr>
    </w:p>
    <w:p w:rsidR="009D539B" w:rsidRPr="00EE02FA" w:rsidRDefault="00094626" w:rsidP="00713A43">
      <w:pPr>
        <w:pStyle w:val="Ttulo2"/>
      </w:pPr>
      <w:r>
        <w:t>Os</w:t>
      </w:r>
      <w:r w:rsidR="00FB0888">
        <w:t xml:space="preserve"> </w:t>
      </w:r>
      <w:r w:rsidR="009D539B" w:rsidRPr="009D539B">
        <w:t xml:space="preserve">serviços </w:t>
      </w:r>
      <w:r w:rsidR="00FB0888">
        <w:t xml:space="preserve">de engenharia </w:t>
      </w:r>
      <w:r w:rsidR="009D539B" w:rsidRPr="009D539B">
        <w:t xml:space="preserve">objeto desta licitação encontram-se descritos e caracterizados no Projeto Básico, Desenhos e Especificações Técnicas e quantificados na </w:t>
      </w:r>
      <w:r w:rsidR="00C1208B">
        <w:t>P</w:t>
      </w:r>
      <w:r w:rsidR="00C1208B" w:rsidRPr="00C1208B">
        <w:rPr>
          <w:szCs w:val="20"/>
        </w:rPr>
        <w:t xml:space="preserve">lanilha de </w:t>
      </w:r>
      <w:r w:rsidR="00C1208B">
        <w:rPr>
          <w:szCs w:val="20"/>
        </w:rPr>
        <w:t>C</w:t>
      </w:r>
      <w:r w:rsidR="00C1208B" w:rsidRPr="00C1208B">
        <w:rPr>
          <w:szCs w:val="20"/>
        </w:rPr>
        <w:t xml:space="preserve">ustos do </w:t>
      </w:r>
      <w:r w:rsidR="00C1208B">
        <w:rPr>
          <w:szCs w:val="20"/>
        </w:rPr>
        <w:t>V</w:t>
      </w:r>
      <w:r w:rsidR="00C1208B" w:rsidRPr="00C1208B">
        <w:rPr>
          <w:szCs w:val="20"/>
        </w:rPr>
        <w:t xml:space="preserve">alor do </w:t>
      </w:r>
      <w:r w:rsidR="00C1208B">
        <w:rPr>
          <w:szCs w:val="20"/>
        </w:rPr>
        <w:t>O</w:t>
      </w:r>
      <w:r w:rsidR="00C1208B" w:rsidRPr="00C1208B">
        <w:rPr>
          <w:szCs w:val="20"/>
        </w:rPr>
        <w:t xml:space="preserve">rçamento de </w:t>
      </w:r>
      <w:r w:rsidR="00C1208B">
        <w:rPr>
          <w:szCs w:val="20"/>
        </w:rPr>
        <w:t>R</w:t>
      </w:r>
      <w:r w:rsidR="00C1208B" w:rsidRPr="00C1208B">
        <w:rPr>
          <w:szCs w:val="20"/>
        </w:rPr>
        <w:t>eferência</w:t>
      </w:r>
      <w:r w:rsidR="00D52EFE">
        <w:t xml:space="preserve">, que </w:t>
      </w:r>
      <w:r w:rsidR="009D539B" w:rsidRPr="009D539B">
        <w:t>integram este Termo de Referência</w:t>
      </w:r>
      <w:r w:rsidR="00CB48E8">
        <w:t xml:space="preserve"> </w:t>
      </w:r>
      <w:r w:rsidR="002A2F86" w:rsidRPr="00EE02FA">
        <w:t>(</w:t>
      </w:r>
      <w:r w:rsidR="00F4505C" w:rsidRPr="00EE02FA">
        <w:fldChar w:fldCharType="begin"/>
      </w:r>
      <w:r w:rsidR="00F4505C" w:rsidRPr="00EE02FA">
        <w:instrText xml:space="preserve"> REF _Ref450205759 \h  \* MERGEFORMAT </w:instrText>
      </w:r>
      <w:r w:rsidR="00F4505C" w:rsidRPr="00EE02FA">
        <w:fldChar w:fldCharType="separate"/>
      </w:r>
      <w:r w:rsidR="00435830">
        <w:rPr>
          <w:b/>
          <w:bCs/>
        </w:rPr>
        <w:t>Erro! Fonte de referência não encontrada.</w:t>
      </w:r>
      <w:r w:rsidR="00F4505C" w:rsidRPr="00EE02FA">
        <w:fldChar w:fldCharType="end"/>
      </w:r>
      <w:r w:rsidR="002A2F86" w:rsidRPr="00EE02FA">
        <w:t xml:space="preserve"> e </w:t>
      </w:r>
      <w:r w:rsidR="00F4505C" w:rsidRPr="00EE02FA">
        <w:fldChar w:fldCharType="begin"/>
      </w:r>
      <w:r w:rsidR="00F4505C" w:rsidRPr="00EE02FA">
        <w:instrText xml:space="preserve"> REF _Ref450205763 \h  \* MERGEFORMAT </w:instrText>
      </w:r>
      <w:r w:rsidR="00F4505C" w:rsidRPr="00EE02FA">
        <w:fldChar w:fldCharType="separate"/>
      </w:r>
      <w:r w:rsidR="00435830">
        <w:t>Anexo VI</w:t>
      </w:r>
      <w:r w:rsidR="00F4505C" w:rsidRPr="00EE02FA">
        <w:fldChar w:fldCharType="end"/>
      </w:r>
      <w:r w:rsidR="002A2F86" w:rsidRPr="00EE02FA">
        <w:t>).</w:t>
      </w:r>
    </w:p>
    <w:p w:rsidR="009D47C3" w:rsidRDefault="009D47C3" w:rsidP="009D47C3">
      <w:pPr>
        <w:rPr>
          <w:szCs w:val="20"/>
        </w:rPr>
      </w:pPr>
    </w:p>
    <w:p w:rsidR="00D66529" w:rsidRDefault="009D539B" w:rsidP="00713A43">
      <w:pPr>
        <w:pStyle w:val="Ttulo2"/>
      </w:pPr>
      <w:r>
        <w:t xml:space="preserve">O objeto do presente certame licitatório </w:t>
      </w:r>
      <w:r w:rsidRPr="009D539B">
        <w:t xml:space="preserve">compreende basicamente </w:t>
      </w:r>
      <w:r w:rsidR="00D66529">
        <w:t>os seguintes serviços:</w:t>
      </w:r>
    </w:p>
    <w:p w:rsidR="00D52EFE" w:rsidRDefault="00D52EFE" w:rsidP="009D47C3">
      <w:pPr>
        <w:rPr>
          <w:szCs w:val="20"/>
        </w:rPr>
      </w:pPr>
    </w:p>
    <w:p w:rsidR="001E2AC1" w:rsidRPr="00EA4264" w:rsidRDefault="001E2AC1" w:rsidP="00CF775F">
      <w:pPr>
        <w:pStyle w:val="PargrafodaLista"/>
        <w:numPr>
          <w:ilvl w:val="0"/>
          <w:numId w:val="23"/>
        </w:numPr>
      </w:pPr>
      <w:r w:rsidRPr="00EA4264">
        <w:t>Mobilização e desmobilização;</w:t>
      </w:r>
    </w:p>
    <w:p w:rsidR="001E2AC1" w:rsidRPr="00EA4264" w:rsidRDefault="001E2AC1" w:rsidP="00CF775F">
      <w:pPr>
        <w:pStyle w:val="PargrafodaLista"/>
        <w:numPr>
          <w:ilvl w:val="0"/>
          <w:numId w:val="23"/>
        </w:numPr>
      </w:pPr>
      <w:r w:rsidRPr="00EA4264">
        <w:t>Administração local e manutenção de canteiro;</w:t>
      </w:r>
    </w:p>
    <w:p w:rsidR="003E192D" w:rsidRDefault="003E192D" w:rsidP="003E192D">
      <w:pPr>
        <w:pStyle w:val="PargrafodaLista"/>
        <w:numPr>
          <w:ilvl w:val="0"/>
          <w:numId w:val="23"/>
        </w:numPr>
      </w:pPr>
      <w:r w:rsidRPr="003E192D">
        <w:t>Escavação mecanizada de vala com prof. até 1,5 m</w:t>
      </w:r>
      <w:r>
        <w:t>;</w:t>
      </w:r>
    </w:p>
    <w:p w:rsidR="003E192D" w:rsidRDefault="003E192D" w:rsidP="003E192D">
      <w:pPr>
        <w:pStyle w:val="PargrafodaLista"/>
        <w:numPr>
          <w:ilvl w:val="0"/>
          <w:numId w:val="23"/>
        </w:numPr>
      </w:pPr>
      <w:r w:rsidRPr="003E192D">
        <w:t>Assentamento de tubos de</w:t>
      </w:r>
      <w:r>
        <w:t xml:space="preserve"> </w:t>
      </w:r>
      <w:proofErr w:type="spellStart"/>
      <w:r>
        <w:t>Standart</w:t>
      </w:r>
      <w:proofErr w:type="spellEnd"/>
      <w:r w:rsidRPr="003E192D">
        <w:t xml:space="preserve"> PVC+PRF</w:t>
      </w:r>
      <w:r>
        <w:t>V;</w:t>
      </w:r>
    </w:p>
    <w:p w:rsidR="003E192D" w:rsidRDefault="003E192D" w:rsidP="003E192D">
      <w:pPr>
        <w:pStyle w:val="PargrafodaLista"/>
        <w:numPr>
          <w:ilvl w:val="0"/>
          <w:numId w:val="23"/>
        </w:numPr>
      </w:pPr>
      <w:r w:rsidRPr="003E192D">
        <w:t xml:space="preserve">Remoção </w:t>
      </w:r>
      <w:proofErr w:type="gramStart"/>
      <w:r w:rsidRPr="003E192D">
        <w:t>de</w:t>
      </w:r>
      <w:r w:rsidR="00220E44">
        <w:t xml:space="preserve"> </w:t>
      </w:r>
      <w:r w:rsidRPr="003E192D">
        <w:t xml:space="preserve"> adutora</w:t>
      </w:r>
      <w:proofErr w:type="gramEnd"/>
      <w:r>
        <w:t>;</w:t>
      </w:r>
    </w:p>
    <w:p w:rsidR="002A2F86" w:rsidRPr="00220E44" w:rsidRDefault="003E192D" w:rsidP="007C5B3F">
      <w:pPr>
        <w:pStyle w:val="PargrafodaLista"/>
        <w:numPr>
          <w:ilvl w:val="0"/>
          <w:numId w:val="23"/>
        </w:numPr>
        <w:rPr>
          <w:szCs w:val="20"/>
        </w:rPr>
      </w:pPr>
      <w:r>
        <w:t xml:space="preserve">Fornecimento de tubos </w:t>
      </w:r>
      <w:r w:rsidRPr="003E192D">
        <w:t>P.A.B.A., STANDART, PVC + PRFV</w:t>
      </w:r>
      <w:r>
        <w:t xml:space="preserve"> e conexões;</w:t>
      </w:r>
    </w:p>
    <w:p w:rsidR="00220E44" w:rsidRPr="007B380A" w:rsidRDefault="00220E44" w:rsidP="00043789">
      <w:pPr>
        <w:pStyle w:val="PargrafodaLista"/>
        <w:rPr>
          <w:szCs w:val="20"/>
        </w:rPr>
      </w:pPr>
      <w:r>
        <w:rPr>
          <w:szCs w:val="20"/>
        </w:rPr>
        <w:t>Fornecimento e instalação de motobombas</w:t>
      </w:r>
      <w:r w:rsidR="00CE3B8D">
        <w:rPr>
          <w:szCs w:val="20"/>
        </w:rPr>
        <w:t xml:space="preserve">, válvulas, além de testes e ajustes, </w:t>
      </w:r>
      <w:proofErr w:type="spellStart"/>
      <w:r w:rsidR="00CE3B8D">
        <w:rPr>
          <w:szCs w:val="20"/>
        </w:rPr>
        <w:t>etc</w:t>
      </w:r>
      <w:proofErr w:type="spellEnd"/>
    </w:p>
    <w:p w:rsidR="002A2F86" w:rsidRPr="00EB3286" w:rsidRDefault="002A2F86" w:rsidP="009D47C3">
      <w:pPr>
        <w:rPr>
          <w:szCs w:val="20"/>
        </w:rPr>
      </w:pPr>
    </w:p>
    <w:p w:rsidR="006E253F" w:rsidRPr="00EB3286" w:rsidRDefault="006E253F" w:rsidP="00713A43">
      <w:pPr>
        <w:pStyle w:val="Ttulo1"/>
      </w:pPr>
      <w:bookmarkStart w:id="8" w:name="_Toc517857133"/>
      <w:r w:rsidRPr="00EB3286">
        <w:t>CONDIÇÕES DE PARTICIPAÇÃO</w:t>
      </w:r>
      <w:bookmarkEnd w:id="8"/>
    </w:p>
    <w:p w:rsidR="006E253F" w:rsidRDefault="006E253F" w:rsidP="003B4053"/>
    <w:p w:rsidR="00557C61" w:rsidRDefault="00D52EFE" w:rsidP="00713A43">
      <w:pPr>
        <w:pStyle w:val="Ttulo2"/>
      </w:pPr>
      <w:bookmarkStart w:id="9" w:name="_Ref449450707"/>
      <w:r w:rsidRPr="00D52EFE">
        <w:t xml:space="preserve">Poderão participar </w:t>
      </w:r>
      <w:r w:rsidRPr="00EB3286">
        <w:t>da presente licitação empresas do ramo, pertinente e compatível com o objeto desta licitação,</w:t>
      </w:r>
      <w:r w:rsidR="001D3E4E" w:rsidRPr="00833B53">
        <w:rPr>
          <w:color w:val="0070C0"/>
        </w:rPr>
        <w:t xml:space="preserve"> </w:t>
      </w:r>
      <w:r w:rsidR="001D3E4E" w:rsidRPr="00EE02FA">
        <w:t>individuais</w:t>
      </w:r>
      <w:r w:rsidRPr="00EE02FA">
        <w:t>,</w:t>
      </w:r>
      <w:r w:rsidR="006B232A" w:rsidRPr="00EE02FA">
        <w:t xml:space="preserve"> </w:t>
      </w:r>
      <w:r w:rsidRPr="00EE02FA">
        <w:t xml:space="preserve">que </w:t>
      </w:r>
      <w:r w:rsidRPr="00EB3286">
        <w:t xml:space="preserve">atendam </w:t>
      </w:r>
      <w:proofErr w:type="spellStart"/>
      <w:r w:rsidRPr="00EB3286">
        <w:t>as</w:t>
      </w:r>
      <w:proofErr w:type="spellEnd"/>
      <w:r w:rsidRPr="00EB3286">
        <w:t xml:space="preserve"> exigências do </w:t>
      </w:r>
      <w:r w:rsidR="002A2F86">
        <w:t>TR</w:t>
      </w:r>
      <w:r w:rsidRPr="00EB3286">
        <w:t xml:space="preserve"> e seus anexos.</w:t>
      </w:r>
    </w:p>
    <w:p w:rsidR="00D52EFE" w:rsidRPr="00D52EFE" w:rsidRDefault="00D52EFE" w:rsidP="00D52EFE"/>
    <w:p w:rsidR="0001193D" w:rsidRPr="00833B53" w:rsidRDefault="0001193D" w:rsidP="00713A43">
      <w:pPr>
        <w:pStyle w:val="Ttulo2"/>
        <w:rPr>
          <w:b/>
        </w:rPr>
      </w:pPr>
      <w:bookmarkStart w:id="10" w:name="_Ref441152334"/>
      <w:bookmarkEnd w:id="9"/>
      <w:r w:rsidRPr="00833B53">
        <w:rPr>
          <w:b/>
        </w:rPr>
        <w:t>CONSÓRCIO</w:t>
      </w:r>
    </w:p>
    <w:p w:rsidR="00357E46" w:rsidRDefault="00E54F4D" w:rsidP="00713A43">
      <w:pPr>
        <w:pStyle w:val="Ttulo3"/>
      </w:pPr>
      <w:r>
        <w:lastRenderedPageBreak/>
        <w:t>Não s</w:t>
      </w:r>
      <w:r w:rsidR="0001193D" w:rsidRPr="0001193D">
        <w:t>erá permitida a participação de pessoas jurídicas organizadas sob a forma de Consórcio</w:t>
      </w:r>
      <w:r>
        <w:t>.</w:t>
      </w:r>
    </w:p>
    <w:p w:rsidR="00357E46" w:rsidRDefault="00357E46" w:rsidP="00357E46">
      <w:pPr>
        <w:rPr>
          <w:lang w:eastAsia="pt-BR"/>
        </w:rPr>
      </w:pPr>
    </w:p>
    <w:p w:rsidR="00A61E80" w:rsidRPr="00833B53" w:rsidRDefault="00A61E80" w:rsidP="00713A43">
      <w:pPr>
        <w:pStyle w:val="Ttulo2"/>
        <w:rPr>
          <w:b/>
        </w:rPr>
      </w:pPr>
      <w:bookmarkStart w:id="11" w:name="_Ref455652949"/>
      <w:r w:rsidRPr="00833B53">
        <w:rPr>
          <w:b/>
        </w:rPr>
        <w:t>SUBCONTRATAÇÃO</w:t>
      </w:r>
      <w:bookmarkEnd w:id="10"/>
      <w:bookmarkEnd w:id="11"/>
    </w:p>
    <w:p w:rsidR="00A61E80" w:rsidRDefault="00A573E9" w:rsidP="00A573E9">
      <w:pPr>
        <w:tabs>
          <w:tab w:val="left" w:pos="1605"/>
        </w:tabs>
        <w:rPr>
          <w:szCs w:val="20"/>
        </w:rPr>
      </w:pPr>
      <w:r>
        <w:rPr>
          <w:szCs w:val="20"/>
        </w:rPr>
        <w:tab/>
      </w:r>
    </w:p>
    <w:p w:rsidR="00927D8F" w:rsidRDefault="00D43BF2" w:rsidP="007E7619">
      <w:pPr>
        <w:pStyle w:val="Ttulo3"/>
        <w:ind w:left="567" w:hanging="567"/>
      </w:pPr>
      <w:r>
        <w:t>Só</w:t>
      </w:r>
      <w:r w:rsidR="00EE02FA">
        <w:t xml:space="preserve"> s</w:t>
      </w:r>
      <w:r w:rsidR="00A61E80" w:rsidRPr="006164C4">
        <w:t>erá permitida a subcontratação d</w:t>
      </w:r>
      <w:r w:rsidR="00CC2376">
        <w:t xml:space="preserve">os </w:t>
      </w:r>
      <w:r w:rsidR="00CC2376" w:rsidRPr="006164C4">
        <w:t>serviços</w:t>
      </w:r>
      <w:r>
        <w:t xml:space="preserve"> de montagem e instalação das motobombas, instalação e ajustes das válvulas,</w:t>
      </w:r>
      <w:r w:rsidR="00033891">
        <w:t xml:space="preserve"> </w:t>
      </w:r>
      <w:r w:rsidR="0005766E">
        <w:t>objeto deste TR</w:t>
      </w:r>
      <w:r>
        <w:t xml:space="preserve">, desde que previamente informadas a </w:t>
      </w:r>
      <w:proofErr w:type="spellStart"/>
      <w:r>
        <w:t>Codevasf</w:t>
      </w:r>
      <w:proofErr w:type="spellEnd"/>
      <w:r w:rsidR="00EE02FA">
        <w:t>.</w:t>
      </w:r>
    </w:p>
    <w:p w:rsidR="00EE02FA" w:rsidRPr="00EE02FA" w:rsidRDefault="00EE02FA" w:rsidP="00EE02FA"/>
    <w:p w:rsidR="005B2B2E" w:rsidRPr="00833B53" w:rsidRDefault="005B2B2E" w:rsidP="00713A43">
      <w:pPr>
        <w:pStyle w:val="Ttulo2"/>
        <w:rPr>
          <w:b/>
        </w:rPr>
      </w:pPr>
      <w:r w:rsidRPr="00833B53">
        <w:rPr>
          <w:b/>
        </w:rPr>
        <w:t xml:space="preserve">VISITA AO LOCAL </w:t>
      </w:r>
      <w:r w:rsidR="00D20558">
        <w:rPr>
          <w:b/>
        </w:rPr>
        <w:t>DOS SERVIÇOS</w:t>
      </w:r>
    </w:p>
    <w:p w:rsidR="005B2B2E" w:rsidRPr="00EB3286" w:rsidRDefault="005B2B2E" w:rsidP="005B2B2E">
      <w:pPr>
        <w:rPr>
          <w:szCs w:val="20"/>
        </w:rPr>
      </w:pPr>
    </w:p>
    <w:p w:rsidR="005B2B2E" w:rsidRDefault="005B2B2E" w:rsidP="00713A43">
      <w:pPr>
        <w:pStyle w:val="Ttulo3"/>
      </w:pPr>
      <w:r w:rsidRPr="00EB3286">
        <w:t xml:space="preserve">A visita aos locais de prestação dos serviços </w:t>
      </w:r>
      <w:r w:rsidR="00833B53" w:rsidRPr="004E4D90">
        <w:rPr>
          <w:b/>
          <w:u w:val="single"/>
        </w:rPr>
        <w:t xml:space="preserve">NÃO </w:t>
      </w:r>
      <w:r w:rsidR="004E4D90" w:rsidRPr="004E4D90">
        <w:rPr>
          <w:b/>
          <w:u w:val="single"/>
        </w:rPr>
        <w:t>será obrigatória</w:t>
      </w:r>
      <w:r w:rsidRPr="00EB3286">
        <w:t xml:space="preserve">, </w:t>
      </w:r>
      <w:r w:rsidRPr="00C33A36">
        <w:t>porém, recomenda-se às licitantes que seja realizada a visita aos locais onde serão executados os serviços e suas circunvizinhanças</w:t>
      </w:r>
      <w:r w:rsidRPr="00EB3286">
        <w:t xml:space="preserve">, </w:t>
      </w:r>
      <w:r w:rsidRPr="00A05A89">
        <w:rPr>
          <w:color w:val="0070C0"/>
        </w:rPr>
        <w:t xml:space="preserve">por intermédio de </w:t>
      </w:r>
      <w:r w:rsidRPr="000A6789">
        <w:rPr>
          <w:color w:val="0070C0"/>
        </w:rPr>
        <w:t>pelo menos um engenheiro civil, indicado pela licitante, ou de seu representante legal ou responsável técnico</w:t>
      </w:r>
      <w:r w:rsidRPr="00EB3286">
        <w:t>,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8802D6" w:rsidRDefault="008802D6" w:rsidP="002A2F86"/>
    <w:p w:rsidR="005B2B2E" w:rsidRPr="00EB3286" w:rsidRDefault="005B2B2E" w:rsidP="00713A43">
      <w:pPr>
        <w:pStyle w:val="Ttulo3"/>
      </w:pPr>
      <w:r w:rsidRPr="00EB3286">
        <w:t>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5B2B2E" w:rsidRPr="00EB3286" w:rsidRDefault="005B2B2E" w:rsidP="00713A43">
      <w:pPr>
        <w:pStyle w:val="Ttulo2"/>
        <w:numPr>
          <w:ilvl w:val="0"/>
          <w:numId w:val="0"/>
        </w:numPr>
      </w:pPr>
    </w:p>
    <w:p w:rsidR="005B2B2E" w:rsidRPr="00EB3286" w:rsidRDefault="005B2B2E" w:rsidP="00713A43">
      <w:pPr>
        <w:pStyle w:val="Ttulo3"/>
      </w:pPr>
      <w:r w:rsidRPr="00EB3286">
        <w:t xml:space="preserve">Os custos de visita aos locais </w:t>
      </w:r>
      <w:r w:rsidR="008904F2">
        <w:t>dos</w:t>
      </w:r>
      <w:r w:rsidR="00FB0888">
        <w:t xml:space="preserve"> </w:t>
      </w:r>
      <w:r w:rsidRPr="00EB3286">
        <w:t>serviços</w:t>
      </w:r>
      <w:r w:rsidR="00FB0888">
        <w:t xml:space="preserve"> de engenharia</w:t>
      </w:r>
      <w:r w:rsidRPr="00EB3286">
        <w:t xml:space="preserve"> correrão por exclusiva conta da </w:t>
      </w:r>
      <w:proofErr w:type="gramStart"/>
      <w:r w:rsidRPr="00EB3286">
        <w:t>licitante.</w:t>
      </w:r>
      <w:r w:rsidR="00041B05">
        <w:t>.</w:t>
      </w:r>
      <w:proofErr w:type="gramEnd"/>
    </w:p>
    <w:p w:rsidR="005B2B2E" w:rsidRPr="00EB3286" w:rsidRDefault="005B2B2E" w:rsidP="00713A43">
      <w:pPr>
        <w:pStyle w:val="Ttulo2"/>
        <w:numPr>
          <w:ilvl w:val="0"/>
          <w:numId w:val="0"/>
        </w:numPr>
      </w:pPr>
    </w:p>
    <w:p w:rsidR="00611D5E" w:rsidRPr="00A87C70" w:rsidRDefault="005B2B2E" w:rsidP="00713A43">
      <w:pPr>
        <w:pStyle w:val="Ttulo3"/>
        <w:rPr>
          <w:color w:val="0070C0"/>
        </w:rPr>
      </w:pPr>
      <w:r w:rsidRPr="00A87C70">
        <w:t>Em caso de dúvidas sobre a visita ao local onde serão executad</w:t>
      </w:r>
      <w:r w:rsidR="008904F2">
        <w:t>o</w:t>
      </w:r>
      <w:r w:rsidRPr="00A87C70">
        <w:t xml:space="preserve">s </w:t>
      </w:r>
      <w:r w:rsidR="008904F2">
        <w:t>os</w:t>
      </w:r>
      <w:r w:rsidR="00FB0888">
        <w:t xml:space="preserve"> ser</w:t>
      </w:r>
      <w:r w:rsidRPr="00A87C70">
        <w:t xml:space="preserve">viços </w:t>
      </w:r>
      <w:r w:rsidR="00FB0888">
        <w:t xml:space="preserve">de engenharia, </w:t>
      </w:r>
      <w:r w:rsidRPr="00A87C70">
        <w:t xml:space="preserve">as licitantes deverão contatar com a Gerência Regional de </w:t>
      </w:r>
      <w:r w:rsidR="00997C7B">
        <w:rPr>
          <w:iCs/>
          <w:color w:val="0070C0"/>
        </w:rPr>
        <w:t>Infraestrutura</w:t>
      </w:r>
      <w:r w:rsidRPr="00A87C70">
        <w:t xml:space="preserve"> da </w:t>
      </w:r>
      <w:proofErr w:type="spellStart"/>
      <w:r w:rsidR="00CF5060">
        <w:t>Codevasf</w:t>
      </w:r>
      <w:proofErr w:type="spellEnd"/>
      <w:r w:rsidRPr="00A87C70">
        <w:t xml:space="preserve">, em </w:t>
      </w:r>
      <w:r w:rsidR="00997C7B">
        <w:rPr>
          <w:color w:val="0070C0"/>
        </w:rPr>
        <w:t>Juazeiro</w:t>
      </w:r>
      <w:r w:rsidR="00611D5E" w:rsidRPr="00C33A36">
        <w:rPr>
          <w:color w:val="0070C0"/>
        </w:rPr>
        <w:t>, no estado d</w:t>
      </w:r>
      <w:r w:rsidR="00997C7B">
        <w:rPr>
          <w:color w:val="0070C0"/>
        </w:rPr>
        <w:t>a</w:t>
      </w:r>
      <w:r w:rsidR="00611D5E" w:rsidRPr="00C33A36">
        <w:rPr>
          <w:color w:val="0070C0"/>
        </w:rPr>
        <w:t xml:space="preserve"> </w:t>
      </w:r>
      <w:r w:rsidR="00997C7B">
        <w:rPr>
          <w:color w:val="0070C0"/>
        </w:rPr>
        <w:t>Bahia</w:t>
      </w:r>
      <w:r w:rsidR="00611D5E" w:rsidRPr="00C33A36">
        <w:rPr>
          <w:color w:val="0070C0"/>
        </w:rPr>
        <w:t xml:space="preserve">, </w:t>
      </w:r>
      <w:r w:rsidRPr="00A87C70">
        <w:t>nos telefones: (</w:t>
      </w:r>
      <w:r w:rsidR="00997C7B">
        <w:t>74</w:t>
      </w:r>
      <w:r w:rsidRPr="00A87C70">
        <w:t>)</w:t>
      </w:r>
      <w:r w:rsidR="00997C7B">
        <w:t>3614</w:t>
      </w:r>
      <w:r w:rsidRPr="00A87C70">
        <w:t>-</w:t>
      </w:r>
      <w:r w:rsidR="00997C7B">
        <w:t>6289</w:t>
      </w:r>
      <w:r w:rsidRPr="00A87C70">
        <w:t>.</w:t>
      </w:r>
      <w:r w:rsidR="00611D5E" w:rsidRPr="00C33A36">
        <w:rPr>
          <w:iCs/>
          <w:color w:val="0070C0"/>
        </w:rPr>
        <w:t xml:space="preserve"> </w:t>
      </w:r>
    </w:p>
    <w:p w:rsidR="005B2B2E" w:rsidRPr="00EB3286" w:rsidRDefault="005B2B2E" w:rsidP="00713A43">
      <w:pPr>
        <w:pStyle w:val="Ttulo2"/>
        <w:numPr>
          <w:ilvl w:val="0"/>
          <w:numId w:val="0"/>
        </w:numPr>
      </w:pPr>
    </w:p>
    <w:p w:rsidR="005B2B2E" w:rsidRDefault="005B2B2E" w:rsidP="00713A43">
      <w:pPr>
        <w:pStyle w:val="Ttulo3"/>
      </w:pPr>
      <w:bookmarkStart w:id="12" w:name="_Ref441155895"/>
      <w:r w:rsidRPr="00EB3286">
        <w:t xml:space="preserve">A declaração de que conhece o local onde serão executados </w:t>
      </w:r>
      <w:r w:rsidR="008904F2">
        <w:t xml:space="preserve">os </w:t>
      </w:r>
      <w:r w:rsidRPr="00EB3286">
        <w:t xml:space="preserve">serviços e suas circunvizinhanças será obrigatoriamente emitida pela empresa licitante </w:t>
      </w:r>
      <w:r w:rsidRPr="00920E94">
        <w:rPr>
          <w:color w:val="0070C0"/>
        </w:rPr>
        <w:t xml:space="preserve">(Modelo de Declaração – </w:t>
      </w:r>
      <w:r w:rsidR="00F4505C">
        <w:fldChar w:fldCharType="begin"/>
      </w:r>
      <w:r w:rsidR="00F4505C">
        <w:instrText xml:space="preserve"> REF _Ref450205804 \h  \* MERGEFORMAT </w:instrText>
      </w:r>
      <w:r w:rsidR="00F4505C">
        <w:fldChar w:fldCharType="separate"/>
      </w:r>
      <w:r w:rsidR="00435830" w:rsidRPr="00435830">
        <w:rPr>
          <w:color w:val="0070C0"/>
        </w:rPr>
        <w:t xml:space="preserve">Anexo </w:t>
      </w:r>
      <w:r w:rsidR="00435830" w:rsidRPr="00435830">
        <w:rPr>
          <w:noProof/>
          <w:color w:val="0070C0"/>
        </w:rPr>
        <w:t>II</w:t>
      </w:r>
      <w:r w:rsidR="00F4505C">
        <w:fldChar w:fldCharType="end"/>
      </w:r>
      <w:r w:rsidRPr="00920E94">
        <w:rPr>
          <w:color w:val="0070C0"/>
        </w:rPr>
        <w:t xml:space="preserve"> des</w:t>
      </w:r>
      <w:r w:rsidR="009561F4">
        <w:rPr>
          <w:color w:val="0070C0"/>
        </w:rPr>
        <w:t>t</w:t>
      </w:r>
      <w:r w:rsidRPr="00920E94">
        <w:rPr>
          <w:color w:val="0070C0"/>
        </w:rPr>
        <w:t xml:space="preserve">e </w:t>
      </w:r>
      <w:r w:rsidR="00350472" w:rsidRPr="00920E94">
        <w:rPr>
          <w:color w:val="0070C0"/>
        </w:rPr>
        <w:t>TR</w:t>
      </w:r>
      <w:r w:rsidRPr="00920E94">
        <w:rPr>
          <w:color w:val="0070C0"/>
        </w:rPr>
        <w:t>)</w:t>
      </w:r>
      <w:r w:rsidRPr="00EB3286">
        <w:t>, através dos seus prepostos</w:t>
      </w:r>
      <w:r w:rsidR="00E830C7">
        <w:t>.</w:t>
      </w:r>
      <w:bookmarkEnd w:id="12"/>
    </w:p>
    <w:p w:rsidR="00211A6F" w:rsidRDefault="00211A6F" w:rsidP="00E5560C"/>
    <w:p w:rsidR="00CB48E8" w:rsidRDefault="00CB48E8" w:rsidP="00E5560C"/>
    <w:p w:rsidR="00E5560C" w:rsidRPr="00EB3286" w:rsidRDefault="00E5560C" w:rsidP="00713A43">
      <w:pPr>
        <w:pStyle w:val="Ttulo1"/>
      </w:pPr>
      <w:bookmarkStart w:id="13" w:name="_Toc517857134"/>
      <w:r w:rsidRPr="00EB3286">
        <w:t>PROPOSTA FINANCEIRA</w:t>
      </w:r>
      <w:bookmarkEnd w:id="13"/>
    </w:p>
    <w:p w:rsidR="00E5560C" w:rsidRPr="00EB3286" w:rsidRDefault="00E5560C" w:rsidP="00E5560C">
      <w:pPr>
        <w:rPr>
          <w:szCs w:val="20"/>
        </w:rPr>
      </w:pPr>
    </w:p>
    <w:p w:rsidR="00E5560C" w:rsidRPr="00EB3286" w:rsidRDefault="00E5560C" w:rsidP="00713A43">
      <w:pPr>
        <w:pStyle w:val="Ttulo2"/>
      </w:pPr>
      <w:r w:rsidRPr="00EB3286">
        <w:t>A Proposta Financeira</w:t>
      </w:r>
      <w:proofErr w:type="gramStart"/>
      <w:r>
        <w:t xml:space="preserve">, </w:t>
      </w:r>
      <w:r>
        <w:rPr>
          <w:b/>
          <w:sz w:val="22"/>
        </w:rPr>
        <w:t>,</w:t>
      </w:r>
      <w:proofErr w:type="gramEnd"/>
      <w:r w:rsidRPr="00EB3286">
        <w:t xml:space="preserve"> deverá ser firme e precisa, limitada rigorosamente ao objeto desta licitação, e não poderá conter condições ou alternativas não previstas neste </w:t>
      </w:r>
      <w:r>
        <w:t>TR</w:t>
      </w:r>
      <w:r w:rsidRPr="00EB3286">
        <w:t xml:space="preserve"> e seus </w:t>
      </w:r>
      <w:r w:rsidR="00525FD5">
        <w:t>a</w:t>
      </w:r>
      <w:r w:rsidRPr="00EB3286">
        <w:t>nexos constitutivos.</w:t>
      </w:r>
    </w:p>
    <w:p w:rsidR="00E5560C" w:rsidRPr="00EB3286" w:rsidRDefault="00E5560C" w:rsidP="00E5560C">
      <w:pPr>
        <w:rPr>
          <w:szCs w:val="20"/>
        </w:rPr>
      </w:pPr>
    </w:p>
    <w:p w:rsidR="00E5560C" w:rsidRDefault="00E5560C" w:rsidP="00713A43">
      <w:pPr>
        <w:pStyle w:val="Ttulo2"/>
      </w:pPr>
      <w:r w:rsidRPr="00EB3286">
        <w:t>A Proposta Financeira constitui-se dos seguintes documentos:</w:t>
      </w:r>
    </w:p>
    <w:p w:rsidR="00E5560C" w:rsidRDefault="00E5560C" w:rsidP="00E5560C"/>
    <w:p w:rsidR="00E5560C" w:rsidRDefault="00C1208B" w:rsidP="00CF775F">
      <w:pPr>
        <w:pStyle w:val="PargrafodaLista"/>
        <w:numPr>
          <w:ilvl w:val="0"/>
          <w:numId w:val="26"/>
        </w:numPr>
      </w:pPr>
      <w:r>
        <w:t>P</w:t>
      </w:r>
      <w:r w:rsidRPr="00C1208B">
        <w:t xml:space="preserve">lanilha de </w:t>
      </w:r>
      <w:r>
        <w:t>C</w:t>
      </w:r>
      <w:r w:rsidRPr="00C1208B">
        <w:t xml:space="preserve">ustos do </w:t>
      </w:r>
      <w:r>
        <w:t>V</w:t>
      </w:r>
      <w:r w:rsidRPr="00C1208B">
        <w:t>alor d</w:t>
      </w:r>
      <w:r>
        <w:t>a Proposta da Licitante (Planilha Resumida)</w:t>
      </w:r>
      <w:r w:rsidR="00D94A95" w:rsidRPr="00E74D8D">
        <w:t xml:space="preserve">, devidamente preenchida, com clareza e sem rasuras, conforme a </w:t>
      </w:r>
      <w:r>
        <w:t>P</w:t>
      </w:r>
      <w:r w:rsidRPr="00C1208B">
        <w:t xml:space="preserve">lanilha de </w:t>
      </w:r>
      <w:r>
        <w:t>C</w:t>
      </w:r>
      <w:r w:rsidRPr="00C1208B">
        <w:t xml:space="preserve">ustos do </w:t>
      </w:r>
      <w:r>
        <w:t>V</w:t>
      </w:r>
      <w:r w:rsidRPr="00C1208B">
        <w:t xml:space="preserve">alor do </w:t>
      </w:r>
      <w:r>
        <w:t>O</w:t>
      </w:r>
      <w:r w:rsidRPr="00C1208B">
        <w:t xml:space="preserve">rçamento de </w:t>
      </w:r>
      <w:r>
        <w:t>R</w:t>
      </w:r>
      <w:r w:rsidRPr="00C1208B">
        <w:t>eferência</w:t>
      </w:r>
      <w:r>
        <w:t xml:space="preserve"> (Planilha Resumida)</w:t>
      </w:r>
      <w:r w:rsidR="00D94A95" w:rsidRPr="00E74D8D">
        <w:t xml:space="preserve"> – </w:t>
      </w:r>
      <w:r w:rsidR="00F4505C">
        <w:fldChar w:fldCharType="begin"/>
      </w:r>
      <w:r w:rsidR="00F4505C">
        <w:instrText xml:space="preserve"> REF _Ref450205931 \h  \* MERGEFORMAT </w:instrText>
      </w:r>
      <w:r w:rsidR="00F4505C">
        <w:fldChar w:fldCharType="separate"/>
      </w:r>
      <w:r w:rsidR="00435830" w:rsidRPr="00435830">
        <w:rPr>
          <w:color w:val="0070C0"/>
        </w:rPr>
        <w:t xml:space="preserve">Anexo </w:t>
      </w:r>
      <w:r w:rsidR="00435830" w:rsidRPr="00435830">
        <w:rPr>
          <w:noProof/>
          <w:color w:val="0070C0"/>
        </w:rPr>
        <w:t>V</w:t>
      </w:r>
      <w:r w:rsidR="00F4505C">
        <w:fldChar w:fldCharType="end"/>
      </w:r>
      <w:r w:rsidR="002F0816">
        <w:t>I</w:t>
      </w:r>
      <w:r w:rsidR="00D94A95" w:rsidRPr="00E74D8D">
        <w:t xml:space="preserve">, que é parte integrante deste </w:t>
      </w:r>
      <w:r w:rsidR="008F14A3">
        <w:t>Termo de Referência</w:t>
      </w:r>
      <w:r w:rsidR="00D94A95" w:rsidRPr="00E74D8D">
        <w:t xml:space="preserve">, observando-se os preços orçados pela </w:t>
      </w:r>
      <w:proofErr w:type="spellStart"/>
      <w:r w:rsidR="00CF5060">
        <w:t>Codevasf</w:t>
      </w:r>
      <w:proofErr w:type="spellEnd"/>
      <w:r w:rsidR="00E7718C">
        <w:t>.</w:t>
      </w:r>
    </w:p>
    <w:p w:rsidR="00EA0287" w:rsidRDefault="00EA0287" w:rsidP="00671A34"/>
    <w:p w:rsidR="00E7718C" w:rsidRDefault="000B7017" w:rsidP="00CF775F">
      <w:pPr>
        <w:pStyle w:val="PargrafodaLista"/>
        <w:numPr>
          <w:ilvl w:val="0"/>
          <w:numId w:val="26"/>
        </w:numPr>
      </w:pPr>
      <w:r w:rsidRPr="000B7017">
        <w:t xml:space="preserve">Planilha de Custos do Valor da Proposta da Licitante (Planilha </w:t>
      </w:r>
      <w:r>
        <w:t>Detalhada</w:t>
      </w:r>
      <w:r w:rsidRPr="000B7017">
        <w:t>)</w:t>
      </w:r>
      <w:r w:rsidR="00D94A95" w:rsidRPr="00965202">
        <w:t xml:space="preserve"> com todos os seus itens, devidamente preenchida, com clareza e sem rasuras, conforme a </w:t>
      </w:r>
      <w:r w:rsidRPr="000B7017">
        <w:t>Planilha de Custos do Valor d</w:t>
      </w:r>
      <w:r>
        <w:t xml:space="preserve">o Orçamento de Referência </w:t>
      </w:r>
      <w:r w:rsidRPr="000B7017">
        <w:t xml:space="preserve">(Planilha </w:t>
      </w:r>
      <w:r>
        <w:t>Detalhada</w:t>
      </w:r>
      <w:r w:rsidRPr="000B7017">
        <w:t>)</w:t>
      </w:r>
      <w:r w:rsidR="00D94A95" w:rsidRPr="00965202">
        <w:t xml:space="preserve"> –</w:t>
      </w:r>
      <w:r w:rsidR="008E5E02">
        <w:t xml:space="preserve"> </w:t>
      </w:r>
      <w:r w:rsidR="00CC0994" w:rsidRPr="00525FD5">
        <w:fldChar w:fldCharType="begin"/>
      </w:r>
      <w:r w:rsidR="00525FD5" w:rsidRPr="00525FD5">
        <w:instrText xml:space="preserve"> REF _Ref450205763 \h </w:instrText>
      </w:r>
      <w:r w:rsidR="00CC0994" w:rsidRPr="00525FD5">
        <w:fldChar w:fldCharType="separate"/>
      </w:r>
      <w:r w:rsidR="00435830">
        <w:t xml:space="preserve">Anexo </w:t>
      </w:r>
      <w:r w:rsidR="00435830">
        <w:rPr>
          <w:noProof/>
        </w:rPr>
        <w:t>VI</w:t>
      </w:r>
      <w:r w:rsidR="00CC0994" w:rsidRPr="00525FD5">
        <w:fldChar w:fldCharType="end"/>
      </w:r>
      <w:r w:rsidR="002F0816">
        <w:t>I</w:t>
      </w:r>
      <w:r w:rsidR="00D94A95" w:rsidRPr="00965202">
        <w:t xml:space="preserve">, que é parte integrante deste Termo de Referência, observando-se os preços unitários orçados pela </w:t>
      </w:r>
      <w:proofErr w:type="spellStart"/>
      <w:r w:rsidR="00CF5060">
        <w:t>Codevasf</w:t>
      </w:r>
      <w:proofErr w:type="spellEnd"/>
      <w:r w:rsidR="00E7718C">
        <w:t>.</w:t>
      </w:r>
    </w:p>
    <w:p w:rsidR="00E7718C" w:rsidRDefault="00E7718C" w:rsidP="00E7718C">
      <w:pPr>
        <w:pStyle w:val="PargrafodaLista"/>
        <w:numPr>
          <w:ilvl w:val="0"/>
          <w:numId w:val="0"/>
        </w:numPr>
        <w:ind w:left="720"/>
      </w:pPr>
    </w:p>
    <w:p w:rsidR="00BC1D8F" w:rsidRDefault="00BC1D8F" w:rsidP="005C48CB">
      <w:pPr>
        <w:pStyle w:val="PargrafodaLista"/>
        <w:numPr>
          <w:ilvl w:val="0"/>
          <w:numId w:val="7"/>
        </w:numPr>
      </w:pPr>
      <w:r w:rsidRPr="00C41110">
        <w:lastRenderedPageBreak/>
        <w:t>Junto com a proposta, a</w:t>
      </w:r>
      <w:r w:rsidR="00151295">
        <w:t>s</w:t>
      </w:r>
      <w:r w:rsidRPr="00C41110">
        <w:t xml:space="preserve"> Planilha</w:t>
      </w:r>
      <w:r w:rsidR="00151295">
        <w:t xml:space="preserve">s de </w:t>
      </w:r>
      <w:r w:rsidR="00060CEB">
        <w:t xml:space="preserve">Custos Resumida e Detalhada da Licitante </w:t>
      </w:r>
      <w:r w:rsidRPr="00C41110">
        <w:t>deverão ser apresentadas em meio eletrônico (Microsoft Excel ou software livre em CD-ROM), sem proteção do arquivo, objetivando facilitar a conferência da mesma;</w:t>
      </w:r>
    </w:p>
    <w:p w:rsidR="004B6F49" w:rsidRPr="00A23D6C" w:rsidRDefault="004B6F49" w:rsidP="005C48CB">
      <w:pPr>
        <w:pStyle w:val="PargrafodaLista"/>
        <w:numPr>
          <w:ilvl w:val="0"/>
          <w:numId w:val="7"/>
        </w:numPr>
      </w:pPr>
      <w:r w:rsidRPr="00A23D6C">
        <w:t>A</w:t>
      </w:r>
      <w:r w:rsidR="00151295" w:rsidRPr="00A23D6C">
        <w:t>s</w:t>
      </w:r>
      <w:r w:rsidRPr="00A23D6C">
        <w:t xml:space="preserve"> Planilha</w:t>
      </w:r>
      <w:r w:rsidR="00151295" w:rsidRPr="00A23D6C">
        <w:t>s</w:t>
      </w:r>
      <w:r w:rsidR="00CB48E8" w:rsidRPr="00A23D6C">
        <w:t xml:space="preserve"> </w:t>
      </w:r>
      <w:r w:rsidR="00151295" w:rsidRPr="00A23D6C">
        <w:t xml:space="preserve">de </w:t>
      </w:r>
      <w:r w:rsidR="00060CEB" w:rsidRPr="00A23D6C">
        <w:t xml:space="preserve">Custos Resumida e Detalhada da Licitante </w:t>
      </w:r>
      <w:r w:rsidRPr="00A23D6C">
        <w:t>dever</w:t>
      </w:r>
      <w:r w:rsidR="00151295" w:rsidRPr="00A23D6C">
        <w:t>ão</w:t>
      </w:r>
      <w:r w:rsidRPr="00A23D6C">
        <w:t xml:space="preserve"> ser preenchida</w:t>
      </w:r>
      <w:r w:rsidR="00151295" w:rsidRPr="00A23D6C">
        <w:t>s</w:t>
      </w:r>
      <w:r w:rsidRPr="00A23D6C">
        <w:t xml:space="preserve"> e assinada</w:t>
      </w:r>
      <w:r w:rsidR="00151295" w:rsidRPr="00A23D6C">
        <w:t>s</w:t>
      </w:r>
      <w:r w:rsidR="00DC50E6" w:rsidRPr="00A23D6C">
        <w:t xml:space="preserve"> </w:t>
      </w:r>
      <w:r w:rsidR="00B05332" w:rsidRPr="00A23D6C">
        <w:t xml:space="preserve">por profissional competente, </w:t>
      </w:r>
      <w:r w:rsidRPr="00A23D6C">
        <w:t xml:space="preserve">conforme </w:t>
      </w:r>
      <w:r w:rsidR="00B05332" w:rsidRPr="00A23D6C">
        <w:t xml:space="preserve">os </w:t>
      </w:r>
      <w:proofErr w:type="spellStart"/>
      <w:r w:rsidRPr="00A23D6C">
        <w:t>arts</w:t>
      </w:r>
      <w:proofErr w:type="spellEnd"/>
      <w:r w:rsidRPr="00A23D6C">
        <w:t>. 13 e 14 da Lei 5194/1966</w:t>
      </w:r>
      <w:r w:rsidR="00CB48E8" w:rsidRPr="00A23D6C">
        <w:t>.</w:t>
      </w:r>
    </w:p>
    <w:p w:rsidR="00BC1D8F" w:rsidRDefault="00BC1D8F" w:rsidP="00D94A95">
      <w:pPr>
        <w:rPr>
          <w:color w:val="FF0000"/>
          <w:szCs w:val="20"/>
        </w:rPr>
      </w:pPr>
    </w:p>
    <w:p w:rsidR="00D94A95" w:rsidRPr="00EB3286" w:rsidRDefault="00D94A95" w:rsidP="00D94A95">
      <w:pPr>
        <w:rPr>
          <w:szCs w:val="20"/>
        </w:rPr>
      </w:pPr>
    </w:p>
    <w:p w:rsidR="00E5560C" w:rsidRPr="00EB3286" w:rsidRDefault="00D94A95" w:rsidP="00CF775F">
      <w:pPr>
        <w:pStyle w:val="PargrafodaLista"/>
        <w:numPr>
          <w:ilvl w:val="0"/>
          <w:numId w:val="26"/>
        </w:numPr>
      </w:pPr>
      <w:r>
        <w:t xml:space="preserve">A licitante de melhor proposta classificada deverá preencher os formulários </w:t>
      </w:r>
      <w:r w:rsidRPr="00EB3286">
        <w:t>de composição de preços unitários, impressa em formulário próprio, ofertados por item e subitem, com clareza e sem rasuras</w:t>
      </w:r>
      <w:r>
        <w:t>, vedada a utilização de unidades genéricas ou indicadas como verba</w:t>
      </w:r>
      <w:r w:rsidRPr="00EB3286">
        <w:t>;</w:t>
      </w:r>
    </w:p>
    <w:p w:rsidR="00E5560C" w:rsidRPr="00EB3286" w:rsidRDefault="00E5560C" w:rsidP="00E5560C">
      <w:pPr>
        <w:rPr>
          <w:szCs w:val="20"/>
        </w:rPr>
      </w:pPr>
    </w:p>
    <w:p w:rsidR="00D94A95" w:rsidRPr="00EB3286" w:rsidRDefault="00D94A95" w:rsidP="00CF775F">
      <w:pPr>
        <w:pStyle w:val="PargrafodaLista"/>
        <w:numPr>
          <w:ilvl w:val="0"/>
          <w:numId w:val="10"/>
        </w:numPr>
      </w:pPr>
      <w:r w:rsidRPr="00EB3286">
        <w:t>A planilha de composição de preços unitários deverá ser apresentada também em meio eletrônico (Microsoft Excel ou software livre em CD-ROM), sem proteção do arquivo, objetivando facilitar a conferência da mesma;</w:t>
      </w:r>
    </w:p>
    <w:p w:rsidR="008965BB" w:rsidRDefault="00D94A95" w:rsidP="00CF775F">
      <w:pPr>
        <w:pStyle w:val="PargrafodaLista"/>
        <w:numPr>
          <w:ilvl w:val="0"/>
          <w:numId w:val="10"/>
        </w:numPr>
      </w:pPr>
      <w:r w:rsidRPr="00443EDD">
        <w:t xml:space="preserve">A licitante deverá apresentar </w:t>
      </w:r>
      <w:r w:rsidR="008965BB">
        <w:t xml:space="preserve">a </w:t>
      </w:r>
      <w:r w:rsidRPr="00443EDD">
        <w:t xml:space="preserve">planilha de composição de preços unitários em conformidade com a </w:t>
      </w:r>
      <w:r w:rsidR="00E74759">
        <w:t>P</w:t>
      </w:r>
      <w:r w:rsidRPr="00443EDD">
        <w:t xml:space="preserve">lanilha </w:t>
      </w:r>
      <w:r w:rsidR="00E74759">
        <w:t xml:space="preserve">de </w:t>
      </w:r>
      <w:r w:rsidR="008965BB">
        <w:t>Custos do Valor da Proposta da Licitante (Planilha Detalhada);</w:t>
      </w:r>
    </w:p>
    <w:p w:rsidR="00D94A95" w:rsidRDefault="00D94A95" w:rsidP="00CF775F">
      <w:pPr>
        <w:pStyle w:val="PargrafodaLista"/>
        <w:numPr>
          <w:ilvl w:val="0"/>
          <w:numId w:val="10"/>
        </w:numPr>
      </w:pPr>
      <w:r w:rsidRPr="00EB3286">
        <w:t>A licitante deverá</w:t>
      </w:r>
      <w:r>
        <w:t>,</w:t>
      </w:r>
      <w:r w:rsidRPr="00EB3286">
        <w:t xml:space="preserve"> na composição de preços unitários de mão-de-obra</w:t>
      </w:r>
      <w:r>
        <w:t>,</w:t>
      </w:r>
      <w:r w:rsidRPr="00EB3286">
        <w:t xml:space="preserve"> observar os pisos salariais normativos da categoria correspondente, fixados por lei, dissídio coletivo, acordos ou convenções coletivas de trabalho do(s) município(s) onde ocorrerá(</w:t>
      </w:r>
      <w:proofErr w:type="spellStart"/>
      <w:r w:rsidRPr="00EB3286">
        <w:t>ão</w:t>
      </w:r>
      <w:proofErr w:type="spellEnd"/>
      <w:r w:rsidRPr="00EB3286">
        <w:t>) o(s) serviço(s), ou, quando esta abranger mais de um município;</w:t>
      </w:r>
    </w:p>
    <w:p w:rsidR="00D94A95" w:rsidRPr="00FA7CD9" w:rsidRDefault="00D94A95" w:rsidP="00CF775F">
      <w:pPr>
        <w:pStyle w:val="PargrafodaLista"/>
        <w:numPr>
          <w:ilvl w:val="0"/>
          <w:numId w:val="10"/>
        </w:numPr>
      </w:pPr>
      <w:r w:rsidRPr="00965202">
        <w:t xml:space="preserve">No caso de existirem itens de serviços repetidos na Planilha de </w:t>
      </w:r>
      <w:r w:rsidR="008965BB">
        <w:t xml:space="preserve">Custos do Valor da Proposta da Licitante </w:t>
      </w:r>
      <w:r w:rsidRPr="00965202">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t>p</w:t>
      </w:r>
      <w:r w:rsidRPr="00965202">
        <w:t xml:space="preserve">lanilhas, devendo estar devidamente </w:t>
      </w:r>
      <w:r w:rsidRPr="00FA7CD9">
        <w:t xml:space="preserve">assinadas </w:t>
      </w:r>
      <w:r w:rsidR="00E74759" w:rsidRPr="00FA7CD9">
        <w:t xml:space="preserve">por profissional competente, conforme os </w:t>
      </w:r>
      <w:proofErr w:type="spellStart"/>
      <w:r w:rsidR="00E74759" w:rsidRPr="00FA7CD9">
        <w:t>arts</w:t>
      </w:r>
      <w:proofErr w:type="spellEnd"/>
      <w:r w:rsidR="00E74759" w:rsidRPr="00FA7CD9">
        <w:t>. 13 e 14 da Lei 5194/1966</w:t>
      </w:r>
      <w:r w:rsidRPr="00FA7CD9">
        <w:t>;</w:t>
      </w:r>
      <w:r w:rsidR="00E33D5E" w:rsidRPr="00FA7CD9">
        <w:rPr>
          <w:b/>
          <w:color w:val="FF0000"/>
        </w:rPr>
        <w:t xml:space="preserve"> </w:t>
      </w:r>
    </w:p>
    <w:p w:rsidR="00D94A95" w:rsidRPr="00443BD0" w:rsidRDefault="00D94A95" w:rsidP="00CF775F">
      <w:pPr>
        <w:pStyle w:val="PargrafodaLista"/>
        <w:numPr>
          <w:ilvl w:val="0"/>
          <w:numId w:val="10"/>
        </w:numPr>
      </w:pPr>
      <w:r w:rsidRPr="00443BD0">
        <w:t>As composições de custos unitários poderão ser verificadas quanto à adequação ao projeto</w:t>
      </w:r>
      <w:r>
        <w:t>,</w:t>
      </w:r>
      <w:r w:rsidR="008965BB">
        <w:t xml:space="preserve"> cabendo à</w:t>
      </w:r>
      <w:r w:rsidRPr="00443BD0">
        <w:t xml:space="preserve"> comissão solicitar a compatibilidade da composição de custo unitário </w:t>
      </w:r>
      <w:r w:rsidR="0024700D">
        <w:t>ao</w:t>
      </w:r>
      <w:r w:rsidRPr="00443BD0">
        <w:t xml:space="preserve"> projeto.</w:t>
      </w:r>
    </w:p>
    <w:p w:rsidR="00E5560C" w:rsidRPr="00EB3286" w:rsidRDefault="00E5560C" w:rsidP="00E5560C">
      <w:pPr>
        <w:rPr>
          <w:szCs w:val="20"/>
        </w:rPr>
      </w:pPr>
    </w:p>
    <w:p w:rsidR="00D94A95" w:rsidRPr="00EB3286" w:rsidRDefault="00D94A95" w:rsidP="00CF775F">
      <w:pPr>
        <w:pStyle w:val="PargrafodaLista"/>
        <w:numPr>
          <w:ilvl w:val="0"/>
          <w:numId w:val="26"/>
        </w:numPr>
      </w:pPr>
      <w:r w:rsidRPr="00EB3286">
        <w:t xml:space="preserve">Detalhamento dos Encargos Sociais (Quadro PO-XIV) – </w:t>
      </w:r>
      <w:r w:rsidR="00F4505C">
        <w:fldChar w:fldCharType="begin"/>
      </w:r>
      <w:r w:rsidR="00F4505C">
        <w:instrText xml:space="preserve"> REF _Ref450206017 \h  \* MERGEFORMAT </w:instrText>
      </w:r>
      <w:r w:rsidR="00F4505C">
        <w:fldChar w:fldCharType="separate"/>
      </w:r>
      <w:r w:rsidR="00435830">
        <w:t>Anexo III</w:t>
      </w:r>
      <w:r w:rsidR="00F4505C">
        <w:fldChar w:fldCharType="end"/>
      </w:r>
      <w:r w:rsidRPr="00711BA7">
        <w:rPr>
          <w:color w:val="0070C0"/>
        </w:rPr>
        <w:t>.</w:t>
      </w:r>
    </w:p>
    <w:p w:rsidR="00D94A95" w:rsidRPr="00EB3286" w:rsidRDefault="00D94A95" w:rsidP="00D94A95">
      <w:pPr>
        <w:rPr>
          <w:szCs w:val="20"/>
        </w:rPr>
      </w:pPr>
    </w:p>
    <w:p w:rsidR="00D94A95" w:rsidRPr="00EB3286" w:rsidRDefault="00D94A95" w:rsidP="005C48CB">
      <w:pPr>
        <w:pStyle w:val="PargrafodaLista"/>
        <w:numPr>
          <w:ilvl w:val="0"/>
          <w:numId w:val="8"/>
        </w:numPr>
      </w:pPr>
      <w:r w:rsidRPr="00EB3286">
        <w:t>Encargos Sociais distintos para mensalistas e outro para horista.</w:t>
      </w:r>
    </w:p>
    <w:p w:rsidR="00E5560C" w:rsidRDefault="00E5560C" w:rsidP="00E5560C">
      <w:pPr>
        <w:rPr>
          <w:szCs w:val="20"/>
        </w:rPr>
      </w:pPr>
    </w:p>
    <w:p w:rsidR="00D94A95" w:rsidRPr="00EB3286" w:rsidRDefault="00D94A95" w:rsidP="00CF775F">
      <w:pPr>
        <w:pStyle w:val="PargrafodaLista"/>
        <w:numPr>
          <w:ilvl w:val="0"/>
          <w:numId w:val="26"/>
        </w:numPr>
      </w:pPr>
      <w:r w:rsidRPr="00EB3286">
        <w:t xml:space="preserve">Detalhamento do BDI (Quadros PO-XV) – </w:t>
      </w:r>
      <w:r w:rsidR="00F4505C">
        <w:fldChar w:fldCharType="begin"/>
      </w:r>
      <w:r w:rsidR="00F4505C">
        <w:instrText xml:space="preserve"> REF _Ref450206017 \h  \* MERGEFORMAT </w:instrText>
      </w:r>
      <w:r w:rsidR="00F4505C">
        <w:fldChar w:fldCharType="separate"/>
      </w:r>
      <w:r w:rsidR="00435830">
        <w:t>Anexo III</w:t>
      </w:r>
      <w:r w:rsidR="00F4505C">
        <w:fldChar w:fldCharType="end"/>
      </w:r>
      <w:r w:rsidRPr="00EB3286">
        <w:t>.</w:t>
      </w:r>
    </w:p>
    <w:p w:rsidR="00D94A95" w:rsidRDefault="00D94A95" w:rsidP="00E5560C">
      <w:pPr>
        <w:rPr>
          <w:szCs w:val="20"/>
        </w:rPr>
      </w:pPr>
    </w:p>
    <w:p w:rsidR="00D94A95" w:rsidRDefault="00D94A95" w:rsidP="00F173FF">
      <w:pPr>
        <w:pStyle w:val="PargrafodaLista"/>
        <w:numPr>
          <w:ilvl w:val="0"/>
          <w:numId w:val="9"/>
        </w:numPr>
      </w:pPr>
      <w:r w:rsidRPr="00EB3286">
        <w:t xml:space="preserve">Um quadro para os serviços (Quadro </w:t>
      </w:r>
      <w:proofErr w:type="spellStart"/>
      <w:r w:rsidRPr="00EB3286">
        <w:t>PO-XVa</w:t>
      </w:r>
      <w:proofErr w:type="spellEnd"/>
      <w:r w:rsidRPr="00EB3286">
        <w:t>)</w:t>
      </w:r>
      <w:r w:rsidR="00760828">
        <w:t xml:space="preserve"> e outro para o fornecimento de materiais (Quadro PO-</w:t>
      </w:r>
      <w:proofErr w:type="spellStart"/>
      <w:r w:rsidR="00760828">
        <w:t>XV</w:t>
      </w:r>
      <w:r w:rsidR="00140341">
        <w:t>b</w:t>
      </w:r>
      <w:proofErr w:type="spellEnd"/>
      <w:r w:rsidR="00760828">
        <w:t>)</w:t>
      </w:r>
      <w:r w:rsidRPr="00EB3286">
        <w:t>, sob pena de desclassificação da proposta;</w:t>
      </w:r>
      <w:r w:rsidR="009E4980">
        <w:t xml:space="preserve"> </w:t>
      </w:r>
      <w:proofErr w:type="gramStart"/>
      <w:r w:rsidRPr="00EB3286">
        <w:t>No</w:t>
      </w:r>
      <w:proofErr w:type="gramEnd"/>
      <w:r w:rsidRPr="00EB3286">
        <w:t xml:space="preserve"> preenchimento dos Quadros – Detalhamento do BDI, a licitante deverá considerar todos os impostos, taxas e tributos</w:t>
      </w:r>
      <w:r>
        <w:t>,</w:t>
      </w:r>
      <w:r w:rsidRPr="00EB3286">
        <w:t xml:space="preserve"> conforme previsto na legislação vigente, ou seja, aplicado sobre o preço de venda </w:t>
      </w:r>
      <w:r w:rsidR="008904F2">
        <w:t>do serviço</w:t>
      </w:r>
      <w:r w:rsidRPr="00EB3286">
        <w:t>;</w:t>
      </w:r>
    </w:p>
    <w:p w:rsidR="00D94A95" w:rsidRPr="00C54358" w:rsidRDefault="00D94A95" w:rsidP="005C48CB">
      <w:pPr>
        <w:pStyle w:val="PargrafodaLista"/>
        <w:numPr>
          <w:ilvl w:val="0"/>
          <w:numId w:val="9"/>
        </w:numPr>
      </w:pPr>
      <w:r w:rsidRPr="00C54358">
        <w:t>Deverá ser considerado no BDI</w:t>
      </w:r>
      <w:r>
        <w:t>,</w:t>
      </w:r>
      <w:r w:rsidRPr="00C54358">
        <w:t xml:space="preserve"> o ISS do município onde será executad</w:t>
      </w:r>
      <w:r w:rsidR="008904F2">
        <w:t>o o serviço</w:t>
      </w:r>
      <w:r w:rsidRPr="00C54358">
        <w:t>. No caso de serviços que abrangem municípios distintos, para definição do ISS médio</w:t>
      </w:r>
      <w:r>
        <w:t>,</w:t>
      </w:r>
      <w:r w:rsidRPr="00C54358">
        <w:t xml:space="preserve"> deverá ser calculado com base na legislação de cada município e verificação de seu respectivo peso no volume dos serviços;</w:t>
      </w:r>
    </w:p>
    <w:p w:rsidR="00D94A95" w:rsidRPr="00EB3286" w:rsidRDefault="00D94A95" w:rsidP="005C48CB">
      <w:pPr>
        <w:pStyle w:val="PargrafodaLista"/>
        <w:numPr>
          <w:ilvl w:val="0"/>
          <w:numId w:val="9"/>
        </w:numPr>
      </w:pPr>
      <w:r w:rsidRPr="00EB3286">
        <w:t xml:space="preserve">Não poderão ser considerados no Detalhamento do BDI, bem como na Planilha de </w:t>
      </w:r>
      <w:r w:rsidR="008965BB">
        <w:t>Custos do Valor da Proposta da Licitante</w:t>
      </w:r>
      <w:r w:rsidRPr="00EB3286">
        <w:t>, os tributos: Imposto de Renda Pessoa Jurídica – IRPJ e a Contribuição Social Sobre o Lucro Líquido – CSLL;</w:t>
      </w:r>
    </w:p>
    <w:p w:rsidR="00524C0E" w:rsidRDefault="00D94A95" w:rsidP="0069398F">
      <w:pPr>
        <w:pStyle w:val="PargrafodaLista"/>
        <w:numPr>
          <w:ilvl w:val="0"/>
          <w:numId w:val="9"/>
        </w:numPr>
      </w:pPr>
      <w:r w:rsidRPr="00EB3286">
        <w:t>No detalhamento do BDI – Quadros PO-XV, não deverá constar do item “Despesas Financeiras” a previsão de despesas relativas aos dissídios;</w:t>
      </w:r>
    </w:p>
    <w:p w:rsidR="00D94A95" w:rsidRPr="002140C5" w:rsidRDefault="00D94A95" w:rsidP="0069398F">
      <w:pPr>
        <w:pStyle w:val="PargrafodaLista"/>
        <w:numPr>
          <w:ilvl w:val="0"/>
          <w:numId w:val="9"/>
        </w:numPr>
      </w:pPr>
      <w:r w:rsidRPr="002140C5">
        <w:t xml:space="preserve">Os custos referentes aos serviços de Administração Local </w:t>
      </w:r>
      <w:r w:rsidR="00713A43">
        <w:t xml:space="preserve">e Manutenção do Canteiro (AM) </w:t>
      </w:r>
      <w:r w:rsidRPr="002140C5">
        <w:t xml:space="preserve">não poderão ser considerados como despesas indiretas e, </w:t>
      </w:r>
      <w:r w:rsidRPr="002140C5">
        <w:lastRenderedPageBreak/>
        <w:t xml:space="preserve">portanto, não deverão constar do BDI. A licitante deverá apresentar um montante global especifico </w:t>
      </w:r>
      <w:r w:rsidR="00713A43">
        <w:t xml:space="preserve">para os serviços de “AM” </w:t>
      </w:r>
      <w:r w:rsidRPr="002140C5">
        <w:t xml:space="preserve">na Planilha de </w:t>
      </w:r>
      <w:r w:rsidR="008965BB">
        <w:t>Custos do Valor da Proposta</w:t>
      </w:r>
      <w:r w:rsidRPr="002140C5">
        <w:t>, onde deverão estar contemplados os itens transporte de pessoal, mão</w:t>
      </w:r>
      <w:r w:rsidR="00FB0888">
        <w:t>-</w:t>
      </w:r>
      <w:r w:rsidRPr="002140C5">
        <w:t>de</w:t>
      </w:r>
      <w:r w:rsidR="00FB0888">
        <w:t>-</w:t>
      </w:r>
      <w:r w:rsidRPr="002140C5">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rsidR="00E5560C" w:rsidRPr="00EB3286" w:rsidRDefault="00E5560C" w:rsidP="00E5560C">
      <w:pPr>
        <w:rPr>
          <w:szCs w:val="20"/>
        </w:rPr>
      </w:pPr>
    </w:p>
    <w:p w:rsidR="00E5560C" w:rsidRPr="00EB3286" w:rsidRDefault="00D94A95" w:rsidP="00CF775F">
      <w:pPr>
        <w:pStyle w:val="PargrafodaLista"/>
        <w:numPr>
          <w:ilvl w:val="0"/>
          <w:numId w:val="26"/>
        </w:numPr>
      </w:pPr>
      <w:r w:rsidRPr="00EB3286">
        <w:t xml:space="preserve">Cronograma Físico-Financeiro dos itens da </w:t>
      </w:r>
      <w:r w:rsidR="008965BB">
        <w:t xml:space="preserve">Planilha de Custos do Valor da Proposta da </w:t>
      </w:r>
      <w:proofErr w:type="gramStart"/>
      <w:r w:rsidR="007F56AB">
        <w:t>Licitante(</w:t>
      </w:r>
      <w:proofErr w:type="gramEnd"/>
      <w:r w:rsidR="007F56AB">
        <w:t>Planilha Resumida)</w:t>
      </w:r>
      <w:r w:rsidRPr="00EB3286">
        <w:t>, obedecendo às atividades e prazos, com quantitativos previstos</w:t>
      </w:r>
      <w:r w:rsidR="009E4980">
        <w:t xml:space="preserve"> </w:t>
      </w:r>
      <w:r w:rsidRPr="00EB3286">
        <w:t xml:space="preserve">mês a mês, observando o prazo estabelecido para a execução dos serviços, conforme </w:t>
      </w:r>
      <w:r w:rsidR="009E4980">
        <w:t>estabelecido neste</w:t>
      </w:r>
      <w:r w:rsidRPr="00EB3286">
        <w:t xml:space="preserve"> TR</w:t>
      </w:r>
      <w:r>
        <w:t>.</w:t>
      </w:r>
    </w:p>
    <w:p w:rsidR="00E5560C" w:rsidRPr="00EB3286" w:rsidRDefault="00E5560C" w:rsidP="00E5560C">
      <w:pPr>
        <w:rPr>
          <w:szCs w:val="20"/>
        </w:rPr>
      </w:pPr>
    </w:p>
    <w:p w:rsidR="00E5560C" w:rsidRDefault="00E5560C" w:rsidP="00713A43">
      <w:pPr>
        <w:pStyle w:val="Ttulo2"/>
      </w:pPr>
      <w:r w:rsidRPr="00EB3286">
        <w:t xml:space="preserve">A Proposta Financeira deverá ser datada e assinada pelo representante legal da licitante, com o valor global evidenciado em separado na 1ª folha da proposta, em algarismo e por extenso, baseado nos quantitativos dos serviços e fornecimentos descritos na Planilha de </w:t>
      </w:r>
      <w:r w:rsidR="007F56AB">
        <w:t>Custos do Valor da Proposta da Licitante</w:t>
      </w:r>
      <w:r w:rsidR="00831FB8">
        <w:t xml:space="preserve"> (Planilha Resumida ou Detalhada)</w:t>
      </w:r>
      <w:r w:rsidRPr="00EB3286">
        <w:t xml:space="preserve">, nela incluídos todos os impostos e taxas, emolumentos e tributos, leis, encargos sociais e previdenciários, lucro, despesas indiretas, custos relativos à mão-de-obra, fornecimento de materiais, ferramentas e equipamentos necessários à sua execução, transporte até o local </w:t>
      </w:r>
      <w:r w:rsidR="008904F2">
        <w:t>do serviço</w:t>
      </w:r>
      <w:r w:rsidRPr="00EB3286">
        <w:t>, carga, transporte e descarga de materiais destinados ao bota-fora. No caso de omissão das referidas despesas, considerar-se-ão inclusas no valor global ofertado.</w:t>
      </w:r>
    </w:p>
    <w:p w:rsidR="00584A78" w:rsidRPr="00EB5FAA" w:rsidRDefault="00584A78" w:rsidP="00584A78"/>
    <w:p w:rsidR="00584A78" w:rsidRPr="00EB5FAA" w:rsidRDefault="00584A78" w:rsidP="00713A43">
      <w:pPr>
        <w:pStyle w:val="Ttulo2"/>
      </w:pPr>
      <w:r w:rsidRPr="00EB5FAA">
        <w:t xml:space="preserve">Os custos máximos da mobilização e desmobilização de pessoal, máquinas e equipamentos e da instalação do canteiro de apoio </w:t>
      </w:r>
      <w:r w:rsidR="008904F2">
        <w:t xml:space="preserve">dos </w:t>
      </w:r>
      <w:r w:rsidRPr="00EB5FAA">
        <w:t>serviços</w:t>
      </w:r>
      <w:r w:rsidR="00FB0888" w:rsidRPr="00EB5FAA">
        <w:t xml:space="preserve"> de engenharia</w:t>
      </w:r>
      <w:r w:rsidRPr="00EB5FAA">
        <w:t xml:space="preserve">, bem como da construção de instalações permanentes e/ou provisórias, serão aqueles constantes da </w:t>
      </w:r>
      <w:r w:rsidR="00831FB8" w:rsidRPr="00EB5FAA">
        <w:t xml:space="preserve">Planilha de Custos do Valor do Orçamento de Referência (Planilha Detalhada) – </w:t>
      </w:r>
      <w:r w:rsidR="00CC0994" w:rsidRPr="00EB5FAA">
        <w:fldChar w:fldCharType="begin"/>
      </w:r>
      <w:r w:rsidR="00831FB8" w:rsidRPr="00EB5FAA">
        <w:instrText xml:space="preserve"> REF _Ref450205763 \h </w:instrText>
      </w:r>
      <w:r w:rsidR="00CC0994" w:rsidRPr="00EB5FAA">
        <w:fldChar w:fldCharType="separate"/>
      </w:r>
      <w:r w:rsidR="00435830">
        <w:t xml:space="preserve">Anexo </w:t>
      </w:r>
      <w:r w:rsidR="00435830">
        <w:rPr>
          <w:noProof/>
        </w:rPr>
        <w:t>VI</w:t>
      </w:r>
      <w:r w:rsidR="00CC0994" w:rsidRPr="00EB5FAA">
        <w:fldChar w:fldCharType="end"/>
      </w:r>
      <w:r w:rsidRPr="00EB5FAA">
        <w:t xml:space="preserve">, e que integram o presente </w:t>
      </w:r>
      <w:r w:rsidR="00F02C7A" w:rsidRPr="00EB5FAA">
        <w:t>Termo de Referência</w:t>
      </w:r>
      <w:r w:rsidRPr="00EB5FAA">
        <w:t>.</w:t>
      </w:r>
    </w:p>
    <w:p w:rsidR="00E94369" w:rsidRPr="00E94369" w:rsidRDefault="00E94369" w:rsidP="00E94369"/>
    <w:p w:rsidR="00E5560C" w:rsidRDefault="00E5560C" w:rsidP="00713A43">
      <w:pPr>
        <w:pStyle w:val="Ttulo2"/>
      </w:pPr>
      <w:r w:rsidRPr="00EB3286">
        <w:t xml:space="preserve">A licitante deverá prever todos os acessos necessários para permitir a chegada dos equipamentos e materiais no local de execução </w:t>
      </w:r>
      <w:r w:rsidR="008904F2">
        <w:t>dos</w:t>
      </w:r>
      <w:r w:rsidR="00FB0888">
        <w:t xml:space="preserve"> </w:t>
      </w:r>
      <w:r w:rsidRPr="00EB3286">
        <w:t>serviços</w:t>
      </w:r>
      <w:r w:rsidR="00FB0888">
        <w:t xml:space="preserve"> de engenharia</w:t>
      </w:r>
      <w:r w:rsidRPr="00EB3286">
        <w:t xml:space="preserve">, avaliando-se todas as suas dificuldades, pois os eventuais custos decorrentes de qualquer serviço para melhoria destes acessos correrão por conta da </w:t>
      </w:r>
      <w:r w:rsidR="00E80740">
        <w:t>CONTRATADA</w:t>
      </w:r>
      <w:r w:rsidRPr="00EB3286">
        <w:t>.</w:t>
      </w:r>
    </w:p>
    <w:p w:rsidR="00E5560C" w:rsidRDefault="00E5560C" w:rsidP="00E5560C"/>
    <w:p w:rsidR="00E5560C" w:rsidRDefault="00E5560C" w:rsidP="00713A43">
      <w:pPr>
        <w:pStyle w:val="Ttulo2"/>
      </w:pPr>
      <w:r w:rsidRPr="00151EA9">
        <w:t xml:space="preserve">A licitante deverá utilizar, sempre que possível, nos valores propostos, mão de obra, materiais, tecnologias e matérias primas existentes no local da execução </w:t>
      </w:r>
      <w:r w:rsidR="008904F2">
        <w:t>dos</w:t>
      </w:r>
      <w:r w:rsidR="00FF36C1">
        <w:t xml:space="preserve"> </w:t>
      </w:r>
      <w:r w:rsidRPr="00151EA9">
        <w:t>serviços</w:t>
      </w:r>
      <w:r w:rsidR="00FF36C1">
        <w:t xml:space="preserve"> de engenharia</w:t>
      </w:r>
      <w:r w:rsidRPr="00151EA9">
        <w:t>, desde que não se produzam prejuízos à eficiência na execução do objeto e que seja respeitado o limite do orçamento estimado para a contratação.</w:t>
      </w:r>
    </w:p>
    <w:p w:rsidR="00CD783C" w:rsidRDefault="00CD783C" w:rsidP="00CD783C"/>
    <w:p w:rsidR="00CD783C" w:rsidRPr="00CD783C" w:rsidRDefault="00CD783C" w:rsidP="00CD783C"/>
    <w:p w:rsidR="005B2B2E" w:rsidRPr="00EB3286" w:rsidRDefault="005B2B2E" w:rsidP="00713A43">
      <w:pPr>
        <w:pStyle w:val="Ttulo1"/>
      </w:pPr>
      <w:bookmarkStart w:id="14" w:name="_Toc517857135"/>
      <w:r w:rsidRPr="00EB3286">
        <w:t>DOCUMENTAÇÃO DE HABILITAÇÃO</w:t>
      </w:r>
      <w:bookmarkEnd w:id="14"/>
    </w:p>
    <w:p w:rsidR="005B2B2E" w:rsidRPr="00EB3286" w:rsidRDefault="005B2B2E" w:rsidP="005B2B2E">
      <w:pPr>
        <w:rPr>
          <w:szCs w:val="20"/>
        </w:rPr>
      </w:pPr>
    </w:p>
    <w:p w:rsidR="005B2B2E" w:rsidRPr="00833B53" w:rsidRDefault="005B2B2E" w:rsidP="00713A43">
      <w:pPr>
        <w:pStyle w:val="Ttulo2"/>
        <w:rPr>
          <w:b/>
        </w:rPr>
      </w:pPr>
      <w:r w:rsidRPr="00833B53">
        <w:rPr>
          <w:b/>
        </w:rPr>
        <w:t>QUALIFICAÇÃO TÉCNICA</w:t>
      </w:r>
    </w:p>
    <w:p w:rsidR="005B2B2E" w:rsidRDefault="005B2B2E" w:rsidP="005B2B2E">
      <w:pPr>
        <w:rPr>
          <w:szCs w:val="20"/>
        </w:rPr>
      </w:pPr>
    </w:p>
    <w:p w:rsidR="006B02AE" w:rsidRPr="00EB3286" w:rsidRDefault="006B02AE" w:rsidP="005B2B2E">
      <w:pPr>
        <w:rPr>
          <w:szCs w:val="20"/>
        </w:rPr>
      </w:pPr>
    </w:p>
    <w:p w:rsidR="008D4020" w:rsidRDefault="008D4020" w:rsidP="00401013">
      <w:pPr>
        <w:pStyle w:val="Ttulo3"/>
        <w:ind w:left="709" w:hanging="709"/>
      </w:pPr>
      <w:r>
        <w:t>A Licitante deverá apresentar os seguintes documentos:</w:t>
      </w:r>
    </w:p>
    <w:p w:rsidR="005B2B2E" w:rsidRPr="00EB3286" w:rsidRDefault="005B2B2E" w:rsidP="001526C7">
      <w:pPr>
        <w:rPr>
          <w:szCs w:val="20"/>
        </w:rPr>
      </w:pPr>
    </w:p>
    <w:p w:rsidR="008D4020" w:rsidRPr="00EB5FAA" w:rsidRDefault="008D4020" w:rsidP="00CF775F">
      <w:pPr>
        <w:pStyle w:val="PargrafodaLista"/>
        <w:numPr>
          <w:ilvl w:val="0"/>
          <w:numId w:val="32"/>
        </w:numPr>
      </w:pPr>
      <w:r w:rsidRPr="00EB5FAA">
        <w:t>Registro ou inscrição da empresa no C</w:t>
      </w:r>
      <w:r w:rsidR="00AA5A1D" w:rsidRPr="00EB5FAA">
        <w:t>onselho Regional de Engenharia</w:t>
      </w:r>
      <w:r w:rsidRPr="00EB5FAA">
        <w:t xml:space="preserve"> e Agronomia (CREA)</w:t>
      </w:r>
      <w:r w:rsidR="00AA5A1D" w:rsidRPr="00EB5FAA">
        <w:t xml:space="preserve">, </w:t>
      </w:r>
      <w:r w:rsidRPr="00EB5FAA">
        <w:t xml:space="preserve">demonstrando o ramo de atividade pertinente e compatível com o objeto </w:t>
      </w:r>
      <w:r w:rsidR="008F14A3" w:rsidRPr="00EB5FAA">
        <w:t>deste Termo de Referência</w:t>
      </w:r>
      <w:r w:rsidRPr="00EB5FAA">
        <w:t>;</w:t>
      </w:r>
    </w:p>
    <w:p w:rsidR="005B2B2E" w:rsidRPr="00EB3286" w:rsidRDefault="005B2B2E" w:rsidP="00CF775F">
      <w:pPr>
        <w:pStyle w:val="PargrafodaLista"/>
        <w:numPr>
          <w:ilvl w:val="0"/>
          <w:numId w:val="32"/>
        </w:numPr>
      </w:pPr>
      <w:r w:rsidRPr="00EB3286">
        <w:t xml:space="preserve">DECLARAÇÃO DE </w:t>
      </w:r>
      <w:r>
        <w:t>CONHECIMENTO DO LOCAL DE EXECUÇÃO DOS SERVIÇOS</w:t>
      </w:r>
      <w:r w:rsidRPr="00EB3286">
        <w:t xml:space="preserve"> (conforme subitem </w:t>
      </w:r>
      <w:r w:rsidR="00F4505C">
        <w:fldChar w:fldCharType="begin"/>
      </w:r>
      <w:r w:rsidR="00F4505C">
        <w:instrText xml:space="preserve"> REF _Ref441155895 \r \h  \* MERGEFORMAT </w:instrText>
      </w:r>
      <w:r w:rsidR="00F4505C">
        <w:fldChar w:fldCharType="separate"/>
      </w:r>
      <w:r w:rsidR="00435830">
        <w:t>6.4.5</w:t>
      </w:r>
      <w:r w:rsidR="00F4505C">
        <w:fldChar w:fldCharType="end"/>
      </w:r>
      <w:r>
        <w:t xml:space="preserve"> e</w:t>
      </w:r>
      <w:r w:rsidR="008F14A3">
        <w:t xml:space="preserve"> </w:t>
      </w:r>
      <w:r w:rsidR="00F4505C">
        <w:fldChar w:fldCharType="begin"/>
      </w:r>
      <w:r w:rsidR="00F4505C">
        <w:instrText xml:space="preserve"> REF _Ref450205804 \h  \* MERGEFORMAT </w:instrText>
      </w:r>
      <w:r w:rsidR="00F4505C">
        <w:fldChar w:fldCharType="separate"/>
      </w:r>
      <w:r w:rsidR="00435830">
        <w:t xml:space="preserve">Anexo </w:t>
      </w:r>
      <w:r w:rsidR="00435830">
        <w:rPr>
          <w:noProof/>
        </w:rPr>
        <w:t>II</w:t>
      </w:r>
      <w:r w:rsidR="00F4505C">
        <w:fldChar w:fldCharType="end"/>
      </w:r>
      <w:r w:rsidR="00847538">
        <w:t xml:space="preserve">) informando que tem </w:t>
      </w:r>
      <w:r w:rsidRPr="00EB3286">
        <w:t xml:space="preserve">conhecimento do local onde serão executadas </w:t>
      </w:r>
      <w:r w:rsidR="008904F2">
        <w:t>os</w:t>
      </w:r>
      <w:r w:rsidR="00FF36C1">
        <w:t xml:space="preserve"> </w:t>
      </w:r>
      <w:r w:rsidRPr="00EB3286">
        <w:t xml:space="preserve">serviços </w:t>
      </w:r>
      <w:r w:rsidR="00FF36C1">
        <w:t>de engenharia</w:t>
      </w:r>
      <w:r w:rsidRPr="00EB3286">
        <w:t>, emitida pela própria licitante, assinada pelo(s) o(s) Responsável(</w:t>
      </w:r>
      <w:proofErr w:type="spellStart"/>
      <w:r w:rsidRPr="00EB3286">
        <w:t>is</w:t>
      </w:r>
      <w:proofErr w:type="spellEnd"/>
      <w:r w:rsidRPr="00EB3286">
        <w:t>) Técnico(s) ou Representante Legal.</w:t>
      </w:r>
    </w:p>
    <w:p w:rsidR="008D0916" w:rsidRDefault="005B2B2E" w:rsidP="00CF775F">
      <w:pPr>
        <w:pStyle w:val="PargrafodaLista"/>
        <w:numPr>
          <w:ilvl w:val="0"/>
          <w:numId w:val="32"/>
        </w:numPr>
      </w:pPr>
      <w:r w:rsidRPr="008D0916">
        <w:t>Atestado(s) de capacidade técnica, em nome da empresa, expedido por pessoa jurídica de direito público ou privado, acompanhado(s) da(s) respectiva(s) Certidão(</w:t>
      </w:r>
      <w:proofErr w:type="spellStart"/>
      <w:r w:rsidRPr="008D0916">
        <w:t>ões</w:t>
      </w:r>
      <w:proofErr w:type="spellEnd"/>
      <w:r w:rsidRPr="008D0916">
        <w:t>) de Acervo Técnico – CAT</w:t>
      </w:r>
      <w:r w:rsidR="00B737B5" w:rsidRPr="008D0916">
        <w:t xml:space="preserve"> – dos profissionais</w:t>
      </w:r>
      <w:r w:rsidRPr="008D0916">
        <w:t xml:space="preserve">, expedida(s) </w:t>
      </w:r>
      <w:r w:rsidR="000D2742">
        <w:t xml:space="preserve">pelo CREA </w:t>
      </w:r>
      <w:r w:rsidR="00C43E95">
        <w:t xml:space="preserve">da região </w:t>
      </w:r>
      <w:r w:rsidR="000D2742">
        <w:t xml:space="preserve">onde os serviços foram </w:t>
      </w:r>
      <w:r w:rsidR="000D2742">
        <w:lastRenderedPageBreak/>
        <w:t>executados</w:t>
      </w:r>
      <w:r w:rsidRPr="008D0916">
        <w:t xml:space="preserve">, que comprove que a licitante tenha executado </w:t>
      </w:r>
      <w:r w:rsidRPr="00096C69">
        <w:t xml:space="preserve">serviços </w:t>
      </w:r>
      <w:r w:rsidR="008D0916" w:rsidRPr="00096C69">
        <w:rPr>
          <w:bCs/>
        </w:rPr>
        <w:t xml:space="preserve">de </w:t>
      </w:r>
      <w:r w:rsidR="00096C69" w:rsidRPr="00096C69">
        <w:rPr>
          <w:bCs/>
        </w:rPr>
        <w:t>abastecimento de água</w:t>
      </w:r>
      <w:r w:rsidR="008D0916" w:rsidRPr="00096C69">
        <w:rPr>
          <w:bCs/>
        </w:rPr>
        <w:t xml:space="preserve"> ou similares de porte e complexidade ao objeto desta licitação</w:t>
      </w:r>
      <w:r w:rsidR="008D0916" w:rsidRPr="00096C69">
        <w:t xml:space="preserve">, </w:t>
      </w:r>
      <w:r w:rsidR="008D0916" w:rsidRPr="008D0916">
        <w:t>executadas com técnicas construtivas semelhantes ou superiores às requeridas para execução dos itens relacionados abaixo</w:t>
      </w:r>
      <w:r w:rsidR="00096C69">
        <w:t xml:space="preserve"> </w:t>
      </w:r>
      <w:r w:rsidR="008D0916" w:rsidRPr="008D0916">
        <w:t>com os seguintes quantitativos mínimos:</w:t>
      </w:r>
    </w:p>
    <w:p w:rsidR="008802D6" w:rsidRPr="008D0916" w:rsidRDefault="008802D6" w:rsidP="00713A43"/>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5B2B2E" w:rsidRPr="00EB3286" w:rsidTr="00AC7C28">
        <w:trPr>
          <w:trHeight w:val="113"/>
          <w:jc w:val="center"/>
        </w:trPr>
        <w:tc>
          <w:tcPr>
            <w:tcW w:w="8505" w:type="dxa"/>
            <w:gridSpan w:val="3"/>
            <w:tcBorders>
              <w:top w:val="single" w:sz="4" w:space="0" w:color="auto"/>
              <w:left w:val="single" w:sz="4" w:space="0" w:color="auto"/>
              <w:bottom w:val="single" w:sz="4" w:space="0" w:color="auto"/>
              <w:right w:val="single" w:sz="4" w:space="0" w:color="auto"/>
            </w:tcBorders>
            <w:shd w:val="clear" w:color="000000" w:fill="D8D8D8"/>
            <w:noWrap/>
            <w:vAlign w:val="center"/>
          </w:tcPr>
          <w:p w:rsidR="005B2B2E" w:rsidRPr="00EB3286" w:rsidRDefault="005B2B2E" w:rsidP="004B120C">
            <w:pPr>
              <w:rPr>
                <w:bCs/>
                <w:szCs w:val="20"/>
                <w:lang w:eastAsia="pt-BR"/>
              </w:rPr>
            </w:pPr>
          </w:p>
        </w:tc>
      </w:tr>
      <w:tr w:rsidR="005B2B2E" w:rsidRPr="00760828" w:rsidTr="007876AB">
        <w:trPr>
          <w:trHeight w:val="113"/>
          <w:jc w:val="center"/>
        </w:trPr>
        <w:tc>
          <w:tcPr>
            <w:tcW w:w="754" w:type="dxa"/>
            <w:tcBorders>
              <w:top w:val="single" w:sz="4" w:space="0" w:color="auto"/>
            </w:tcBorders>
            <w:shd w:val="clear" w:color="000000" w:fill="D8D8D8"/>
            <w:noWrap/>
            <w:vAlign w:val="center"/>
            <w:hideMark/>
          </w:tcPr>
          <w:p w:rsidR="005B2B2E" w:rsidRPr="00760828" w:rsidRDefault="005B2B2E" w:rsidP="005B2B2E">
            <w:pPr>
              <w:jc w:val="center"/>
              <w:rPr>
                <w:b/>
                <w:bCs/>
                <w:szCs w:val="20"/>
                <w:lang w:eastAsia="pt-BR"/>
              </w:rPr>
            </w:pPr>
            <w:r w:rsidRPr="00760828">
              <w:rPr>
                <w:b/>
                <w:bCs/>
                <w:szCs w:val="20"/>
                <w:lang w:eastAsia="pt-BR"/>
              </w:rPr>
              <w:t>ITEM</w:t>
            </w:r>
          </w:p>
        </w:tc>
        <w:tc>
          <w:tcPr>
            <w:tcW w:w="5898" w:type="dxa"/>
            <w:tcBorders>
              <w:top w:val="single" w:sz="4" w:space="0" w:color="auto"/>
            </w:tcBorders>
            <w:shd w:val="clear" w:color="000000" w:fill="D8D8D8"/>
            <w:vAlign w:val="center"/>
            <w:hideMark/>
          </w:tcPr>
          <w:p w:rsidR="005B2B2E" w:rsidRPr="00760828" w:rsidRDefault="005B2B2E" w:rsidP="005B2B2E">
            <w:pPr>
              <w:jc w:val="center"/>
              <w:rPr>
                <w:b/>
                <w:bCs/>
                <w:szCs w:val="20"/>
                <w:lang w:eastAsia="pt-BR"/>
              </w:rPr>
            </w:pPr>
            <w:r w:rsidRPr="00760828">
              <w:rPr>
                <w:b/>
                <w:bCs/>
                <w:szCs w:val="20"/>
                <w:lang w:eastAsia="pt-BR"/>
              </w:rPr>
              <w:t>SERVIÇO</w:t>
            </w:r>
          </w:p>
        </w:tc>
        <w:tc>
          <w:tcPr>
            <w:tcW w:w="1853" w:type="dxa"/>
            <w:tcBorders>
              <w:top w:val="single" w:sz="4" w:space="0" w:color="auto"/>
            </w:tcBorders>
            <w:shd w:val="clear" w:color="000000" w:fill="D8D8D8"/>
            <w:noWrap/>
            <w:vAlign w:val="center"/>
            <w:hideMark/>
          </w:tcPr>
          <w:p w:rsidR="005B2B2E" w:rsidRPr="00760828" w:rsidRDefault="005B2B2E" w:rsidP="005B2B2E">
            <w:pPr>
              <w:jc w:val="center"/>
              <w:rPr>
                <w:b/>
                <w:bCs/>
                <w:szCs w:val="20"/>
                <w:lang w:eastAsia="pt-BR"/>
              </w:rPr>
            </w:pPr>
            <w:r w:rsidRPr="00760828">
              <w:rPr>
                <w:b/>
                <w:bCs/>
                <w:szCs w:val="20"/>
                <w:lang w:eastAsia="pt-BR"/>
              </w:rPr>
              <w:t>QUANTIDADE</w:t>
            </w:r>
          </w:p>
        </w:tc>
      </w:tr>
      <w:tr w:rsidR="005B2B2E" w:rsidRPr="00760828" w:rsidTr="00F173FF">
        <w:trPr>
          <w:trHeight w:val="113"/>
          <w:jc w:val="center"/>
        </w:trPr>
        <w:tc>
          <w:tcPr>
            <w:tcW w:w="754" w:type="dxa"/>
            <w:noWrap/>
            <w:vAlign w:val="center"/>
            <w:hideMark/>
          </w:tcPr>
          <w:p w:rsidR="005B2B2E" w:rsidRPr="00760828" w:rsidRDefault="005B2B2E" w:rsidP="005B2B2E">
            <w:pPr>
              <w:jc w:val="center"/>
              <w:rPr>
                <w:szCs w:val="20"/>
                <w:lang w:eastAsia="pt-BR"/>
              </w:rPr>
            </w:pPr>
            <w:r w:rsidRPr="00760828">
              <w:rPr>
                <w:szCs w:val="20"/>
                <w:lang w:eastAsia="pt-BR"/>
              </w:rPr>
              <w:t>1.0</w:t>
            </w:r>
          </w:p>
        </w:tc>
        <w:tc>
          <w:tcPr>
            <w:tcW w:w="5898" w:type="dxa"/>
            <w:vAlign w:val="center"/>
            <w:hideMark/>
          </w:tcPr>
          <w:p w:rsidR="005B2B2E" w:rsidRPr="00760828" w:rsidRDefault="00F173FF" w:rsidP="005B2B2E">
            <w:pPr>
              <w:rPr>
                <w:szCs w:val="20"/>
              </w:rPr>
            </w:pPr>
            <w:r w:rsidRPr="00760828">
              <w:t>Assentamento de tubos de PVC</w:t>
            </w:r>
          </w:p>
        </w:tc>
        <w:tc>
          <w:tcPr>
            <w:tcW w:w="1853" w:type="dxa"/>
            <w:noWrap/>
            <w:vAlign w:val="center"/>
          </w:tcPr>
          <w:p w:rsidR="005B2B2E" w:rsidRPr="00760828" w:rsidRDefault="00F173FF" w:rsidP="007229F2">
            <w:pPr>
              <w:jc w:val="center"/>
              <w:rPr>
                <w:szCs w:val="20"/>
              </w:rPr>
            </w:pPr>
            <w:r w:rsidRPr="00760828">
              <w:rPr>
                <w:szCs w:val="20"/>
              </w:rPr>
              <w:t>2</w:t>
            </w:r>
            <w:r w:rsidR="00EB5FAA">
              <w:rPr>
                <w:szCs w:val="20"/>
              </w:rPr>
              <w:t>0</w:t>
            </w:r>
            <w:r w:rsidRPr="00760828">
              <w:rPr>
                <w:szCs w:val="20"/>
              </w:rPr>
              <w:t>0m</w:t>
            </w:r>
          </w:p>
        </w:tc>
      </w:tr>
      <w:tr w:rsidR="005B2B2E" w:rsidRPr="00760828" w:rsidTr="00F173FF">
        <w:trPr>
          <w:trHeight w:val="113"/>
          <w:jc w:val="center"/>
        </w:trPr>
        <w:tc>
          <w:tcPr>
            <w:tcW w:w="754" w:type="dxa"/>
            <w:noWrap/>
            <w:vAlign w:val="center"/>
            <w:hideMark/>
          </w:tcPr>
          <w:p w:rsidR="005B2B2E" w:rsidRPr="00760828" w:rsidRDefault="005B2B2E" w:rsidP="005B2B2E">
            <w:pPr>
              <w:jc w:val="center"/>
              <w:rPr>
                <w:szCs w:val="20"/>
                <w:lang w:eastAsia="pt-BR"/>
              </w:rPr>
            </w:pPr>
            <w:r w:rsidRPr="00760828">
              <w:rPr>
                <w:szCs w:val="20"/>
                <w:lang w:eastAsia="pt-BR"/>
              </w:rPr>
              <w:t>2.0</w:t>
            </w:r>
          </w:p>
        </w:tc>
        <w:tc>
          <w:tcPr>
            <w:tcW w:w="5898" w:type="dxa"/>
            <w:vAlign w:val="center"/>
            <w:hideMark/>
          </w:tcPr>
          <w:p w:rsidR="005B2B2E" w:rsidRPr="00760828" w:rsidRDefault="00F173FF" w:rsidP="005B2B2E">
            <w:pPr>
              <w:rPr>
                <w:szCs w:val="20"/>
              </w:rPr>
            </w:pPr>
            <w:r w:rsidRPr="00760828">
              <w:t>Escavação mecanizada de vala com prof. até 1,5 m</w:t>
            </w:r>
          </w:p>
        </w:tc>
        <w:tc>
          <w:tcPr>
            <w:tcW w:w="1853" w:type="dxa"/>
            <w:noWrap/>
            <w:vAlign w:val="center"/>
          </w:tcPr>
          <w:p w:rsidR="005B2B2E" w:rsidRPr="00760828" w:rsidRDefault="00EB5FAA" w:rsidP="007229F2">
            <w:pPr>
              <w:jc w:val="center"/>
              <w:rPr>
                <w:szCs w:val="20"/>
              </w:rPr>
            </w:pPr>
            <w:r>
              <w:rPr>
                <w:szCs w:val="20"/>
              </w:rPr>
              <w:t>15</w:t>
            </w:r>
            <w:r w:rsidR="00760828" w:rsidRPr="00760828">
              <w:rPr>
                <w:szCs w:val="20"/>
              </w:rPr>
              <w:t>0m³</w:t>
            </w:r>
          </w:p>
        </w:tc>
      </w:tr>
    </w:tbl>
    <w:p w:rsidR="00D7459C" w:rsidRDefault="00D7459C" w:rsidP="00713A43"/>
    <w:p w:rsidR="00D7459C" w:rsidRPr="00D7459C" w:rsidRDefault="00D7459C" w:rsidP="00713A43"/>
    <w:p w:rsidR="005B2B2E" w:rsidRPr="000438AC" w:rsidRDefault="000438AC" w:rsidP="00CF775F">
      <w:pPr>
        <w:pStyle w:val="PargrafodaLista"/>
        <w:numPr>
          <w:ilvl w:val="0"/>
          <w:numId w:val="25"/>
        </w:numPr>
        <w:ind w:left="1416"/>
      </w:pPr>
      <w:r w:rsidRPr="000438AC">
        <w:t>É permitido o somatório dos quantitativos estipulados na alínea “</w:t>
      </w:r>
      <w:r w:rsidRPr="000438AC">
        <w:rPr>
          <w:color w:val="0070C0"/>
        </w:rPr>
        <w:t>c</w:t>
      </w:r>
      <w:r w:rsidRPr="000438AC">
        <w:t>”, mediante comprovação em mais de um atestado</w:t>
      </w:r>
      <w:r w:rsidR="00A84AC7">
        <w:t>;</w:t>
      </w:r>
    </w:p>
    <w:p w:rsidR="008802D6" w:rsidRPr="00CE3DAC" w:rsidRDefault="008802D6" w:rsidP="00DF2DAA">
      <w:pPr>
        <w:ind w:left="696"/>
      </w:pPr>
    </w:p>
    <w:p w:rsidR="00312EA1" w:rsidRPr="00EB5FAA" w:rsidRDefault="00794273" w:rsidP="00EB5FAA">
      <w:pPr>
        <w:pStyle w:val="PargrafodaLista"/>
        <w:numPr>
          <w:ilvl w:val="0"/>
          <w:numId w:val="0"/>
        </w:numPr>
        <w:ind w:left="1416"/>
        <w:rPr>
          <w:color w:val="0070C0"/>
        </w:rPr>
      </w:pPr>
      <w:r w:rsidRPr="00C34142">
        <w:t xml:space="preserve">Definem-se como </w:t>
      </w:r>
      <w:r w:rsidR="008904F2">
        <w:t>serviços</w:t>
      </w:r>
      <w:r w:rsidRPr="00C34142">
        <w:t xml:space="preserve"> similares</w:t>
      </w:r>
      <w:r w:rsidRPr="00EB5FAA">
        <w:rPr>
          <w:color w:val="0070C0"/>
        </w:rPr>
        <w:t xml:space="preserve">: </w:t>
      </w:r>
      <w:r w:rsidR="008904F2">
        <w:t>serviços</w:t>
      </w:r>
      <w:r w:rsidRPr="00EB5FAA">
        <w:t xml:space="preserve"> construtivamente afins às de saneamento básico, </w:t>
      </w:r>
      <w:r w:rsidR="00312EA1" w:rsidRPr="00EB5FAA">
        <w:t xml:space="preserve">especialmente no campo de engenharia hidráulica, incluindo </w:t>
      </w:r>
      <w:r w:rsidR="00312EA1" w:rsidRPr="00EB5FAA">
        <w:rPr>
          <w:rFonts w:eastAsia="Calibri"/>
        </w:rPr>
        <w:t>os sistemas de abastecimento de água e de esgotamento sanitário envolvendo: adutoras, canais, reversão de bacias, emissários e estações de bombeamento de água e de</w:t>
      </w:r>
      <w:r w:rsidR="00337929">
        <w:rPr>
          <w:rFonts w:eastAsia="Calibri"/>
        </w:rPr>
        <w:t xml:space="preserve"> </w:t>
      </w:r>
      <w:r w:rsidR="00312EA1" w:rsidRPr="00EB5FAA">
        <w:rPr>
          <w:rFonts w:eastAsia="Calibri"/>
        </w:rPr>
        <w:t>esgotos.</w:t>
      </w:r>
      <w:r w:rsidR="00337929">
        <w:rPr>
          <w:rFonts w:eastAsia="Calibri"/>
        </w:rPr>
        <w:t xml:space="preserve"> </w:t>
      </w:r>
      <w:r w:rsidR="00312EA1" w:rsidRPr="00EB5FAA">
        <w:t xml:space="preserve">As unidades de sistemas de abastecimento de água e de esgotamento sanitário a serem consideradas como </w:t>
      </w:r>
      <w:r w:rsidR="008904F2">
        <w:t>serviços</w:t>
      </w:r>
      <w:r w:rsidR="00312EA1" w:rsidRPr="00EB5FAA">
        <w:t xml:space="preserve"> similares são: </w:t>
      </w:r>
      <w:r w:rsidR="00312EA1" w:rsidRPr="00EB5FAA">
        <w:rPr>
          <w:bCs/>
        </w:rPr>
        <w:t>adutoras, canais, reversão de bacias, emissários e estações de bombeamento de água e de esgotos</w:t>
      </w:r>
      <w:r w:rsidR="00EB5FAA" w:rsidRPr="00EB5FAA">
        <w:rPr>
          <w:bCs/>
        </w:rPr>
        <w:t>.</w:t>
      </w:r>
    </w:p>
    <w:p w:rsidR="008E5E02" w:rsidRPr="00671A34" w:rsidRDefault="008E5E02" w:rsidP="00DF2DAA">
      <w:pPr>
        <w:ind w:left="696"/>
      </w:pPr>
    </w:p>
    <w:p w:rsidR="00794273" w:rsidRDefault="00794273" w:rsidP="00CF775F">
      <w:pPr>
        <w:pStyle w:val="PargrafodaLista"/>
        <w:numPr>
          <w:ilvl w:val="0"/>
          <w:numId w:val="25"/>
        </w:numPr>
        <w:ind w:left="1416"/>
        <w:rPr>
          <w:color w:val="0070C0"/>
        </w:rPr>
      </w:pPr>
      <w:r w:rsidRPr="00A23D6C">
        <w:t xml:space="preserve">Definem-se como </w:t>
      </w:r>
      <w:r w:rsidR="008904F2" w:rsidRPr="00A23D6C">
        <w:t>serviços</w:t>
      </w:r>
      <w:r w:rsidRPr="00A23D6C">
        <w:t xml:space="preserve"> de porte e complexidade similares àquelas que apresentam grandezas e características técnicas semelhantes às descritas no Projeto Básico – Anexo V</w:t>
      </w:r>
      <w:r w:rsidR="00480C5F" w:rsidRPr="00A23D6C">
        <w:t>I</w:t>
      </w:r>
      <w:r w:rsidRPr="00D97FBF">
        <w:t xml:space="preserve">, parte integrante deste </w:t>
      </w:r>
      <w:r w:rsidR="002C463C">
        <w:t>Termo de Referência</w:t>
      </w:r>
      <w:r w:rsidRPr="00D97FBF">
        <w:rPr>
          <w:color w:val="0070C0"/>
        </w:rPr>
        <w:t>;</w:t>
      </w:r>
    </w:p>
    <w:p w:rsidR="003E532D" w:rsidRPr="00D97FBF" w:rsidRDefault="003E532D" w:rsidP="00DF2DAA">
      <w:pPr>
        <w:ind w:left="696"/>
      </w:pPr>
    </w:p>
    <w:p w:rsidR="005B2B2E" w:rsidRDefault="005B2B2E" w:rsidP="00CF775F">
      <w:pPr>
        <w:pStyle w:val="PargrafodaLista"/>
        <w:numPr>
          <w:ilvl w:val="0"/>
          <w:numId w:val="25"/>
        </w:numPr>
        <w:ind w:left="1416"/>
      </w:pPr>
      <w:r w:rsidRPr="00A0036B">
        <w:t>Deverá(</w:t>
      </w:r>
      <w:proofErr w:type="spellStart"/>
      <w:r w:rsidRPr="00A0036B">
        <w:t>ão</w:t>
      </w:r>
      <w:proofErr w:type="spellEnd"/>
      <w:r w:rsidRPr="00A0036B">
        <w:t>) constar do(s) atestado(s) ou da(s) certidão(</w:t>
      </w:r>
      <w:proofErr w:type="spellStart"/>
      <w:r w:rsidRPr="00A0036B">
        <w:t>ões</w:t>
      </w:r>
      <w:proofErr w:type="spellEnd"/>
      <w:r w:rsidRPr="00A0036B">
        <w:t>) expedida(s) pelo CREA, em destaque, os seguintes dados: local de execução, nome do contratante e da pessoa jurídica contratada, nome(s) do(s) responsável(</w:t>
      </w:r>
      <w:proofErr w:type="spellStart"/>
      <w:r w:rsidRPr="00A0036B">
        <w:t>is</w:t>
      </w:r>
      <w:proofErr w:type="spellEnd"/>
      <w:r w:rsidRPr="00A0036B">
        <w:t>) técnicos(s), seu(s) título(s) profissional(</w:t>
      </w:r>
      <w:proofErr w:type="spellStart"/>
      <w:r w:rsidRPr="00A0036B">
        <w:t>is</w:t>
      </w:r>
      <w:proofErr w:type="spellEnd"/>
      <w:r w:rsidRPr="00A0036B">
        <w:t>) e número(s) de registro(s) no CREA; descrição técnicas sucinta indicando os serviços e quantitativos executados e o prazo final de execução.</w:t>
      </w:r>
    </w:p>
    <w:p w:rsidR="00E432D0" w:rsidRDefault="00E432D0" w:rsidP="00E432D0"/>
    <w:p w:rsidR="005B2B2E" w:rsidRPr="00DC5ED8" w:rsidRDefault="005B2B2E" w:rsidP="00CF775F">
      <w:pPr>
        <w:pStyle w:val="PargrafodaLista"/>
        <w:numPr>
          <w:ilvl w:val="0"/>
          <w:numId w:val="24"/>
        </w:numPr>
      </w:pPr>
      <w:r w:rsidRPr="00EB3286">
        <w:t xml:space="preserve">Comprovação de que a licitante possui em seu quadro permanente, na data da entrega da proposta, </w:t>
      </w:r>
      <w:r w:rsidRPr="00B662A5">
        <w:t xml:space="preserve">profissional </w:t>
      </w:r>
      <w:r w:rsidR="001806E3" w:rsidRPr="00B662A5">
        <w:t>de nível superior ou outro devidamente reconhecido pela entidade competente,</w:t>
      </w:r>
      <w:r w:rsidR="002C463C">
        <w:t xml:space="preserve"> </w:t>
      </w:r>
      <w:r w:rsidRPr="00EB3286">
        <w:t xml:space="preserve">detentor de atestado de responsabilidade técnica, e devidamente registrado no </w:t>
      </w:r>
      <w:r w:rsidRPr="00A23D6C">
        <w:t xml:space="preserve">CREA, acompanhado da respectiva Certidão de Acervo Técnico – CAT, expedida por este Conselho, que comprove ter o profissional executado </w:t>
      </w:r>
      <w:r w:rsidR="001806E3" w:rsidRPr="00A23D6C">
        <w:t xml:space="preserve">serviço relativo </w:t>
      </w:r>
      <w:r w:rsidR="008904F2" w:rsidRPr="00A23D6C">
        <w:t>a serviços</w:t>
      </w:r>
      <w:r w:rsidR="001806E3" w:rsidRPr="00A23D6C">
        <w:t xml:space="preserve"> de </w:t>
      </w:r>
      <w:r w:rsidR="00DC5ED8" w:rsidRPr="00A23D6C">
        <w:t>abastecimento de água ou afins.</w:t>
      </w:r>
    </w:p>
    <w:p w:rsidR="00DC5ED8" w:rsidRPr="00566459" w:rsidRDefault="00DC5ED8" w:rsidP="00DC5ED8">
      <w:pPr>
        <w:pStyle w:val="PargrafodaLista"/>
        <w:numPr>
          <w:ilvl w:val="0"/>
          <w:numId w:val="0"/>
        </w:numPr>
        <w:ind w:left="720"/>
      </w:pPr>
    </w:p>
    <w:p w:rsidR="00DF2DAA" w:rsidRPr="00DF2DAA" w:rsidRDefault="00DF2DAA" w:rsidP="00CF775F">
      <w:pPr>
        <w:pStyle w:val="PargrafodaLista"/>
        <w:numPr>
          <w:ilvl w:val="0"/>
          <w:numId w:val="36"/>
        </w:numPr>
        <w:ind w:left="1418" w:hanging="425"/>
      </w:pPr>
      <w:r w:rsidRPr="00DF2DAA">
        <w:t xml:space="preserve">Entende-se, para fins deste </w:t>
      </w:r>
      <w:r w:rsidR="00846E16">
        <w:t>Termo de Referência</w:t>
      </w:r>
      <w:r w:rsidRPr="00DF2DAA">
        <w:t xml:space="preserve">, como pertencente ao quadro permanente: </w:t>
      </w:r>
    </w:p>
    <w:p w:rsidR="00DF2DAA" w:rsidRPr="003B493D" w:rsidRDefault="003B493D" w:rsidP="00CF775F">
      <w:pPr>
        <w:numPr>
          <w:ilvl w:val="1"/>
          <w:numId w:val="35"/>
        </w:numPr>
        <w:tabs>
          <w:tab w:val="left" w:pos="1560"/>
        </w:tabs>
        <w:suppressAutoHyphens/>
        <w:ind w:left="2568" w:hanging="357"/>
        <w:rPr>
          <w:szCs w:val="20"/>
        </w:rPr>
      </w:pPr>
      <w:r>
        <w:rPr>
          <w:szCs w:val="20"/>
        </w:rPr>
        <w:t>O</w:t>
      </w:r>
      <w:r w:rsidR="00DF2DAA" w:rsidRPr="003B493D">
        <w:rPr>
          <w:szCs w:val="20"/>
        </w:rPr>
        <w:t xml:space="preserve"> empregado;</w:t>
      </w:r>
    </w:p>
    <w:p w:rsidR="00DF2DAA" w:rsidRPr="003B493D" w:rsidRDefault="003B493D" w:rsidP="00CF775F">
      <w:pPr>
        <w:numPr>
          <w:ilvl w:val="1"/>
          <w:numId w:val="35"/>
        </w:numPr>
        <w:tabs>
          <w:tab w:val="left" w:pos="1560"/>
        </w:tabs>
        <w:suppressAutoHyphens/>
        <w:ind w:left="2568" w:hanging="357"/>
        <w:rPr>
          <w:szCs w:val="20"/>
        </w:rPr>
      </w:pPr>
      <w:r>
        <w:rPr>
          <w:szCs w:val="20"/>
        </w:rPr>
        <w:t>O</w:t>
      </w:r>
      <w:r w:rsidR="00DF2DAA" w:rsidRPr="003B493D">
        <w:rPr>
          <w:szCs w:val="20"/>
        </w:rPr>
        <w:t xml:space="preserve"> sócio; </w:t>
      </w:r>
    </w:p>
    <w:p w:rsidR="00DF2DAA" w:rsidRDefault="003B493D" w:rsidP="00CF775F">
      <w:pPr>
        <w:numPr>
          <w:ilvl w:val="1"/>
          <w:numId w:val="35"/>
        </w:numPr>
        <w:tabs>
          <w:tab w:val="left" w:pos="1560"/>
        </w:tabs>
        <w:suppressAutoHyphens/>
        <w:ind w:left="2568" w:hanging="357"/>
        <w:rPr>
          <w:szCs w:val="20"/>
        </w:rPr>
      </w:pPr>
      <w:r>
        <w:rPr>
          <w:szCs w:val="20"/>
        </w:rPr>
        <w:t>O</w:t>
      </w:r>
      <w:r w:rsidR="00DF2DAA" w:rsidRPr="003B493D">
        <w:rPr>
          <w:szCs w:val="20"/>
        </w:rPr>
        <w:t xml:space="preserve"> detentor de contrato de prestação de serviço.</w:t>
      </w:r>
    </w:p>
    <w:p w:rsidR="00DF2DAA" w:rsidRDefault="00DF2DAA" w:rsidP="00CF775F">
      <w:pPr>
        <w:pStyle w:val="PargrafodaLista"/>
        <w:numPr>
          <w:ilvl w:val="0"/>
          <w:numId w:val="36"/>
        </w:numPr>
        <w:ind w:left="1418" w:hanging="425"/>
      </w:pPr>
      <w:r w:rsidRPr="003B493D">
        <w:t>A licitante deverá comprovar através da juntada de cópia de: ficha ou livro de registro de empregado ou carteira de trabalho do profissional, que comprove a condição de pertencente ao quadro da licitante, do contrato social, que demonstre a condição de sócio do profissional, ou do contrato de prestação de serviço, celebrado de acordo com a legislação civil comum, ou declaração de contratação futura do profissional detentor do atestado apresentado, desde que acompanhado da anuência deste.</w:t>
      </w:r>
    </w:p>
    <w:p w:rsidR="003B493D" w:rsidRPr="003B493D" w:rsidRDefault="003B493D" w:rsidP="003B493D">
      <w:pPr>
        <w:pStyle w:val="PargrafodaLista"/>
        <w:numPr>
          <w:ilvl w:val="0"/>
          <w:numId w:val="0"/>
        </w:numPr>
        <w:ind w:left="1418"/>
      </w:pPr>
    </w:p>
    <w:p w:rsidR="003B493D" w:rsidRDefault="003B493D" w:rsidP="00CF775F">
      <w:pPr>
        <w:pStyle w:val="PargrafodaLista"/>
        <w:numPr>
          <w:ilvl w:val="0"/>
          <w:numId w:val="36"/>
        </w:numPr>
        <w:ind w:left="1418" w:hanging="425"/>
      </w:pPr>
      <w:r>
        <w:t>Q</w:t>
      </w:r>
      <w:r w:rsidR="00DF2DAA" w:rsidRPr="003B493D">
        <w:t>uando se tratar de dirigente ou sócio da licitante tal comprovação será através do ato constitutivo da mesma;</w:t>
      </w:r>
    </w:p>
    <w:p w:rsidR="003B493D" w:rsidRDefault="003B493D" w:rsidP="003B493D">
      <w:pPr>
        <w:pStyle w:val="PargrafodaLista"/>
        <w:numPr>
          <w:ilvl w:val="0"/>
          <w:numId w:val="0"/>
        </w:numPr>
        <w:ind w:left="720"/>
      </w:pPr>
    </w:p>
    <w:p w:rsidR="00DF2DAA" w:rsidRPr="003B493D" w:rsidRDefault="00DF2DAA" w:rsidP="00CF775F">
      <w:pPr>
        <w:pStyle w:val="PargrafodaLista"/>
        <w:numPr>
          <w:ilvl w:val="0"/>
          <w:numId w:val="36"/>
        </w:numPr>
        <w:ind w:left="1418" w:hanging="425"/>
      </w:pPr>
      <w:r w:rsidRPr="003B493D">
        <w:t>No caso de duas ou mais licitantes apresentarem atestados de um mesmo profissional como responsável técnico, como comprovação de qualificação técnica, ambas serão inabilitadas.</w:t>
      </w:r>
    </w:p>
    <w:p w:rsidR="003E532D" w:rsidRPr="00EB3286" w:rsidRDefault="003E532D" w:rsidP="005B2B2E">
      <w:pPr>
        <w:rPr>
          <w:szCs w:val="20"/>
        </w:rPr>
      </w:pPr>
    </w:p>
    <w:p w:rsidR="005B2B2E" w:rsidRPr="00EB3286" w:rsidRDefault="0069094E" w:rsidP="0018698C">
      <w:pPr>
        <w:pStyle w:val="Ttulo1"/>
      </w:pPr>
      <w:bookmarkStart w:id="15" w:name="_Toc517857136"/>
      <w:r w:rsidRPr="00A17935">
        <w:t>ORÇAMENTO DE REFERÊNCIA</w:t>
      </w:r>
      <w:r w:rsidR="0018698C" w:rsidRPr="00A17935">
        <w:t xml:space="preserve"> OU</w:t>
      </w:r>
      <w:r w:rsidR="008E5E02" w:rsidRPr="00A17935">
        <w:t xml:space="preserve"> </w:t>
      </w:r>
      <w:r w:rsidR="003247AE" w:rsidRPr="00A17935">
        <w:t xml:space="preserve">ESTIMATIVA DE CUSTO, </w:t>
      </w:r>
      <w:r w:rsidR="003247AE">
        <w:t xml:space="preserve">REFERÊNCIA DE PREÇOS E </w:t>
      </w:r>
      <w:r w:rsidR="005B2B2E" w:rsidRPr="00EB3286">
        <w:t>DOTAÇÃO ORÇAMENTÁRIA</w:t>
      </w:r>
      <w:bookmarkEnd w:id="15"/>
    </w:p>
    <w:p w:rsidR="00BB23E2" w:rsidRDefault="00BB23E2" w:rsidP="005B2B2E">
      <w:pPr>
        <w:rPr>
          <w:color w:val="000000"/>
        </w:rPr>
      </w:pPr>
    </w:p>
    <w:p w:rsidR="00BB23E2" w:rsidRPr="00EB3286" w:rsidRDefault="00BB23E2" w:rsidP="005B2B2E">
      <w:pPr>
        <w:rPr>
          <w:szCs w:val="20"/>
        </w:rPr>
      </w:pPr>
    </w:p>
    <w:p w:rsidR="00B83081" w:rsidRPr="00A17935" w:rsidRDefault="00B83081" w:rsidP="00A17935">
      <w:pPr>
        <w:pStyle w:val="Ttulo2"/>
      </w:pPr>
      <w:bookmarkStart w:id="16" w:name="_Ref449450747"/>
      <w:r w:rsidRPr="00A17935">
        <w:t xml:space="preserve">Os recursos orçamentários em que correrão as despesas da presente contratação são oriundos do Programa de Trabalho: </w:t>
      </w:r>
      <w:r w:rsidR="00A17935" w:rsidRPr="00A17935">
        <w:t xml:space="preserve">15.244.2029.7K66.0029 Apoio a Projetos de </w:t>
      </w:r>
      <w:proofErr w:type="spellStart"/>
      <w:r w:rsidR="00A17935" w:rsidRPr="00A17935">
        <w:t>Desenvolv</w:t>
      </w:r>
      <w:proofErr w:type="spellEnd"/>
      <w:r w:rsidR="00A17935" w:rsidRPr="00A17935">
        <w:t xml:space="preserve">. Sustentável Local Integrado - No Estado da Bahia </w:t>
      </w:r>
      <w:r w:rsidRPr="00A17935">
        <w:t xml:space="preserve">– </w:t>
      </w:r>
      <w:r w:rsidR="00A17935" w:rsidRPr="00A17935">
        <w:t xml:space="preserve">Emenda Parlamentar </w:t>
      </w:r>
      <w:r w:rsidR="00A17935" w:rsidRPr="00A17935">
        <w:rPr>
          <w:szCs w:val="20"/>
        </w:rPr>
        <w:t>17180002</w:t>
      </w:r>
      <w:r w:rsidRPr="00A17935">
        <w:t xml:space="preserve">, Categoria Econômica 4, Despesas de Capital, sob a gestão da Área </w:t>
      </w:r>
      <w:r w:rsidR="00EA6670" w:rsidRPr="00A17935">
        <w:t xml:space="preserve">de Desenvolvimento Integrado e Infraestrutura </w:t>
      </w:r>
      <w:r w:rsidRPr="00A17935">
        <w:t xml:space="preserve">da </w:t>
      </w:r>
      <w:proofErr w:type="spellStart"/>
      <w:r w:rsidRPr="00A17935">
        <w:t>Codevasf</w:t>
      </w:r>
      <w:proofErr w:type="spellEnd"/>
      <w:r w:rsidRPr="00A17935">
        <w:t>.</w:t>
      </w:r>
    </w:p>
    <w:p w:rsidR="00B83081" w:rsidRDefault="00B83081" w:rsidP="00B83081"/>
    <w:p w:rsidR="00CE364C" w:rsidRPr="00B83081" w:rsidRDefault="00CE364C" w:rsidP="00B83081"/>
    <w:p w:rsidR="008802D6" w:rsidRPr="007B59A8" w:rsidRDefault="007B59A8" w:rsidP="00307251">
      <w:pPr>
        <w:rPr>
          <w:color w:val="000000"/>
        </w:rPr>
      </w:pPr>
      <w:proofErr w:type="gramStart"/>
      <w:r>
        <w:t xml:space="preserve">9.2  </w:t>
      </w:r>
      <w:r w:rsidR="00CE364C" w:rsidRPr="00A17935">
        <w:t>O</w:t>
      </w:r>
      <w:proofErr w:type="gramEnd"/>
      <w:r w:rsidR="00CE364C" w:rsidRPr="00A17935">
        <w:t xml:space="preserve"> valor estimado para a contratação dos insumos, e serviços de engenharia objeto deste Termo de Referência, é de </w:t>
      </w:r>
      <w:bookmarkEnd w:id="16"/>
      <w:r w:rsidRPr="00A17935">
        <w:t xml:space="preserve">O valor estimado para a contratação dos insumos, e serviços de engenharia objeto deste Termo de Referência, é de </w:t>
      </w:r>
      <w:r w:rsidR="00307251" w:rsidRPr="00EE02FA">
        <w:rPr>
          <w:b/>
        </w:rPr>
        <w:t xml:space="preserve">R$ </w:t>
      </w:r>
      <w:r w:rsidR="00307251">
        <w:rPr>
          <w:b/>
        </w:rPr>
        <w:t>277.355,82 (duzentos e setenta e sete mil trezentos e cinquenta e cinco reais e oitenta e dois centavos)</w:t>
      </w:r>
      <w:r w:rsidR="007D763D" w:rsidRPr="00A17935">
        <w:t>.</w:t>
      </w:r>
    </w:p>
    <w:p w:rsidR="007D763D" w:rsidRPr="007D763D" w:rsidRDefault="007D763D" w:rsidP="007D763D"/>
    <w:p w:rsidR="005B2B2E" w:rsidRPr="008366D4" w:rsidRDefault="005B2B2E" w:rsidP="007B59A8">
      <w:pPr>
        <w:pStyle w:val="Ttulo2"/>
        <w:numPr>
          <w:ilvl w:val="1"/>
          <w:numId w:val="43"/>
        </w:numPr>
      </w:pPr>
      <w:r w:rsidRPr="00EB3286">
        <w:t xml:space="preserve">Estão inclusos no valor </w:t>
      </w:r>
      <w:r w:rsidRPr="008366D4">
        <w:t xml:space="preserve">acima, o BDI, os encargos sociais, as taxas, os impostos e os emolumentos. Os quantitativos e </w:t>
      </w:r>
      <w:r w:rsidR="00831FB8" w:rsidRPr="008366D4">
        <w:t xml:space="preserve">os preços de referência da </w:t>
      </w:r>
      <w:proofErr w:type="spellStart"/>
      <w:r w:rsidR="00831FB8" w:rsidRPr="008366D4">
        <w:t>Codevasf</w:t>
      </w:r>
      <w:proofErr w:type="spellEnd"/>
      <w:r w:rsidR="00831FB8" w:rsidRPr="008366D4">
        <w:t xml:space="preserve"> para os itens </w:t>
      </w:r>
      <w:r w:rsidR="00D83EA6" w:rsidRPr="008366D4">
        <w:t>necessários à execução do objeto</w:t>
      </w:r>
      <w:r w:rsidRPr="008366D4">
        <w:t xml:space="preserve"> constam da Planilha </w:t>
      </w:r>
      <w:r w:rsidR="00D83EA6" w:rsidRPr="008366D4">
        <w:t>de Custos do Valor do Orçamento de Referência</w:t>
      </w:r>
      <w:r w:rsidRPr="008366D4">
        <w:t xml:space="preserve"> – </w:t>
      </w:r>
      <w:r w:rsidR="00CC0994" w:rsidRPr="008366D4">
        <w:fldChar w:fldCharType="begin"/>
      </w:r>
      <w:r w:rsidR="00350472" w:rsidRPr="008366D4">
        <w:instrText xml:space="preserve"> REF _Ref450205763 \h </w:instrText>
      </w:r>
      <w:r w:rsidR="00CC0994" w:rsidRPr="008366D4">
        <w:fldChar w:fldCharType="separate"/>
      </w:r>
      <w:r w:rsidR="00435830">
        <w:t xml:space="preserve">Anexo </w:t>
      </w:r>
      <w:r w:rsidR="00435830">
        <w:rPr>
          <w:noProof/>
        </w:rPr>
        <w:t>VI</w:t>
      </w:r>
      <w:r w:rsidR="00CC0994" w:rsidRPr="008366D4">
        <w:fldChar w:fldCharType="end"/>
      </w:r>
      <w:r w:rsidRPr="008366D4">
        <w:t>, parte integrante deste Termo de Referência.</w:t>
      </w:r>
    </w:p>
    <w:p w:rsidR="005B2B2E" w:rsidRPr="008366D4" w:rsidRDefault="005B2B2E" w:rsidP="00713A43">
      <w:pPr>
        <w:pStyle w:val="Ttulo2"/>
        <w:numPr>
          <w:ilvl w:val="0"/>
          <w:numId w:val="0"/>
        </w:numPr>
      </w:pPr>
    </w:p>
    <w:p w:rsidR="005B2B2E" w:rsidRPr="008366D4" w:rsidRDefault="00C94F77" w:rsidP="00713A43">
      <w:pPr>
        <w:pStyle w:val="Ttulo2"/>
      </w:pPr>
      <w:r w:rsidRPr="008366D4">
        <w:t xml:space="preserve">O valor estimado para a contratação foi elaborado com base no </w:t>
      </w:r>
      <w:proofErr w:type="spellStart"/>
      <w:r w:rsidR="0056199B">
        <w:rPr>
          <w:color w:val="0070C0"/>
        </w:rPr>
        <w:t>Orse</w:t>
      </w:r>
      <w:proofErr w:type="spellEnd"/>
      <w:r w:rsidR="0056199B" w:rsidRPr="008366D4">
        <w:rPr>
          <w:color w:val="0070C0"/>
        </w:rPr>
        <w:t xml:space="preserve"> </w:t>
      </w:r>
      <w:r w:rsidR="0056199B">
        <w:rPr>
          <w:color w:val="0070C0"/>
        </w:rPr>
        <w:t xml:space="preserve">– Sergipe, </w:t>
      </w:r>
      <w:r w:rsidRPr="008366D4">
        <w:rPr>
          <w:color w:val="0070C0"/>
        </w:rPr>
        <w:t>Sistema de Preços, Custos e Índices da Caixa Econômic</w:t>
      </w:r>
      <w:bookmarkStart w:id="17" w:name="_GoBack"/>
      <w:bookmarkEnd w:id="17"/>
      <w:r w:rsidRPr="008366D4">
        <w:rPr>
          <w:color w:val="0070C0"/>
        </w:rPr>
        <w:t>a Federal (SINAPI</w:t>
      </w:r>
      <w:r w:rsidR="007B59A8">
        <w:rPr>
          <w:color w:val="0070C0"/>
        </w:rPr>
        <w:t>/BA</w:t>
      </w:r>
      <w:r w:rsidRPr="008366D4">
        <w:rPr>
          <w:color w:val="0070C0"/>
        </w:rPr>
        <w:t>)</w:t>
      </w:r>
      <w:r w:rsidR="007B59A8">
        <w:rPr>
          <w:color w:val="0070C0"/>
        </w:rPr>
        <w:t>, SEINFRA - CE</w:t>
      </w:r>
      <w:r w:rsidR="0056199B">
        <w:rPr>
          <w:color w:val="0070C0"/>
        </w:rPr>
        <w:t xml:space="preserve"> </w:t>
      </w:r>
      <w:r w:rsidRPr="008366D4">
        <w:rPr>
          <w:color w:val="0070C0"/>
        </w:rPr>
        <w:t>e</w:t>
      </w:r>
      <w:r w:rsidR="0056199B">
        <w:rPr>
          <w:color w:val="0070C0"/>
        </w:rPr>
        <w:t xml:space="preserve"> Cotações de Mercado</w:t>
      </w:r>
      <w:r w:rsidRPr="008366D4">
        <w:t xml:space="preserve">, na data-base de </w:t>
      </w:r>
      <w:r w:rsidR="0056199B">
        <w:rPr>
          <w:color w:val="0070C0"/>
        </w:rPr>
        <w:t>Fevereiro/Abril/Junho/</w:t>
      </w:r>
      <w:r w:rsidR="008366D4" w:rsidRPr="008366D4">
        <w:rPr>
          <w:color w:val="0070C0"/>
        </w:rPr>
        <w:t>2018</w:t>
      </w:r>
      <w:r w:rsidR="0056199B">
        <w:rPr>
          <w:color w:val="0070C0"/>
        </w:rPr>
        <w:t>, respectivamente</w:t>
      </w:r>
      <w:r w:rsidRPr="008366D4">
        <w:t xml:space="preserve">, </w:t>
      </w:r>
      <w:r w:rsidRPr="008366D4">
        <w:rPr>
          <w:color w:val="0070C0"/>
        </w:rPr>
        <w:t>não desonerado</w:t>
      </w:r>
      <w:r w:rsidRPr="008366D4">
        <w:t xml:space="preserve">, atendendo ao disposto na Lei nº </w:t>
      </w:r>
      <w:r w:rsidRPr="008366D4">
        <w:rPr>
          <w:color w:val="0070C0"/>
        </w:rPr>
        <w:t xml:space="preserve">13.080, de 02/01/2015 (LDO 2015) </w:t>
      </w:r>
      <w:r w:rsidRPr="008366D4">
        <w:t xml:space="preserve">e no Decreto nº </w:t>
      </w:r>
      <w:r w:rsidRPr="008366D4">
        <w:rPr>
          <w:color w:val="0070C0"/>
        </w:rPr>
        <w:t>7.983, de 08/04/2013</w:t>
      </w:r>
      <w:r w:rsidRPr="008366D4">
        <w:t>, já inclusos o BDI, encargos sociais, taxas, impostos e emolumentos</w:t>
      </w:r>
      <w:r w:rsidR="005B2B2E" w:rsidRPr="008366D4">
        <w:t>.</w:t>
      </w:r>
      <w:r w:rsidR="00A26B97" w:rsidRPr="008366D4">
        <w:t xml:space="preserve"> Para os serviços e materiais não constantes nos sistemas de custos</w:t>
      </w:r>
      <w:r w:rsidR="00DB2FEA" w:rsidRPr="008366D4">
        <w:t xml:space="preserve"> citados acima</w:t>
      </w:r>
      <w:r w:rsidR="00A26B97" w:rsidRPr="008366D4">
        <w:t xml:space="preserve">, foram efetuadas pesquisas de mercado, além de composição de preços unitários elaborados pela </w:t>
      </w:r>
      <w:proofErr w:type="spellStart"/>
      <w:r w:rsidR="00A26B97" w:rsidRPr="008366D4">
        <w:t>Codevasf</w:t>
      </w:r>
      <w:proofErr w:type="spellEnd"/>
      <w:r w:rsidR="00A26B97" w:rsidRPr="008366D4">
        <w:t>.</w:t>
      </w:r>
    </w:p>
    <w:p w:rsidR="005B2B2E" w:rsidRDefault="005B2B2E" w:rsidP="00713A43">
      <w:pPr>
        <w:pStyle w:val="Ttulo2"/>
        <w:numPr>
          <w:ilvl w:val="0"/>
          <w:numId w:val="0"/>
        </w:numPr>
      </w:pPr>
    </w:p>
    <w:p w:rsidR="00CE4C2D" w:rsidRPr="0056199B" w:rsidRDefault="00CE4C2D" w:rsidP="00CE4C2D">
      <w:pPr>
        <w:pStyle w:val="Ttulo3"/>
        <w:ind w:left="709" w:hanging="709"/>
      </w:pPr>
      <w:r w:rsidRPr="0056199B">
        <w:t xml:space="preserve">No orçamento de referência foram consideradas as seguintes taxas de BDI e Encargos Sociais: </w:t>
      </w:r>
    </w:p>
    <w:p w:rsidR="00CE4C2D" w:rsidRPr="0056199B" w:rsidRDefault="00CE4C2D" w:rsidP="00CE4C2D"/>
    <w:tbl>
      <w:tblPr>
        <w:tblStyle w:val="Tabelacomgrade"/>
        <w:tblW w:w="0" w:type="auto"/>
        <w:tblInd w:w="817" w:type="dxa"/>
        <w:tblLook w:val="04A0" w:firstRow="1" w:lastRow="0" w:firstColumn="1" w:lastColumn="0" w:noHBand="0" w:noVBand="1"/>
      </w:tblPr>
      <w:tblGrid>
        <w:gridCol w:w="2067"/>
        <w:gridCol w:w="673"/>
        <w:gridCol w:w="1385"/>
        <w:gridCol w:w="1374"/>
        <w:gridCol w:w="679"/>
        <w:gridCol w:w="2066"/>
      </w:tblGrid>
      <w:tr w:rsidR="00CE4C2D" w:rsidRPr="0056199B" w:rsidTr="00CE4C2D">
        <w:trPr>
          <w:trHeight w:val="382"/>
        </w:trPr>
        <w:tc>
          <w:tcPr>
            <w:tcW w:w="2798" w:type="dxa"/>
            <w:gridSpan w:val="2"/>
            <w:vAlign w:val="center"/>
          </w:tcPr>
          <w:p w:rsidR="00CE4C2D" w:rsidRPr="0056199B" w:rsidRDefault="00CE4C2D" w:rsidP="00CE4C2D">
            <w:pPr>
              <w:jc w:val="center"/>
            </w:pPr>
            <w:r w:rsidRPr="0056199B">
              <w:t>BDI:</w:t>
            </w:r>
          </w:p>
        </w:tc>
        <w:tc>
          <w:tcPr>
            <w:tcW w:w="2798" w:type="dxa"/>
            <w:gridSpan w:val="2"/>
            <w:vAlign w:val="center"/>
          </w:tcPr>
          <w:p w:rsidR="00CE4C2D" w:rsidRPr="0056199B" w:rsidRDefault="00CE4C2D" w:rsidP="00CE4C2D">
            <w:pPr>
              <w:jc w:val="center"/>
              <w:rPr>
                <w:color w:val="0070C0"/>
              </w:rPr>
            </w:pPr>
            <w:r w:rsidRPr="0056199B">
              <w:rPr>
                <w:color w:val="0070C0"/>
              </w:rPr>
              <w:t>Serviços:</w:t>
            </w:r>
            <w:r w:rsidR="008366D4" w:rsidRPr="0056199B">
              <w:rPr>
                <w:color w:val="0070C0"/>
              </w:rPr>
              <w:t>25,74</w:t>
            </w:r>
            <w:r w:rsidRPr="0056199B">
              <w:rPr>
                <w:color w:val="0070C0"/>
              </w:rPr>
              <w:t>%</w:t>
            </w:r>
          </w:p>
        </w:tc>
        <w:tc>
          <w:tcPr>
            <w:tcW w:w="2798" w:type="dxa"/>
            <w:gridSpan w:val="2"/>
            <w:vAlign w:val="center"/>
          </w:tcPr>
          <w:p w:rsidR="00CE4C2D" w:rsidRPr="0056199B" w:rsidRDefault="00CE4C2D" w:rsidP="00CE4C2D">
            <w:pPr>
              <w:jc w:val="center"/>
              <w:rPr>
                <w:color w:val="0070C0"/>
              </w:rPr>
            </w:pPr>
            <w:r w:rsidRPr="0056199B">
              <w:rPr>
                <w:color w:val="0070C0"/>
              </w:rPr>
              <w:t>Fornecimento:</w:t>
            </w:r>
            <w:r w:rsidR="00996906" w:rsidRPr="0056199B">
              <w:rPr>
                <w:color w:val="0070C0"/>
              </w:rPr>
              <w:t xml:space="preserve"> 1</w:t>
            </w:r>
            <w:r w:rsidR="00307251">
              <w:rPr>
                <w:color w:val="0070C0"/>
              </w:rPr>
              <w:t>5,10</w:t>
            </w:r>
            <w:r w:rsidRPr="0056199B">
              <w:rPr>
                <w:color w:val="0070C0"/>
              </w:rPr>
              <w:t>%</w:t>
            </w:r>
          </w:p>
        </w:tc>
      </w:tr>
      <w:tr w:rsidR="00CE4C2D" w:rsidRPr="0056199B" w:rsidTr="00CE4C2D">
        <w:trPr>
          <w:trHeight w:val="382"/>
        </w:trPr>
        <w:tc>
          <w:tcPr>
            <w:tcW w:w="2798" w:type="dxa"/>
            <w:gridSpan w:val="2"/>
            <w:vAlign w:val="center"/>
          </w:tcPr>
          <w:p w:rsidR="00CE4C2D" w:rsidRPr="0056199B" w:rsidRDefault="00CE4C2D" w:rsidP="00CE4C2D">
            <w:pPr>
              <w:jc w:val="center"/>
            </w:pPr>
            <w:r w:rsidRPr="0056199B">
              <w:t>ENCARGOS SOCIAIS:</w:t>
            </w:r>
          </w:p>
        </w:tc>
        <w:tc>
          <w:tcPr>
            <w:tcW w:w="2798" w:type="dxa"/>
            <w:gridSpan w:val="2"/>
            <w:vAlign w:val="center"/>
          </w:tcPr>
          <w:p w:rsidR="00CE4C2D" w:rsidRPr="0056199B" w:rsidRDefault="00996906" w:rsidP="00CE4C2D">
            <w:pPr>
              <w:jc w:val="center"/>
              <w:rPr>
                <w:color w:val="0070C0"/>
              </w:rPr>
            </w:pPr>
            <w:r w:rsidRPr="0056199B">
              <w:rPr>
                <w:color w:val="0070C0"/>
              </w:rPr>
              <w:t>117,13</w:t>
            </w:r>
            <w:r w:rsidR="00CE4C2D" w:rsidRPr="0056199B">
              <w:rPr>
                <w:color w:val="0070C0"/>
              </w:rPr>
              <w:t>% Horista</w:t>
            </w:r>
          </w:p>
        </w:tc>
        <w:tc>
          <w:tcPr>
            <w:tcW w:w="2798" w:type="dxa"/>
            <w:gridSpan w:val="2"/>
            <w:vAlign w:val="center"/>
          </w:tcPr>
          <w:p w:rsidR="00CE4C2D" w:rsidRPr="0056199B" w:rsidRDefault="00996906" w:rsidP="00CE4C2D">
            <w:pPr>
              <w:jc w:val="center"/>
              <w:rPr>
                <w:color w:val="0070C0"/>
              </w:rPr>
            </w:pPr>
            <w:r w:rsidRPr="0056199B">
              <w:rPr>
                <w:color w:val="0070C0"/>
              </w:rPr>
              <w:t>73,34</w:t>
            </w:r>
            <w:r w:rsidR="00CE4C2D" w:rsidRPr="0056199B">
              <w:rPr>
                <w:color w:val="0070C0"/>
              </w:rPr>
              <w:t>% Mensalista</w:t>
            </w:r>
          </w:p>
        </w:tc>
      </w:tr>
      <w:tr w:rsidR="00CE4C2D" w:rsidTr="00CE4C2D">
        <w:trPr>
          <w:trHeight w:val="382"/>
        </w:trPr>
        <w:tc>
          <w:tcPr>
            <w:tcW w:w="2098" w:type="dxa"/>
            <w:vAlign w:val="center"/>
          </w:tcPr>
          <w:p w:rsidR="00CE4C2D" w:rsidRPr="0056199B" w:rsidRDefault="005D523C" w:rsidP="00CE4C2D">
            <w:pPr>
              <w:jc w:val="center"/>
            </w:pPr>
            <w:r w:rsidRPr="0056199B">
              <w:t xml:space="preserve"> </w:t>
            </w:r>
            <w:r w:rsidR="007F3C27" w:rsidRPr="0056199B">
              <w:t xml:space="preserve"> </w:t>
            </w:r>
            <w:r w:rsidR="00354CF8" w:rsidRPr="0056199B">
              <w:t xml:space="preserve"> </w:t>
            </w:r>
            <w:r w:rsidR="00CE4C2D" w:rsidRPr="0056199B">
              <w:t>OUTROS:</w:t>
            </w:r>
          </w:p>
        </w:tc>
        <w:tc>
          <w:tcPr>
            <w:tcW w:w="2099" w:type="dxa"/>
            <w:gridSpan w:val="2"/>
            <w:vAlign w:val="center"/>
          </w:tcPr>
          <w:p w:rsidR="00CE4C2D" w:rsidRPr="0056199B" w:rsidRDefault="00CE4C2D" w:rsidP="00CE4C2D">
            <w:pPr>
              <w:jc w:val="center"/>
              <w:rPr>
                <w:color w:val="0070C0"/>
              </w:rPr>
            </w:pPr>
            <w:r w:rsidRPr="0056199B">
              <w:rPr>
                <w:color w:val="0070C0"/>
              </w:rPr>
              <w:t xml:space="preserve">PIS: </w:t>
            </w:r>
            <w:r w:rsidR="00996906" w:rsidRPr="0056199B">
              <w:rPr>
                <w:color w:val="0070C0"/>
              </w:rPr>
              <w:t>0,65</w:t>
            </w:r>
          </w:p>
        </w:tc>
        <w:tc>
          <w:tcPr>
            <w:tcW w:w="2098" w:type="dxa"/>
            <w:gridSpan w:val="2"/>
            <w:vAlign w:val="center"/>
          </w:tcPr>
          <w:p w:rsidR="00CE4C2D" w:rsidRPr="0056199B" w:rsidRDefault="00CE4C2D" w:rsidP="00CE4C2D">
            <w:pPr>
              <w:jc w:val="center"/>
              <w:rPr>
                <w:color w:val="0070C0"/>
              </w:rPr>
            </w:pPr>
            <w:r w:rsidRPr="0056199B">
              <w:rPr>
                <w:color w:val="0070C0"/>
              </w:rPr>
              <w:t xml:space="preserve">COFINS: </w:t>
            </w:r>
            <w:r w:rsidR="00996906" w:rsidRPr="0056199B">
              <w:rPr>
                <w:color w:val="0070C0"/>
              </w:rPr>
              <w:t>3,0</w:t>
            </w:r>
            <w:r w:rsidRPr="0056199B">
              <w:rPr>
                <w:color w:val="0070C0"/>
              </w:rPr>
              <w:t>%</w:t>
            </w:r>
          </w:p>
        </w:tc>
        <w:tc>
          <w:tcPr>
            <w:tcW w:w="2099" w:type="dxa"/>
            <w:vAlign w:val="center"/>
          </w:tcPr>
          <w:p w:rsidR="00CE4C2D" w:rsidRPr="00CE4C2D" w:rsidRDefault="00CE4C2D" w:rsidP="00CE4C2D">
            <w:pPr>
              <w:jc w:val="center"/>
              <w:rPr>
                <w:color w:val="0070C0"/>
              </w:rPr>
            </w:pPr>
            <w:r w:rsidRPr="0056199B">
              <w:rPr>
                <w:color w:val="0070C0"/>
              </w:rPr>
              <w:t xml:space="preserve">CPRB: </w:t>
            </w:r>
            <w:r w:rsidR="00996906" w:rsidRPr="0056199B">
              <w:rPr>
                <w:color w:val="0070C0"/>
              </w:rPr>
              <w:t>0,00</w:t>
            </w:r>
            <w:r w:rsidRPr="0056199B">
              <w:rPr>
                <w:color w:val="0070C0"/>
              </w:rPr>
              <w:t>%</w:t>
            </w:r>
          </w:p>
        </w:tc>
      </w:tr>
    </w:tbl>
    <w:p w:rsidR="00CE4C2D" w:rsidRDefault="00CE4C2D" w:rsidP="00CE4C2D"/>
    <w:p w:rsidR="00D133FE" w:rsidRPr="00D133FE" w:rsidRDefault="00D133FE" w:rsidP="00D133FE">
      <w:pPr>
        <w:pStyle w:val="Ttulo2"/>
      </w:pPr>
      <w:r>
        <w:t>O orçamento estimado estará disponível permanentemente aos órgãos de controle externo e interno.</w:t>
      </w:r>
    </w:p>
    <w:p w:rsidR="00442788" w:rsidRDefault="00442788" w:rsidP="00442788"/>
    <w:p w:rsidR="003060ED" w:rsidRPr="00442788" w:rsidRDefault="003060ED" w:rsidP="00442788"/>
    <w:p w:rsidR="0014222D" w:rsidRPr="0056199B" w:rsidRDefault="0014222D" w:rsidP="00713A43">
      <w:pPr>
        <w:pStyle w:val="Ttulo1"/>
      </w:pPr>
      <w:bookmarkStart w:id="18" w:name="_Ref399859802"/>
      <w:bookmarkStart w:id="19" w:name="_Ref400449100"/>
      <w:bookmarkStart w:id="20" w:name="_Toc517857137"/>
      <w:r w:rsidRPr="0056199B">
        <w:t>PRAZO DE EXECUÇÃO</w:t>
      </w:r>
      <w:bookmarkEnd w:id="18"/>
      <w:bookmarkEnd w:id="19"/>
      <w:bookmarkEnd w:id="20"/>
    </w:p>
    <w:p w:rsidR="0014222D" w:rsidRPr="00EB3286" w:rsidRDefault="0014222D" w:rsidP="0014222D">
      <w:pPr>
        <w:rPr>
          <w:szCs w:val="20"/>
        </w:rPr>
      </w:pPr>
    </w:p>
    <w:p w:rsidR="0041576D" w:rsidRPr="0056199B" w:rsidRDefault="0041576D" w:rsidP="0041576D">
      <w:pPr>
        <w:pStyle w:val="Ttulo2"/>
        <w:rPr>
          <w:u w:val="single"/>
        </w:rPr>
      </w:pPr>
      <w:bookmarkStart w:id="21" w:name="_Ref441156019"/>
      <w:r w:rsidRPr="0056199B">
        <w:t xml:space="preserve">O prazo para vigência do contrato será de </w:t>
      </w:r>
      <w:r w:rsidR="0056199B">
        <w:t>90</w:t>
      </w:r>
      <w:r w:rsidR="00622920" w:rsidRPr="0056199B">
        <w:t xml:space="preserve"> </w:t>
      </w:r>
      <w:r w:rsidRPr="0056199B">
        <w:t>(</w:t>
      </w:r>
      <w:r w:rsidR="0056199B" w:rsidRPr="0056199B">
        <w:t>noventa)</w:t>
      </w:r>
      <w:r w:rsidR="00622920" w:rsidRPr="0056199B">
        <w:t xml:space="preserve"> dias</w:t>
      </w:r>
      <w:r w:rsidRPr="0056199B">
        <w:rPr>
          <w:color w:val="FF0000"/>
        </w:rPr>
        <w:t xml:space="preserve">, </w:t>
      </w:r>
      <w:r w:rsidRPr="0056199B">
        <w:t>contado</w:t>
      </w:r>
      <w:r w:rsidR="00622920" w:rsidRPr="0056199B">
        <w:t>s</w:t>
      </w:r>
      <w:r w:rsidRPr="0056199B">
        <w:t xml:space="preserve"> </w:t>
      </w:r>
      <w:r w:rsidRPr="0056199B">
        <w:rPr>
          <w:u w:val="single"/>
        </w:rPr>
        <w:t>a partir da data de emissão da Ordem de Serviço</w:t>
      </w:r>
      <w:r w:rsidR="005D0C62" w:rsidRPr="0056199B">
        <w:t>.</w:t>
      </w:r>
      <w:r w:rsidRPr="0056199B">
        <w:t xml:space="preserve"> </w:t>
      </w:r>
    </w:p>
    <w:p w:rsidR="00F46345" w:rsidRDefault="00F46345" w:rsidP="00B178EE">
      <w:pPr>
        <w:pStyle w:val="Ttulo2"/>
        <w:numPr>
          <w:ilvl w:val="0"/>
          <w:numId w:val="0"/>
        </w:numPr>
      </w:pPr>
    </w:p>
    <w:p w:rsidR="00B178EE" w:rsidRDefault="00B178EE" w:rsidP="00BA57AE"/>
    <w:bookmarkEnd w:id="21"/>
    <w:p w:rsidR="00960912" w:rsidRDefault="00960912" w:rsidP="0086432B"/>
    <w:p w:rsidR="00F91DC3" w:rsidRPr="00EB3286" w:rsidRDefault="00F91DC3" w:rsidP="00713A43">
      <w:pPr>
        <w:pStyle w:val="Ttulo1"/>
      </w:pPr>
      <w:bookmarkStart w:id="22" w:name="_Toc517857138"/>
      <w:bookmarkStart w:id="23" w:name="_Ref400008254"/>
      <w:bookmarkStart w:id="24" w:name="_Ref399939982"/>
      <w:r w:rsidRPr="00EB3286">
        <w:t>FORMAS E CONDIÇÕES DE PAGAMENTO</w:t>
      </w:r>
      <w:bookmarkEnd w:id="22"/>
    </w:p>
    <w:p w:rsidR="00F91DC3" w:rsidRDefault="00F91DC3" w:rsidP="00F91DC3">
      <w:pPr>
        <w:rPr>
          <w:szCs w:val="20"/>
        </w:rPr>
      </w:pPr>
    </w:p>
    <w:p w:rsidR="00B44151" w:rsidRDefault="00B44151" w:rsidP="00F91DC3">
      <w:pPr>
        <w:rPr>
          <w:szCs w:val="20"/>
        </w:rPr>
      </w:pPr>
    </w:p>
    <w:p w:rsidR="008F327D" w:rsidRPr="00803773" w:rsidRDefault="008F327D" w:rsidP="00713A43">
      <w:pPr>
        <w:pStyle w:val="Ttulo2"/>
      </w:pPr>
      <w:r w:rsidRPr="00803773">
        <w:t xml:space="preserve">Os pagamentos </w:t>
      </w:r>
      <w:r w:rsidR="008904F2">
        <w:t>dos</w:t>
      </w:r>
      <w:r w:rsidR="00FF36C1" w:rsidRPr="00803773">
        <w:t xml:space="preserve"> serviços de engenharia</w:t>
      </w:r>
      <w:r w:rsidR="0051777F">
        <w:t xml:space="preserve"> </w:t>
      </w:r>
      <w:r w:rsidRPr="00803773">
        <w:t xml:space="preserve">serão efetuados em reais, com base nas medições mensais, dos serviços efetivamente executados, obedecendo os preços unitários apresentados pela </w:t>
      </w:r>
      <w:r w:rsidR="002762C6" w:rsidRPr="00803773">
        <w:t>CONTRATADA</w:t>
      </w:r>
      <w:r w:rsidRPr="00803773">
        <w:t xml:space="preserve"> em sua proposta, e contra a apresentação da Fatura/Notas Fiscais, devidamente atestada pela fiscalização da </w:t>
      </w:r>
      <w:proofErr w:type="spellStart"/>
      <w:r w:rsidRPr="00803773">
        <w:t>Codevasf</w:t>
      </w:r>
      <w:proofErr w:type="spellEnd"/>
      <w:r w:rsidRPr="00803773">
        <w:t>, formalmente designada</w:t>
      </w:r>
      <w:r w:rsidR="00B05AE2" w:rsidRPr="00803773">
        <w:t>,</w:t>
      </w:r>
      <w:r w:rsidRPr="00803773">
        <w:t xml:space="preserve"> e d</w:t>
      </w:r>
      <w:r w:rsidR="00533FC0" w:rsidRPr="00803773">
        <w:t xml:space="preserve">o respectivo Boletim de medição </w:t>
      </w:r>
      <w:r w:rsidRPr="00803773">
        <w:t>referente ao mês de competência, observando-se o disposto nos subitens seguintes:</w:t>
      </w:r>
    </w:p>
    <w:p w:rsidR="00B8377E" w:rsidRPr="00B05AE2" w:rsidRDefault="00B8377E" w:rsidP="008F327D">
      <w:pPr>
        <w:rPr>
          <w:color w:val="0070C0"/>
        </w:rPr>
      </w:pPr>
    </w:p>
    <w:p w:rsidR="008F327D" w:rsidRDefault="008F327D" w:rsidP="00713A43">
      <w:pPr>
        <w:pStyle w:val="Ttulo3"/>
      </w:pPr>
      <w:r w:rsidRPr="001876E6">
        <w:t xml:space="preserve">A </w:t>
      </w:r>
      <w:proofErr w:type="spellStart"/>
      <w:r w:rsidRPr="001876E6">
        <w:t>Codevasf</w:t>
      </w:r>
      <w:proofErr w:type="spellEnd"/>
      <w:r w:rsidRPr="001876E6">
        <w:t xml:space="preserve"> somente pagará a </w:t>
      </w:r>
      <w:r w:rsidR="00E80740">
        <w:t>CONTRATADA</w:t>
      </w:r>
      <w:r w:rsidRPr="001876E6">
        <w:t xml:space="preserve"> pelos serviços efetivamente executados, </w:t>
      </w:r>
      <w:r w:rsidR="005B5672" w:rsidRPr="001876E6">
        <w:t>com base n</w:t>
      </w:r>
      <w:r w:rsidRPr="001876E6">
        <w:t>os preços integrantes da proposta aprovada e, caso aplicável, a incidência de reajustamento e reequilíbrio econômico financeiro e atualização financeira.</w:t>
      </w:r>
    </w:p>
    <w:p w:rsidR="008F327D" w:rsidRDefault="008F327D" w:rsidP="001C1004">
      <w:pPr>
        <w:rPr>
          <w:color w:val="000000" w:themeColor="text1"/>
        </w:rPr>
      </w:pPr>
    </w:p>
    <w:p w:rsidR="00616450" w:rsidRDefault="00616450" w:rsidP="00713A43">
      <w:pPr>
        <w:pStyle w:val="Ttulo3"/>
      </w:pPr>
      <w:r w:rsidRPr="00616450">
        <w:t>Somente serão pagos os materiais e equipamentos instalados, assentados e utilizados, mediante atesto pelo fiscal do contrato.</w:t>
      </w:r>
    </w:p>
    <w:p w:rsidR="00616450" w:rsidRPr="001876E6" w:rsidRDefault="00616450" w:rsidP="001C1004">
      <w:pPr>
        <w:rPr>
          <w:color w:val="000000" w:themeColor="text1"/>
        </w:rPr>
      </w:pPr>
    </w:p>
    <w:p w:rsidR="008F327D" w:rsidRPr="001876E6" w:rsidRDefault="008F327D" w:rsidP="00713A43">
      <w:pPr>
        <w:pStyle w:val="Ttulo3"/>
      </w:pPr>
      <w:r w:rsidRPr="001876E6">
        <w:t>Nos preços apresentados pela Licitante deverão estar incluídos todos os custos diretos e indiretos para a execução dos serviços, de acordo com as condições previstas no Edital e seus anexos, constituindo-se na única remuneração possível de ser atribuída pelos trabalhos contratados e executados.</w:t>
      </w:r>
    </w:p>
    <w:p w:rsidR="009A0306" w:rsidRPr="00A23D6C" w:rsidRDefault="009A0306" w:rsidP="008F327D"/>
    <w:p w:rsidR="00E26EC6" w:rsidRPr="00A23D6C" w:rsidRDefault="00F91DC3" w:rsidP="00713A43">
      <w:pPr>
        <w:pStyle w:val="Ttulo2"/>
      </w:pPr>
      <w:r w:rsidRPr="00A23D6C">
        <w:t>O pagamento da instalação do canteiro, mobilização e desmobilização será no valor apresentado na proposta</w:t>
      </w:r>
      <w:r w:rsidR="00E26EC6" w:rsidRPr="00A23D6C">
        <w:t xml:space="preserve"> da Licitante</w:t>
      </w:r>
      <w:r w:rsidRPr="00A23D6C">
        <w:t xml:space="preserve">, respeitado o valor máximo constante da </w:t>
      </w:r>
      <w:r w:rsidR="00D83EA6" w:rsidRPr="00A23D6C">
        <w:t xml:space="preserve">Planilha de Custos do Valor do Orçamento de Referência (Planilha Detalhada) – </w:t>
      </w:r>
      <w:r w:rsidR="00F4505C" w:rsidRPr="00A23D6C">
        <w:fldChar w:fldCharType="begin"/>
      </w:r>
      <w:r w:rsidR="00F4505C" w:rsidRPr="00A23D6C">
        <w:instrText xml:space="preserve"> REF _Ref450205763 \h  \* MERGEFORMAT </w:instrText>
      </w:r>
      <w:r w:rsidR="00F4505C" w:rsidRPr="00A23D6C">
        <w:fldChar w:fldCharType="separate"/>
      </w:r>
      <w:r w:rsidR="00435830">
        <w:t xml:space="preserve">Anexo </w:t>
      </w:r>
      <w:r w:rsidR="00435830">
        <w:rPr>
          <w:noProof/>
        </w:rPr>
        <w:t>VI</w:t>
      </w:r>
      <w:r w:rsidR="00F4505C" w:rsidRPr="00A23D6C">
        <w:fldChar w:fldCharType="end"/>
      </w:r>
      <w:r w:rsidRPr="00A23D6C">
        <w:t xml:space="preserve"> que integra o </w:t>
      </w:r>
      <w:r w:rsidR="00E26EC6" w:rsidRPr="00A23D6C">
        <w:t>presente TR</w:t>
      </w:r>
      <w:r w:rsidRPr="00A23D6C">
        <w:t xml:space="preserve">, </w:t>
      </w:r>
      <w:r w:rsidR="00E26EC6" w:rsidRPr="00A23D6C">
        <w:t>da seguinte forma:</w:t>
      </w:r>
    </w:p>
    <w:p w:rsidR="00F91DC3" w:rsidRDefault="00F91DC3" w:rsidP="00F91DC3">
      <w:pPr>
        <w:rPr>
          <w:szCs w:val="20"/>
        </w:rPr>
      </w:pPr>
    </w:p>
    <w:p w:rsidR="00F91DC3" w:rsidRDefault="00F91DC3" w:rsidP="00CF775F">
      <w:pPr>
        <w:pStyle w:val="PargrafodaLista"/>
        <w:numPr>
          <w:ilvl w:val="1"/>
          <w:numId w:val="11"/>
        </w:numPr>
      </w:pPr>
      <w:r w:rsidRPr="00EB3286">
        <w:t xml:space="preserve">Instalação do canteiro: </w:t>
      </w:r>
      <w:r w:rsidRPr="001B4DE7">
        <w:t>devidamente instalado e de acordo com o cronograma físico-financeiro proposto</w:t>
      </w:r>
      <w:r w:rsidRPr="00EB3286">
        <w:t>;</w:t>
      </w:r>
    </w:p>
    <w:p w:rsidR="00F91DC3" w:rsidRPr="006D3314" w:rsidRDefault="00F91DC3" w:rsidP="00CF775F">
      <w:pPr>
        <w:pStyle w:val="PargrafodaLista"/>
        <w:numPr>
          <w:ilvl w:val="1"/>
          <w:numId w:val="11"/>
        </w:numPr>
      </w:pPr>
      <w:r w:rsidRPr="006D3314">
        <w:t xml:space="preserve">Mobilização: </w:t>
      </w:r>
      <w:r w:rsidRPr="001B4DE7">
        <w:t>serão medidos e pagos</w:t>
      </w:r>
      <w:r w:rsidR="007A2B78">
        <w:t xml:space="preserve"> </w:t>
      </w:r>
      <w:r w:rsidR="006336CC" w:rsidRPr="001B4DE7">
        <w:t>proporcionalmente ao efetivame</w:t>
      </w:r>
      <w:r w:rsidR="006D3314" w:rsidRPr="001B4DE7">
        <w:t>nte realizado</w:t>
      </w:r>
      <w:r w:rsidR="006D3314">
        <w:t>.</w:t>
      </w:r>
    </w:p>
    <w:p w:rsidR="00F91DC3" w:rsidRPr="00EB3286" w:rsidRDefault="00F91DC3" w:rsidP="00CF775F">
      <w:pPr>
        <w:pStyle w:val="PargrafodaLista"/>
        <w:numPr>
          <w:ilvl w:val="1"/>
          <w:numId w:val="11"/>
        </w:numPr>
      </w:pPr>
      <w:r w:rsidRPr="00EB3286">
        <w:t xml:space="preserve">Desmobilização: </w:t>
      </w:r>
      <w:r w:rsidRPr="001B4DE7">
        <w:t>após a total desmobilização, comprovada pela Fiscalização</w:t>
      </w:r>
      <w:r w:rsidRPr="00EB3286">
        <w:t>.</w:t>
      </w:r>
    </w:p>
    <w:p w:rsidR="00F91DC3" w:rsidRPr="00EB3286" w:rsidRDefault="00F91DC3" w:rsidP="00F91DC3">
      <w:pPr>
        <w:rPr>
          <w:szCs w:val="20"/>
        </w:rPr>
      </w:pPr>
    </w:p>
    <w:p w:rsidR="00F91DC3" w:rsidRDefault="00F91DC3" w:rsidP="00713A43">
      <w:pPr>
        <w:pStyle w:val="Ttulo2"/>
      </w:pPr>
      <w:r w:rsidRPr="00EB3286">
        <w:t>Administração Local e Manutenção de Canteiro (A</w:t>
      </w:r>
      <w:r w:rsidR="00891D24" w:rsidRPr="00027E78">
        <w:t>M</w:t>
      </w:r>
      <w:r w:rsidRPr="00EB3286">
        <w:t xml:space="preserve">) – será pago conforme o percentual de serviços executados (execução física) no período, conforme a fórmula abaixo, limitando-se ao recurso total destinado para o item, sendo que ao final </w:t>
      </w:r>
      <w:r w:rsidR="008904F2">
        <w:t>do serviço</w:t>
      </w:r>
      <w:r w:rsidRPr="00EB3286">
        <w:t xml:space="preserve"> o item será pago 100%.</w:t>
      </w:r>
    </w:p>
    <w:p w:rsidR="008802D6" w:rsidRPr="008802D6" w:rsidRDefault="008802D6" w:rsidP="008802D6"/>
    <w:p w:rsidR="00F91DC3" w:rsidRPr="00EB3286" w:rsidRDefault="00F91DC3" w:rsidP="00F91DC3">
      <w:pPr>
        <w:rPr>
          <w:szCs w:val="20"/>
        </w:rPr>
      </w:pPr>
    </w:p>
    <w:p w:rsidR="008F327D" w:rsidRPr="008802D6"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rsidR="008802D6" w:rsidRPr="008F327D" w:rsidRDefault="008802D6" w:rsidP="008F327D">
      <w:pPr>
        <w:jc w:val="center"/>
        <w:rPr>
          <w:rFonts w:eastAsiaTheme="minorEastAsia"/>
        </w:rPr>
      </w:pPr>
    </w:p>
    <w:p w:rsidR="008F327D" w:rsidRPr="008F327D" w:rsidRDefault="008F327D" w:rsidP="008F327D"/>
    <w:p w:rsidR="00F478CA" w:rsidRDefault="00F91DC3" w:rsidP="009B5087">
      <w:pPr>
        <w:pStyle w:val="Ttulo3"/>
        <w:ind w:left="0" w:firstLine="0"/>
      </w:pPr>
      <w:r w:rsidRPr="00EB3286">
        <w:t xml:space="preserve">Administração Local e Manutenção de Canteiro </w:t>
      </w:r>
      <w:r w:rsidR="009D4DC3">
        <w:t>(AM</w:t>
      </w:r>
      <w:r w:rsidRPr="00EB3286">
        <w:t>) ter</w:t>
      </w:r>
      <w:r w:rsidR="001A126B">
        <w:t>á</w:t>
      </w:r>
      <w:r w:rsidRPr="00EB3286">
        <w:t xml:space="preserve"> como unidade</w:t>
      </w:r>
      <w:r w:rsidR="00E26EC6">
        <w:t>,</w:t>
      </w:r>
      <w:r w:rsidRPr="00EB3286">
        <w:t xml:space="preserve"> na </w:t>
      </w:r>
      <w:r w:rsidR="00E26EC6">
        <w:t>P</w:t>
      </w:r>
      <w:r w:rsidRPr="00EB3286">
        <w:t xml:space="preserve">lanilha </w:t>
      </w:r>
      <w:r w:rsidR="00E26EC6">
        <w:t xml:space="preserve">de Custos, a medida </w:t>
      </w:r>
      <w:r w:rsidRPr="00EB3286">
        <w:t>“global”</w:t>
      </w:r>
      <w:r w:rsidR="00E26EC6">
        <w:t>,</w:t>
      </w:r>
      <w:r w:rsidRPr="00EB3286">
        <w:t xml:space="preserve"> e será pago </w:t>
      </w:r>
      <w:r w:rsidR="00C36D6B">
        <w:t xml:space="preserve">mensalmente o </w:t>
      </w:r>
      <w:r w:rsidR="001A126B" w:rsidRPr="00EB3286">
        <w:t>valor absoluto</w:t>
      </w:r>
      <w:r w:rsidR="001A126B">
        <w:t xml:space="preserve">, </w:t>
      </w:r>
      <w:r w:rsidR="001A126B" w:rsidRPr="00EB3286">
        <w:t>com no máximo duas casas decimais</w:t>
      </w:r>
      <w:r w:rsidR="001A126B">
        <w:t xml:space="preserve">, </w:t>
      </w:r>
      <w:r w:rsidR="00F478CA">
        <w:t>oriundo do produto entre o percentual da fórmula supracitada e o valor total da “AM”.</w:t>
      </w:r>
    </w:p>
    <w:p w:rsidR="008F327D" w:rsidRPr="008F327D" w:rsidRDefault="008F327D" w:rsidP="001C1004"/>
    <w:p w:rsidR="009B5087" w:rsidRPr="009B5087" w:rsidRDefault="009B5087" w:rsidP="009B5087">
      <w:pPr>
        <w:pStyle w:val="Ttulo3"/>
        <w:ind w:left="0" w:firstLine="0"/>
      </w:pPr>
      <w:r w:rsidRPr="009B5087">
        <w:t xml:space="preserve">Caso haja atraso no cronograma, por motivos ocasionados pela </w:t>
      </w:r>
      <w:proofErr w:type="spellStart"/>
      <w:r w:rsidRPr="009B5087">
        <w:t>Codevasf</w:t>
      </w:r>
      <w:proofErr w:type="spellEnd"/>
      <w:r w:rsidRPr="009B5087">
        <w:t>, será pago o valor total da Administração Local e Manutenção de Canteiro (AL) prevista no período da medição.</w:t>
      </w:r>
    </w:p>
    <w:p w:rsidR="00162830" w:rsidRDefault="00162830" w:rsidP="00BE4FBB">
      <w:pPr>
        <w:pStyle w:val="Ttulo3"/>
        <w:numPr>
          <w:ilvl w:val="0"/>
          <w:numId w:val="0"/>
        </w:numPr>
      </w:pPr>
    </w:p>
    <w:p w:rsidR="00F91DC3" w:rsidRPr="008D4EE9" w:rsidRDefault="00F91DC3" w:rsidP="009B5087">
      <w:pPr>
        <w:pStyle w:val="Ttulo3"/>
        <w:ind w:left="0" w:firstLine="0"/>
      </w:pPr>
      <w:r w:rsidRPr="008D4EE9">
        <w:t xml:space="preserve">O aditivo financeiro da Administração Local/Manutenção do </w:t>
      </w:r>
      <w:proofErr w:type="gramStart"/>
      <w:r w:rsidRPr="008D4EE9">
        <w:t xml:space="preserve">canteiro  </w:t>
      </w:r>
      <w:r w:rsidR="009D4DC3">
        <w:t>(</w:t>
      </w:r>
      <w:proofErr w:type="gramEnd"/>
      <w:r w:rsidR="009D4DC3">
        <w:t>AM</w:t>
      </w:r>
      <w:r w:rsidR="00AA6ABC" w:rsidRPr="008D4EE9">
        <w:t xml:space="preserve">) </w:t>
      </w:r>
      <w:r w:rsidRPr="008D4EE9">
        <w:t xml:space="preserve">não está atrelado à prorrogação de prazo contratual. Seu acréscimo decorre apenas em virtude de acréscimos financeiros realizados ao contrato, por meio de aditivos de valor. Além disso, a </w:t>
      </w:r>
      <w:r w:rsidR="00E80740">
        <w:t>CONTRATADA</w:t>
      </w:r>
      <w:r w:rsidRPr="008D4EE9">
        <w:t xml:space="preserve"> deverá demonstrar efetivamente o acréscimo da estrutura </w:t>
      </w:r>
      <w:r w:rsidRPr="00442788">
        <w:t>de Administração Local</w:t>
      </w:r>
      <w:r w:rsidR="00717CAC" w:rsidRPr="00442788">
        <w:t xml:space="preserve">/Manutenção do canteiro (AM), </w:t>
      </w:r>
      <w:r w:rsidRPr="00442788">
        <w:t>disponibilizada para</w:t>
      </w:r>
      <w:r w:rsidRPr="008D4EE9">
        <w:t xml:space="preserve"> execução dos serviços.</w:t>
      </w:r>
    </w:p>
    <w:p w:rsidR="00F91DC3" w:rsidRPr="00EB3286" w:rsidRDefault="00F91DC3" w:rsidP="00F91DC3">
      <w:pPr>
        <w:rPr>
          <w:szCs w:val="20"/>
        </w:rPr>
      </w:pPr>
    </w:p>
    <w:p w:rsidR="002A2784" w:rsidRPr="002A2784" w:rsidRDefault="00F91DC3" w:rsidP="00713A43">
      <w:pPr>
        <w:pStyle w:val="Ttulo2"/>
      </w:pPr>
      <w:r w:rsidRPr="002A2784">
        <w:t xml:space="preserve">O cronograma físico-financeiro apresentado pela licitante deve atender as exigências deste </w:t>
      </w:r>
      <w:r w:rsidR="004A023E">
        <w:t xml:space="preserve">TR </w:t>
      </w:r>
      <w:r w:rsidRPr="002A2784">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A2784">
        <w:t>o</w:t>
      </w:r>
      <w:r w:rsidR="002A2784" w:rsidRPr="002A2784">
        <w:rPr>
          <w:color w:val="000000"/>
        </w:rPr>
        <w:t xml:space="preserve">u durante a execução do contrato, desde que devidamente autuado em processo, contemporâneo à sua ocorrência (Art. </w:t>
      </w:r>
      <w:r w:rsidR="00044E17">
        <w:rPr>
          <w:color w:val="000000"/>
        </w:rPr>
        <w:t>81</w:t>
      </w:r>
      <w:r w:rsidR="002A2784" w:rsidRPr="002A2784">
        <w:rPr>
          <w:color w:val="000000"/>
        </w:rPr>
        <w:t xml:space="preserve"> da Lei nº </w:t>
      </w:r>
      <w:r w:rsidR="00044E17">
        <w:rPr>
          <w:color w:val="000000"/>
        </w:rPr>
        <w:t>13.303/2016</w:t>
      </w:r>
      <w:r w:rsidR="002A2784" w:rsidRPr="002A2784">
        <w:rPr>
          <w:color w:val="000000"/>
        </w:rPr>
        <w:t>).</w:t>
      </w:r>
    </w:p>
    <w:bookmarkEnd w:id="23"/>
    <w:p w:rsidR="00616450" w:rsidRPr="00EB3286" w:rsidRDefault="00616450" w:rsidP="00830119">
      <w:pPr>
        <w:rPr>
          <w:szCs w:val="20"/>
        </w:rPr>
      </w:pPr>
    </w:p>
    <w:p w:rsidR="00830119" w:rsidRPr="00EB3286" w:rsidRDefault="00830119" w:rsidP="00713A43">
      <w:pPr>
        <w:pStyle w:val="Ttulo1"/>
      </w:pPr>
      <w:bookmarkStart w:id="25" w:name="_Ref400457614"/>
      <w:bookmarkStart w:id="26" w:name="_Toc517857139"/>
      <w:r w:rsidRPr="00EB3286">
        <w:t>REAJUSTAMENTO</w:t>
      </w:r>
      <w:bookmarkEnd w:id="24"/>
      <w:bookmarkEnd w:id="25"/>
      <w:bookmarkEnd w:id="26"/>
    </w:p>
    <w:p w:rsidR="00830119" w:rsidRPr="00EB3286" w:rsidRDefault="00830119" w:rsidP="00830119">
      <w:pPr>
        <w:rPr>
          <w:szCs w:val="20"/>
        </w:rPr>
      </w:pPr>
    </w:p>
    <w:p w:rsidR="00830119" w:rsidRPr="00EB3286" w:rsidRDefault="00830119" w:rsidP="00713A43">
      <w:pPr>
        <w:pStyle w:val="Ttulo2"/>
      </w:pPr>
      <w:r w:rsidRPr="00EB3286">
        <w:t>Os preços permanecerão válidos por um período de um ano, contados da data de apresentação da proposta. Após este prazo serão reajustados aplicando-se a seguinte fórmula (desde que todos os índices tenham a mesma data base):</w:t>
      </w:r>
    </w:p>
    <w:p w:rsidR="004E334D" w:rsidRPr="00A23D6C" w:rsidRDefault="004E334D" w:rsidP="00830119">
      <w:pPr>
        <w:rPr>
          <w:rFonts w:eastAsiaTheme="minorEastAsia"/>
          <w:b/>
          <w:szCs w:val="20"/>
        </w:rPr>
      </w:pPr>
    </w:p>
    <w:p w:rsidR="00830119" w:rsidRPr="00A23D6C" w:rsidRDefault="00830119" w:rsidP="00830119">
      <w:pPr>
        <w:rPr>
          <w:szCs w:val="20"/>
        </w:rPr>
      </w:pPr>
      <m:oMathPara>
        <m:oMathParaPr>
          <m:jc m:val="center"/>
        </m:oMathParaPr>
        <m:oMath>
          <m:r>
            <m:rPr>
              <m:sty m:val="bi"/>
            </m:rPr>
            <w:rPr>
              <w:rFonts w:ascii="Cambria Math" w:hAnsi="Cambria Math"/>
              <w:szCs w:val="20"/>
            </w:rPr>
            <w:lastRenderedPageBreak/>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N1 x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r>
                <w:rPr>
                  <w:rFonts w:ascii="Cambria Math" w:hAnsi="Cambria Math"/>
                  <w:szCs w:val="20"/>
                </w:rPr>
                <m:t xml:space="preserve">+N2 x </m:t>
              </m:r>
              <m:f>
                <m:fPr>
                  <m:ctrlPr>
                    <w:rPr>
                      <w:rFonts w:ascii="Cambria Math" w:hAnsi="Cambria Math"/>
                      <w:i/>
                      <w:szCs w:val="20"/>
                    </w:rPr>
                  </m:ctrlPr>
                </m:fPr>
                <m:num>
                  <m:r>
                    <w:rPr>
                      <w:rFonts w:ascii="Cambria Math" w:hAnsi="Cambria Math"/>
                      <w:szCs w:val="20"/>
                    </w:rPr>
                    <m:t>Ei-Eo</m:t>
                  </m:r>
                </m:num>
                <m:den>
                  <m:r>
                    <w:rPr>
                      <w:rFonts w:ascii="Cambria Math" w:hAnsi="Cambria Math"/>
                      <w:szCs w:val="20"/>
                    </w:rPr>
                    <m:t>Eo</m:t>
                  </m:r>
                </m:den>
              </m:f>
              <m:r>
                <w:rPr>
                  <w:rFonts w:ascii="Cambria Math" w:hAnsi="Cambria Math"/>
                  <w:szCs w:val="20"/>
                </w:rPr>
                <m:t xml:space="preserve">+ N3 x </m:t>
              </m:r>
              <m:f>
                <m:fPr>
                  <m:ctrlPr>
                    <w:rPr>
                      <w:rFonts w:ascii="Cambria Math" w:hAnsi="Cambria Math"/>
                      <w:i/>
                      <w:szCs w:val="20"/>
                    </w:rPr>
                  </m:ctrlPr>
                </m:fPr>
                <m:num>
                  <m:r>
                    <w:rPr>
                      <w:rFonts w:ascii="Cambria Math" w:hAnsi="Cambria Math"/>
                      <w:szCs w:val="20"/>
                    </w:rPr>
                    <m:t>CAi-CAo</m:t>
                  </m:r>
                </m:num>
                <m:den>
                  <m:r>
                    <w:rPr>
                      <w:rFonts w:ascii="Cambria Math" w:hAnsi="Cambria Math"/>
                      <w:szCs w:val="20"/>
                    </w:rPr>
                    <m:t>CAo</m:t>
                  </m:r>
                </m:den>
              </m:f>
              <m:r>
                <w:rPr>
                  <w:rFonts w:ascii="Cambria Math" w:hAnsi="Cambria Math"/>
                  <w:szCs w:val="20"/>
                </w:rPr>
                <m:t xml:space="preserve">+ N4 x </m:t>
              </m:r>
              <m:f>
                <m:fPr>
                  <m:ctrlPr>
                    <w:rPr>
                      <w:rFonts w:ascii="Cambria Math" w:hAnsi="Cambria Math"/>
                      <w:i/>
                      <w:szCs w:val="20"/>
                    </w:rPr>
                  </m:ctrlPr>
                </m:fPr>
                <m:num>
                  <m:r>
                    <w:rPr>
                      <w:rFonts w:ascii="Cambria Math" w:hAnsi="Cambria Math"/>
                      <w:szCs w:val="20"/>
                    </w:rPr>
                    <m:t>MPi-MPo</m:t>
                  </m:r>
                </m:num>
                <m:den>
                  <m:r>
                    <w:rPr>
                      <w:rFonts w:ascii="Cambria Math" w:hAnsi="Cambria Math"/>
                      <w:szCs w:val="20"/>
                    </w:rPr>
                    <m:t>MPo</m:t>
                  </m:r>
                </m:den>
              </m:f>
              <m:r>
                <w:rPr>
                  <w:rFonts w:ascii="Cambria Math" w:hAnsi="Cambria Math"/>
                  <w:szCs w:val="20"/>
                </w:rPr>
                <m:t xml:space="preserve">+ N5 x </m:t>
              </m:r>
              <m:f>
                <m:fPr>
                  <m:ctrlPr>
                    <w:rPr>
                      <w:rFonts w:ascii="Cambria Math" w:hAnsi="Cambria Math"/>
                      <w:i/>
                      <w:szCs w:val="20"/>
                    </w:rPr>
                  </m:ctrlPr>
                </m:fPr>
                <m:num>
                  <m:r>
                    <w:rPr>
                      <w:rFonts w:ascii="Cambria Math" w:hAnsi="Cambria Math"/>
                      <w:szCs w:val="20"/>
                    </w:rPr>
                    <m:t>Fi-Fo</m:t>
                  </m:r>
                </m:num>
                <m:den>
                  <m:r>
                    <w:rPr>
                      <w:rFonts w:ascii="Cambria Math" w:hAnsi="Cambria Math"/>
                      <w:szCs w:val="20"/>
                    </w:rPr>
                    <m:t>Fo</m:t>
                  </m:r>
                </m:den>
              </m:f>
              <m:r>
                <w:rPr>
                  <w:rFonts w:ascii="Cambria Math" w:hAnsi="Cambria Math"/>
                  <w:szCs w:val="20"/>
                </w:rPr>
                <m:t xml:space="preserve">+ N6 x </m:t>
              </m:r>
              <m:f>
                <m:fPr>
                  <m:ctrlPr>
                    <w:rPr>
                      <w:rFonts w:ascii="Cambria Math" w:hAnsi="Cambria Math"/>
                      <w:i/>
                      <w:szCs w:val="20"/>
                    </w:rPr>
                  </m:ctrlPr>
                </m:fPr>
                <m:num>
                  <m:r>
                    <w:rPr>
                      <w:rFonts w:ascii="Cambria Math" w:hAnsi="Cambria Math"/>
                      <w:szCs w:val="20"/>
                    </w:rPr>
                    <m:t>MOi-MOo</m:t>
                  </m:r>
                </m:num>
                <m:den>
                  <m:r>
                    <w:rPr>
                      <w:rFonts w:ascii="Cambria Math" w:hAnsi="Cambria Math"/>
                      <w:szCs w:val="20"/>
                    </w:rPr>
                    <m:t>MOo</m:t>
                  </m:r>
                </m:den>
              </m:f>
              <m:r>
                <w:rPr>
                  <w:rFonts w:ascii="Cambria Math" w:hAnsi="Cambria Math"/>
                  <w:szCs w:val="20"/>
                </w:rPr>
                <m:t xml:space="preserve">+ N7 x </m:t>
              </m:r>
              <m:f>
                <m:fPr>
                  <m:ctrlPr>
                    <w:rPr>
                      <w:rFonts w:ascii="Cambria Math" w:hAnsi="Cambria Math"/>
                      <w:i/>
                      <w:szCs w:val="20"/>
                    </w:rPr>
                  </m:ctrlPr>
                </m:fPr>
                <m:num>
                  <m:r>
                    <w:rPr>
                      <w:rFonts w:ascii="Cambria Math" w:hAnsi="Cambria Math"/>
                      <w:szCs w:val="20"/>
                    </w:rPr>
                    <m:t>MEi-MEo</m:t>
                  </m:r>
                </m:num>
                <m:den>
                  <m:r>
                    <w:rPr>
                      <w:rFonts w:ascii="Cambria Math" w:hAnsi="Cambria Math"/>
                      <w:szCs w:val="20"/>
                    </w:rPr>
                    <m:t>MEo</m:t>
                  </m:r>
                </m:den>
              </m:f>
            </m:e>
          </m:d>
        </m:oMath>
      </m:oMathPara>
    </w:p>
    <w:p w:rsidR="00830119" w:rsidRPr="00A23D6C" w:rsidRDefault="00830119" w:rsidP="00830119">
      <w:pPr>
        <w:rPr>
          <w:szCs w:val="20"/>
        </w:rPr>
      </w:pPr>
    </w:p>
    <w:p w:rsidR="00830119" w:rsidRPr="00A23D6C" w:rsidRDefault="00830119" w:rsidP="00830119">
      <w:pPr>
        <w:rPr>
          <w:szCs w:val="20"/>
        </w:rPr>
      </w:pPr>
      <w:r w:rsidRPr="00A23D6C">
        <w:rPr>
          <w:szCs w:val="20"/>
        </w:rPr>
        <w:t>Onde:</w:t>
      </w:r>
    </w:p>
    <w:p w:rsidR="00830119" w:rsidRPr="00A23D6C" w:rsidRDefault="00830119" w:rsidP="005C48CB">
      <w:pPr>
        <w:pStyle w:val="PargrafodaLista"/>
        <w:numPr>
          <w:ilvl w:val="0"/>
          <w:numId w:val="5"/>
        </w:numPr>
      </w:pPr>
      <w:r w:rsidRPr="00A23D6C">
        <w:t>R: valor do reajustamento</w:t>
      </w:r>
    </w:p>
    <w:p w:rsidR="00830119" w:rsidRPr="00A23D6C" w:rsidRDefault="00830119" w:rsidP="005C48CB">
      <w:pPr>
        <w:pStyle w:val="PargrafodaLista"/>
        <w:numPr>
          <w:ilvl w:val="0"/>
          <w:numId w:val="5"/>
        </w:numPr>
      </w:pPr>
      <w:r w:rsidRPr="00A23D6C">
        <w:t>V: valor a ser reajustado</w:t>
      </w:r>
    </w:p>
    <w:p w:rsidR="00830119" w:rsidRPr="00A23D6C" w:rsidRDefault="00830119" w:rsidP="005C48CB">
      <w:pPr>
        <w:pStyle w:val="PargrafodaLista"/>
        <w:numPr>
          <w:ilvl w:val="0"/>
          <w:numId w:val="5"/>
        </w:numPr>
      </w:pPr>
      <w:r w:rsidRPr="00A23D6C">
        <w:t>N1: percentual de ponderação de serviços de Terraplenagem frente à totalidade dos serviços a executar.</w:t>
      </w:r>
    </w:p>
    <w:p w:rsidR="00830119" w:rsidRPr="00A23D6C" w:rsidRDefault="00830119" w:rsidP="005C48CB">
      <w:pPr>
        <w:pStyle w:val="PargrafodaLista"/>
        <w:numPr>
          <w:ilvl w:val="0"/>
          <w:numId w:val="5"/>
        </w:numPr>
      </w:pPr>
      <w:r w:rsidRPr="00A23D6C">
        <w:t>N2: percentual de ponderação de serviços de Edificações frente à totalidade dos serviços a executar.</w:t>
      </w:r>
    </w:p>
    <w:p w:rsidR="00830119" w:rsidRPr="00A23D6C" w:rsidRDefault="00830119" w:rsidP="005C48CB">
      <w:pPr>
        <w:pStyle w:val="PargrafodaLista"/>
        <w:numPr>
          <w:ilvl w:val="0"/>
          <w:numId w:val="5"/>
        </w:numPr>
      </w:pPr>
      <w:r w:rsidRPr="00A23D6C">
        <w:t>N3: percentual de ponderação de serviços de Concreto Armado frente à totalidade dos serviços a executar.</w:t>
      </w:r>
    </w:p>
    <w:p w:rsidR="00830119" w:rsidRPr="00A23D6C" w:rsidRDefault="00830119" w:rsidP="005C48CB">
      <w:pPr>
        <w:pStyle w:val="PargrafodaLista"/>
        <w:numPr>
          <w:ilvl w:val="0"/>
          <w:numId w:val="5"/>
        </w:numPr>
      </w:pPr>
      <w:r w:rsidRPr="00A23D6C">
        <w:t>N4: percentual de ponderação de serviços de Materiais Plásticos frente à totalidade dos serviços a executar.</w:t>
      </w:r>
    </w:p>
    <w:p w:rsidR="00830119" w:rsidRPr="00A23D6C" w:rsidRDefault="00830119" w:rsidP="005C48CB">
      <w:pPr>
        <w:pStyle w:val="PargrafodaLista"/>
        <w:numPr>
          <w:ilvl w:val="0"/>
          <w:numId w:val="5"/>
        </w:numPr>
      </w:pPr>
      <w:r w:rsidRPr="00A23D6C">
        <w:t>N5: percentual de ponderação de serviços de Ferro, Aço e Derivados frente à totalidade dos serviços a executar.</w:t>
      </w:r>
    </w:p>
    <w:p w:rsidR="00830119" w:rsidRPr="00A23D6C" w:rsidRDefault="00830119" w:rsidP="005C48CB">
      <w:pPr>
        <w:pStyle w:val="PargrafodaLista"/>
        <w:numPr>
          <w:ilvl w:val="0"/>
          <w:numId w:val="5"/>
        </w:numPr>
      </w:pPr>
      <w:r w:rsidRPr="00A23D6C">
        <w:t>N6: percentual de ponderação de serviços de Mão-de-Obra Especializada frente à totalidade dos serviços a executar.</w:t>
      </w:r>
    </w:p>
    <w:p w:rsidR="00830119" w:rsidRPr="00A23D6C" w:rsidRDefault="00830119" w:rsidP="005C48CB">
      <w:pPr>
        <w:pStyle w:val="PargrafodaLista"/>
        <w:numPr>
          <w:ilvl w:val="0"/>
          <w:numId w:val="5"/>
        </w:numPr>
      </w:pPr>
      <w:r w:rsidRPr="00A23D6C">
        <w:t>N7: percentual de ponderação de serviços de Máquinas e Equipamentos industriais frente à totalidade dos serviços a executar</w:t>
      </w:r>
    </w:p>
    <w:p w:rsidR="00830119" w:rsidRPr="00A23D6C" w:rsidRDefault="00830119" w:rsidP="005C48CB">
      <w:pPr>
        <w:pStyle w:val="PargrafodaLista"/>
        <w:numPr>
          <w:ilvl w:val="0"/>
          <w:numId w:val="5"/>
        </w:numPr>
      </w:pPr>
      <w:r w:rsidRPr="00A23D6C">
        <w:t>Ti: Refere-se à coluna 38 da FGV - Terraplenagem, cód. AO157956, correspondente ao mês de aniversário da proposta.</w:t>
      </w:r>
    </w:p>
    <w:p w:rsidR="00830119" w:rsidRPr="00A23D6C" w:rsidRDefault="00830119" w:rsidP="005C48CB">
      <w:pPr>
        <w:pStyle w:val="PargrafodaLista"/>
        <w:numPr>
          <w:ilvl w:val="0"/>
          <w:numId w:val="5"/>
        </w:numPr>
      </w:pPr>
      <w:proofErr w:type="spellStart"/>
      <w:r w:rsidRPr="00A23D6C">
        <w:t>To</w:t>
      </w:r>
      <w:proofErr w:type="spellEnd"/>
      <w:r w:rsidRPr="00A23D6C">
        <w:t>: Refere-se à coluna 38 da FGV - Terraplenagem, cód. AO157956, correspondente a data de apresentação da proposta.</w:t>
      </w:r>
    </w:p>
    <w:p w:rsidR="00830119" w:rsidRPr="00A23D6C" w:rsidRDefault="00830119" w:rsidP="005C48CB">
      <w:pPr>
        <w:pStyle w:val="PargrafodaLista"/>
        <w:numPr>
          <w:ilvl w:val="0"/>
          <w:numId w:val="5"/>
        </w:numPr>
      </w:pPr>
      <w:r w:rsidRPr="00A23D6C">
        <w:t>Ei: Refere-se à coluna 35 da FGV - Edificações Total, cód. AO159428, correspondente ao mês de aniversário da proposta.</w:t>
      </w:r>
    </w:p>
    <w:p w:rsidR="00830119" w:rsidRPr="00A23D6C" w:rsidRDefault="00830119" w:rsidP="005C48CB">
      <w:pPr>
        <w:pStyle w:val="PargrafodaLista"/>
        <w:numPr>
          <w:ilvl w:val="0"/>
          <w:numId w:val="5"/>
        </w:numPr>
      </w:pPr>
      <w:proofErr w:type="spellStart"/>
      <w:r w:rsidRPr="00A23D6C">
        <w:t>Eo</w:t>
      </w:r>
      <w:proofErr w:type="spellEnd"/>
      <w:r w:rsidRPr="00A23D6C">
        <w:t>: Refere-se à coluna 35 da FGV - Edificações Total, cód. AO 159428, correspondente a data de apresentação da proposta.</w:t>
      </w:r>
    </w:p>
    <w:p w:rsidR="00830119" w:rsidRPr="00A23D6C" w:rsidRDefault="00830119" w:rsidP="005C48CB">
      <w:pPr>
        <w:pStyle w:val="PargrafodaLista"/>
        <w:numPr>
          <w:ilvl w:val="0"/>
          <w:numId w:val="5"/>
        </w:numPr>
      </w:pPr>
      <w:proofErr w:type="spellStart"/>
      <w:r w:rsidRPr="00A23D6C">
        <w:t>CAi</w:t>
      </w:r>
      <w:proofErr w:type="spellEnd"/>
      <w:r w:rsidRPr="00A23D6C">
        <w:t>: Refere-se à coluna 5 da FGV - Obras Hidroelétricas - Concreto Armado, cód. AO160116, correspondente ao mês de aniversário da proposta.</w:t>
      </w:r>
    </w:p>
    <w:p w:rsidR="00830119" w:rsidRPr="00A23D6C" w:rsidRDefault="00830119" w:rsidP="005C48CB">
      <w:pPr>
        <w:pStyle w:val="PargrafodaLista"/>
        <w:numPr>
          <w:ilvl w:val="0"/>
          <w:numId w:val="5"/>
        </w:numPr>
      </w:pPr>
      <w:proofErr w:type="spellStart"/>
      <w:r w:rsidRPr="00A23D6C">
        <w:t>CAo</w:t>
      </w:r>
      <w:proofErr w:type="spellEnd"/>
      <w:r w:rsidRPr="00A23D6C">
        <w:t>: Refere-se à coluna 5 da FGV - Obras Hidroelétricas - Concreto Armado, cód. AO160116, correspondente à data de apresentação da proposta.</w:t>
      </w:r>
    </w:p>
    <w:p w:rsidR="00830119" w:rsidRPr="00A23D6C" w:rsidRDefault="007D64AC" w:rsidP="005C48CB">
      <w:pPr>
        <w:pStyle w:val="PargrafodaLista"/>
        <w:numPr>
          <w:ilvl w:val="0"/>
          <w:numId w:val="5"/>
        </w:numPr>
      </w:pPr>
      <w:proofErr w:type="spellStart"/>
      <w:r w:rsidRPr="00A23D6C">
        <w:t>MPi</w:t>
      </w:r>
      <w:proofErr w:type="spellEnd"/>
      <w:r w:rsidRPr="00A23D6C">
        <w:t>: Refere-se ao IPA-Origem-OG-DI-Produtos Industriais – Artigos de Borracha e de Material Plástico, cód. AO 1006821, correspondente ao mês de aniversário da proposta.</w:t>
      </w:r>
    </w:p>
    <w:p w:rsidR="00830119" w:rsidRPr="00A23D6C" w:rsidRDefault="007D64AC" w:rsidP="005C48CB">
      <w:pPr>
        <w:pStyle w:val="PargrafodaLista"/>
        <w:numPr>
          <w:ilvl w:val="0"/>
          <w:numId w:val="5"/>
        </w:numPr>
      </w:pPr>
      <w:proofErr w:type="spellStart"/>
      <w:r w:rsidRPr="00A23D6C">
        <w:t>MPo</w:t>
      </w:r>
      <w:proofErr w:type="spellEnd"/>
      <w:r w:rsidRPr="00A23D6C">
        <w:t>: Refere-se ao IPA-Origem-OG-DI-Produtos Industriais – Artigos de Borracha e de Material Plástico, cód. AO 1006821, correspondente à data de apresentação da proposta.</w:t>
      </w:r>
    </w:p>
    <w:p w:rsidR="00830119" w:rsidRPr="00A23D6C" w:rsidRDefault="007D64AC" w:rsidP="005C48CB">
      <w:pPr>
        <w:pStyle w:val="PargrafodaLista"/>
        <w:numPr>
          <w:ilvl w:val="0"/>
          <w:numId w:val="5"/>
        </w:numPr>
      </w:pPr>
      <w:proofErr w:type="spellStart"/>
      <w:r w:rsidRPr="00A23D6C">
        <w:t>Fi</w:t>
      </w:r>
      <w:proofErr w:type="spellEnd"/>
      <w:r w:rsidRPr="00A23D6C">
        <w:t>: Refere-se ao IPA-Origem-OG-DI-Produtos Industriais - Indústria de Transformação - Metalúrgica Básica, cód. AO 1006823, correspondente ao mês de aniversário da proposta.</w:t>
      </w:r>
    </w:p>
    <w:p w:rsidR="00830119" w:rsidRPr="00A23D6C" w:rsidRDefault="007D64AC" w:rsidP="005C48CB">
      <w:pPr>
        <w:pStyle w:val="PargrafodaLista"/>
        <w:numPr>
          <w:ilvl w:val="0"/>
          <w:numId w:val="5"/>
        </w:numPr>
      </w:pPr>
      <w:r w:rsidRPr="00A23D6C">
        <w:t>Fo: Refere-se ao IPA-Origem-OG-DI-Produtos Industriais - Indústria de Transformação - Metalúrgica Básica, cód. AO 1006823, correspondente à data de apresentação da proposta.</w:t>
      </w:r>
    </w:p>
    <w:p w:rsidR="00830119" w:rsidRPr="00A23D6C" w:rsidRDefault="00830119" w:rsidP="005C48CB">
      <w:pPr>
        <w:pStyle w:val="PargrafodaLista"/>
        <w:numPr>
          <w:ilvl w:val="0"/>
          <w:numId w:val="5"/>
        </w:numPr>
      </w:pPr>
      <w:proofErr w:type="spellStart"/>
      <w:r w:rsidRPr="00A23D6C">
        <w:t>MOi</w:t>
      </w:r>
      <w:proofErr w:type="spellEnd"/>
      <w:r w:rsidRPr="00A23D6C">
        <w:t>: Refere-se a coluna 13 da FGV Mão-de-obra Especializada, cód. AO159886, correspondente ao mês de aniversário da proposta.</w:t>
      </w:r>
    </w:p>
    <w:p w:rsidR="00830119" w:rsidRPr="00A23D6C" w:rsidRDefault="00830119" w:rsidP="005C48CB">
      <w:pPr>
        <w:pStyle w:val="PargrafodaLista"/>
        <w:numPr>
          <w:ilvl w:val="0"/>
          <w:numId w:val="5"/>
        </w:numPr>
      </w:pPr>
      <w:proofErr w:type="spellStart"/>
      <w:r w:rsidRPr="00A23D6C">
        <w:t>MOo</w:t>
      </w:r>
      <w:proofErr w:type="spellEnd"/>
      <w:r w:rsidRPr="00A23D6C">
        <w:t>: Refere-se a coluna 13 da FGV Mão-de-obra Especializada, cód. AO159886, correspondente à data de apresentação da proposta.</w:t>
      </w:r>
    </w:p>
    <w:p w:rsidR="00830119" w:rsidRPr="00A23D6C" w:rsidRDefault="007D64AC" w:rsidP="005C48CB">
      <w:pPr>
        <w:pStyle w:val="PargrafodaLista"/>
        <w:numPr>
          <w:ilvl w:val="0"/>
          <w:numId w:val="5"/>
        </w:numPr>
      </w:pPr>
      <w:proofErr w:type="spellStart"/>
      <w:r w:rsidRPr="00A23D6C">
        <w:t>MEi</w:t>
      </w:r>
      <w:proofErr w:type="spellEnd"/>
      <w:r w:rsidRPr="00A23D6C">
        <w:t>: Refere-se ao IPA - Origem-OG-DI-Produtos Industriais - Indústria de Transformação - Máquinas e Equipamentos, cód. AO 1006825, correspondente ao mês de aniversário da proposta</w:t>
      </w:r>
    </w:p>
    <w:p w:rsidR="00830119" w:rsidRPr="00A23D6C" w:rsidRDefault="007D64AC" w:rsidP="005C48CB">
      <w:pPr>
        <w:pStyle w:val="PargrafodaLista"/>
        <w:numPr>
          <w:ilvl w:val="0"/>
          <w:numId w:val="5"/>
        </w:numPr>
      </w:pPr>
      <w:proofErr w:type="spellStart"/>
      <w:r w:rsidRPr="00A23D6C">
        <w:t>MEo</w:t>
      </w:r>
      <w:proofErr w:type="spellEnd"/>
      <w:r w:rsidRPr="00A23D6C">
        <w:t>: Refere-se ao IPA - Origem-OG-DI-Produtos Industriais - Indústria de Transformação - Máquinas e Equipamentos, cód. AO 1006825, correspondente à data de apresentação da proposta.</w:t>
      </w:r>
    </w:p>
    <w:p w:rsidR="00830119" w:rsidRPr="00A23D6C" w:rsidRDefault="00830119" w:rsidP="00830119">
      <w:pPr>
        <w:rPr>
          <w:szCs w:val="20"/>
        </w:rPr>
      </w:pPr>
    </w:p>
    <w:p w:rsidR="00830119" w:rsidRPr="00A23D6C" w:rsidRDefault="00830119" w:rsidP="00713A43">
      <w:pPr>
        <w:pStyle w:val="Ttulo2"/>
      </w:pPr>
      <w:r w:rsidRPr="00A23D6C">
        <w:t>Caso haja mudança de data base nestes índices, deve-se primeiro calcular o valor do índice na data base original utilizando-se a seguinte fórmula:</w:t>
      </w:r>
    </w:p>
    <w:p w:rsidR="00830119" w:rsidRPr="00A23D6C" w:rsidRDefault="00830119" w:rsidP="00830119">
      <w:pPr>
        <w:rPr>
          <w:szCs w:val="20"/>
        </w:rPr>
      </w:pPr>
    </w:p>
    <w:p w:rsidR="00830119" w:rsidRPr="00A23D6C" w:rsidRDefault="00337929" w:rsidP="00830119">
      <w:pPr>
        <w:rPr>
          <w:szCs w:val="20"/>
          <w:lang w:eastAsia="pt-BR"/>
        </w:rPr>
      </w:pPr>
      <m:oMathPara>
        <m:oMathParaPr>
          <m:jc m:val="center"/>
        </m:oMathParaPr>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rsidR="00830119" w:rsidRPr="00A23D6C" w:rsidRDefault="00830119" w:rsidP="00830119">
      <w:pPr>
        <w:rPr>
          <w:szCs w:val="20"/>
        </w:rPr>
      </w:pPr>
    </w:p>
    <w:p w:rsidR="00830119" w:rsidRPr="00A23D6C" w:rsidRDefault="00830119" w:rsidP="00830119">
      <w:pPr>
        <w:rPr>
          <w:szCs w:val="20"/>
        </w:rPr>
      </w:pPr>
      <w:r w:rsidRPr="00A23D6C">
        <w:rPr>
          <w:szCs w:val="20"/>
        </w:rPr>
        <w:t>Sendo:</w:t>
      </w:r>
    </w:p>
    <w:p w:rsidR="00830119" w:rsidRPr="00A23D6C" w:rsidRDefault="00337929"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A23D6C">
        <w:t xml:space="preserve"> = Valor desejado. Índice do mês de reajuste com data base original.</w:t>
      </w:r>
    </w:p>
    <w:p w:rsidR="00830119" w:rsidRPr="00A23D6C" w:rsidRDefault="00337929"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A23D6C">
        <w:t xml:space="preserve"> = Índice do mês de reajuste com a nova data base.</w:t>
      </w:r>
    </w:p>
    <w:p w:rsidR="00830119" w:rsidRPr="00A23D6C" w:rsidRDefault="00337929"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A23D6C">
        <w:t xml:space="preserve"> = Índice do mês em que mudou a tabela, na data base original.</w:t>
      </w:r>
    </w:p>
    <w:p w:rsidR="00830119" w:rsidRPr="00A23D6C" w:rsidRDefault="00830119" w:rsidP="00830119">
      <w:pPr>
        <w:rPr>
          <w:szCs w:val="20"/>
        </w:rPr>
      </w:pPr>
    </w:p>
    <w:p w:rsidR="00830119" w:rsidRPr="00EB3286" w:rsidRDefault="00830119" w:rsidP="00713A43">
      <w:pPr>
        <w:pStyle w:val="Ttulo2"/>
      </w:pPr>
      <w:r w:rsidRPr="00A23D6C">
        <w:t xml:space="preserve">Os valores </w:t>
      </w:r>
      <w:r w:rsidR="00377901" w:rsidRPr="00A23D6C">
        <w:t xml:space="preserve">a serem </w:t>
      </w:r>
      <w:r w:rsidRPr="00A23D6C">
        <w:t>considerados</w:t>
      </w:r>
      <w:r w:rsidR="00377901" w:rsidRPr="00A23D6C">
        <w:t>,</w:t>
      </w:r>
      <w:r w:rsidRPr="00A23D6C">
        <w:t xml:space="preserve"> referente</w:t>
      </w:r>
      <w:r w:rsidR="00377901" w:rsidRPr="00A23D6C">
        <w:t>s</w:t>
      </w:r>
      <w:r w:rsidRPr="00A23D6C">
        <w:t xml:space="preserve"> aos fatores N1, N2, N3, N4, N5, N6 e N7, </w:t>
      </w:r>
      <w:r w:rsidRPr="00EB3286">
        <w:t>são apresentados abaixo:</w:t>
      </w:r>
    </w:p>
    <w:p w:rsidR="00830119" w:rsidRPr="00EB3286" w:rsidRDefault="00830119" w:rsidP="00830119">
      <w:pPr>
        <w:rPr>
          <w:szCs w:val="20"/>
        </w:rPr>
      </w:pPr>
    </w:p>
    <w:tbl>
      <w:tblPr>
        <w:tblW w:w="7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71"/>
        <w:gridCol w:w="875"/>
        <w:gridCol w:w="875"/>
        <w:gridCol w:w="875"/>
        <w:gridCol w:w="875"/>
        <w:gridCol w:w="875"/>
        <w:gridCol w:w="875"/>
        <w:gridCol w:w="875"/>
      </w:tblGrid>
      <w:tr w:rsidR="009B54D4" w:rsidRPr="00B47A49" w:rsidTr="009B54D4">
        <w:trPr>
          <w:trHeight w:val="315"/>
          <w:jc w:val="center"/>
        </w:trPr>
        <w:tc>
          <w:tcPr>
            <w:tcW w:w="1671" w:type="dxa"/>
            <w:vMerge w:val="restart"/>
            <w:vAlign w:val="center"/>
          </w:tcPr>
          <w:p w:rsidR="009B54D4" w:rsidRPr="00B47A49" w:rsidRDefault="009B54D4" w:rsidP="005E55C8">
            <w:pPr>
              <w:jc w:val="center"/>
              <w:rPr>
                <w:bCs/>
                <w:szCs w:val="20"/>
                <w:lang w:eastAsia="pt-BR"/>
              </w:rPr>
            </w:pPr>
            <w:r w:rsidRPr="00B47A49">
              <w:rPr>
                <w:bCs/>
                <w:szCs w:val="20"/>
                <w:lang w:eastAsia="pt-BR"/>
              </w:rPr>
              <w:t>Município</w:t>
            </w:r>
          </w:p>
        </w:tc>
        <w:tc>
          <w:tcPr>
            <w:tcW w:w="6125" w:type="dxa"/>
            <w:gridSpan w:val="7"/>
            <w:noWrap/>
            <w:vAlign w:val="center"/>
          </w:tcPr>
          <w:p w:rsidR="009B54D4" w:rsidRPr="00B47A49" w:rsidRDefault="009B54D4" w:rsidP="005E55C8">
            <w:pPr>
              <w:jc w:val="center"/>
              <w:rPr>
                <w:bCs/>
                <w:szCs w:val="20"/>
                <w:lang w:eastAsia="pt-BR"/>
              </w:rPr>
            </w:pPr>
            <w:r w:rsidRPr="00B47A49">
              <w:rPr>
                <w:bCs/>
                <w:szCs w:val="20"/>
                <w:lang w:eastAsia="pt-BR"/>
              </w:rPr>
              <w:t>Fator</w:t>
            </w:r>
          </w:p>
        </w:tc>
      </w:tr>
      <w:tr w:rsidR="009B54D4" w:rsidRPr="00B47A49" w:rsidTr="009B54D4">
        <w:trPr>
          <w:trHeight w:val="315"/>
          <w:jc w:val="center"/>
        </w:trPr>
        <w:tc>
          <w:tcPr>
            <w:tcW w:w="1671" w:type="dxa"/>
            <w:vMerge/>
          </w:tcPr>
          <w:p w:rsidR="009B54D4" w:rsidRPr="00B47A49" w:rsidRDefault="009B54D4" w:rsidP="005E55C8">
            <w:pPr>
              <w:jc w:val="center"/>
              <w:rPr>
                <w:bCs/>
                <w:szCs w:val="20"/>
                <w:lang w:eastAsia="pt-BR"/>
              </w:rPr>
            </w:pP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N1</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N2</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N3</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N4</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N5</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N6</w:t>
            </w:r>
          </w:p>
        </w:tc>
        <w:tc>
          <w:tcPr>
            <w:tcW w:w="875" w:type="dxa"/>
            <w:noWrap/>
            <w:vAlign w:val="center"/>
          </w:tcPr>
          <w:p w:rsidR="009B54D4" w:rsidRPr="00B47A49" w:rsidRDefault="009B54D4" w:rsidP="005E55C8">
            <w:pPr>
              <w:jc w:val="center"/>
              <w:rPr>
                <w:bCs/>
                <w:szCs w:val="20"/>
                <w:lang w:eastAsia="pt-BR"/>
              </w:rPr>
            </w:pPr>
            <w:r w:rsidRPr="00B47A49">
              <w:rPr>
                <w:bCs/>
                <w:szCs w:val="20"/>
                <w:lang w:eastAsia="pt-BR"/>
              </w:rPr>
              <w:t>N7</w:t>
            </w:r>
          </w:p>
        </w:tc>
      </w:tr>
      <w:tr w:rsidR="009B54D4" w:rsidRPr="00B47A49" w:rsidTr="009B54D4">
        <w:trPr>
          <w:trHeight w:val="300"/>
          <w:jc w:val="center"/>
        </w:trPr>
        <w:tc>
          <w:tcPr>
            <w:tcW w:w="1671" w:type="dxa"/>
            <w:vAlign w:val="center"/>
          </w:tcPr>
          <w:p w:rsidR="009B54D4" w:rsidRPr="00B47A49" w:rsidRDefault="009B54D4" w:rsidP="00A43719">
            <w:pPr>
              <w:jc w:val="center"/>
              <w:rPr>
                <w:szCs w:val="20"/>
                <w:lang w:eastAsia="pt-BR"/>
              </w:rPr>
            </w:pPr>
            <w:r w:rsidRPr="00B47A49">
              <w:rPr>
                <w:szCs w:val="20"/>
                <w:lang w:eastAsia="pt-BR"/>
              </w:rPr>
              <w:t>Jaguarari/BA</w:t>
            </w:r>
          </w:p>
        </w:tc>
        <w:tc>
          <w:tcPr>
            <w:tcW w:w="875" w:type="dxa"/>
            <w:noWrap/>
            <w:vAlign w:val="center"/>
          </w:tcPr>
          <w:p w:rsidR="009B54D4" w:rsidRPr="00B47A49" w:rsidRDefault="00355420" w:rsidP="007E6DAD">
            <w:pPr>
              <w:jc w:val="center"/>
              <w:rPr>
                <w:szCs w:val="20"/>
                <w:lang w:eastAsia="pt-BR"/>
              </w:rPr>
            </w:pPr>
            <w:r w:rsidRPr="00B47A49">
              <w:rPr>
                <w:szCs w:val="20"/>
                <w:lang w:eastAsia="pt-BR"/>
              </w:rPr>
              <w:t>16,38</w:t>
            </w:r>
          </w:p>
        </w:tc>
        <w:tc>
          <w:tcPr>
            <w:tcW w:w="875" w:type="dxa"/>
            <w:noWrap/>
            <w:vAlign w:val="center"/>
          </w:tcPr>
          <w:p w:rsidR="009B54D4" w:rsidRPr="00B47A49" w:rsidRDefault="00355420" w:rsidP="007E6DAD">
            <w:pPr>
              <w:jc w:val="center"/>
              <w:rPr>
                <w:szCs w:val="20"/>
                <w:lang w:eastAsia="pt-BR"/>
              </w:rPr>
            </w:pPr>
            <w:r w:rsidRPr="00B47A49">
              <w:rPr>
                <w:szCs w:val="20"/>
                <w:lang w:eastAsia="pt-BR"/>
              </w:rPr>
              <w:t>18,46</w:t>
            </w:r>
          </w:p>
        </w:tc>
        <w:tc>
          <w:tcPr>
            <w:tcW w:w="875" w:type="dxa"/>
            <w:noWrap/>
            <w:vAlign w:val="center"/>
          </w:tcPr>
          <w:p w:rsidR="009B54D4" w:rsidRPr="00B47A49" w:rsidRDefault="00355420" w:rsidP="007E6DAD">
            <w:pPr>
              <w:jc w:val="center"/>
              <w:rPr>
                <w:szCs w:val="20"/>
                <w:lang w:eastAsia="pt-BR"/>
              </w:rPr>
            </w:pPr>
            <w:r w:rsidRPr="00B47A49">
              <w:rPr>
                <w:szCs w:val="20"/>
                <w:lang w:eastAsia="pt-BR"/>
              </w:rPr>
              <w:t>0,95</w:t>
            </w:r>
          </w:p>
        </w:tc>
        <w:tc>
          <w:tcPr>
            <w:tcW w:w="875" w:type="dxa"/>
            <w:noWrap/>
            <w:vAlign w:val="center"/>
          </w:tcPr>
          <w:p w:rsidR="009B54D4" w:rsidRPr="00B47A49" w:rsidRDefault="00B47A49" w:rsidP="007E6DAD">
            <w:pPr>
              <w:jc w:val="center"/>
              <w:rPr>
                <w:szCs w:val="20"/>
                <w:lang w:eastAsia="pt-BR"/>
              </w:rPr>
            </w:pPr>
            <w:r w:rsidRPr="00B47A49">
              <w:rPr>
                <w:szCs w:val="20"/>
                <w:lang w:eastAsia="pt-BR"/>
              </w:rPr>
              <w:t>60,73</w:t>
            </w:r>
          </w:p>
        </w:tc>
        <w:tc>
          <w:tcPr>
            <w:tcW w:w="875" w:type="dxa"/>
            <w:noWrap/>
            <w:vAlign w:val="center"/>
          </w:tcPr>
          <w:p w:rsidR="009B54D4" w:rsidRPr="00B47A49" w:rsidRDefault="00B47A49" w:rsidP="007E6DAD">
            <w:pPr>
              <w:jc w:val="center"/>
              <w:rPr>
                <w:szCs w:val="20"/>
                <w:lang w:eastAsia="pt-BR"/>
              </w:rPr>
            </w:pPr>
            <w:r w:rsidRPr="00B47A49">
              <w:rPr>
                <w:szCs w:val="20"/>
                <w:lang w:eastAsia="pt-BR"/>
              </w:rPr>
              <w:t>3,14</w:t>
            </w:r>
          </w:p>
        </w:tc>
        <w:tc>
          <w:tcPr>
            <w:tcW w:w="875" w:type="dxa"/>
            <w:noWrap/>
            <w:vAlign w:val="center"/>
          </w:tcPr>
          <w:p w:rsidR="009B54D4" w:rsidRPr="00B47A49" w:rsidRDefault="00B47A49" w:rsidP="00A43719">
            <w:pPr>
              <w:jc w:val="center"/>
              <w:rPr>
                <w:szCs w:val="20"/>
                <w:lang w:eastAsia="pt-BR"/>
              </w:rPr>
            </w:pPr>
            <w:r w:rsidRPr="00B47A49">
              <w:rPr>
                <w:szCs w:val="20"/>
                <w:lang w:eastAsia="pt-BR"/>
              </w:rPr>
              <w:t>0,34</w:t>
            </w:r>
          </w:p>
        </w:tc>
        <w:tc>
          <w:tcPr>
            <w:tcW w:w="875" w:type="dxa"/>
            <w:noWrap/>
            <w:vAlign w:val="center"/>
          </w:tcPr>
          <w:p w:rsidR="009B54D4" w:rsidRPr="00B47A49" w:rsidRDefault="00B47A49" w:rsidP="00A43719">
            <w:pPr>
              <w:jc w:val="center"/>
              <w:rPr>
                <w:szCs w:val="20"/>
                <w:lang w:eastAsia="pt-BR"/>
              </w:rPr>
            </w:pPr>
            <w:r w:rsidRPr="00B47A49">
              <w:rPr>
                <w:szCs w:val="20"/>
                <w:lang w:eastAsia="pt-BR"/>
              </w:rPr>
              <w:t>0,00</w:t>
            </w:r>
          </w:p>
        </w:tc>
      </w:tr>
    </w:tbl>
    <w:p w:rsidR="00830119" w:rsidRPr="00B47A49" w:rsidRDefault="00830119" w:rsidP="00830119">
      <w:pPr>
        <w:rPr>
          <w:szCs w:val="20"/>
        </w:rPr>
      </w:pPr>
    </w:p>
    <w:p w:rsidR="009172B3" w:rsidRDefault="009172B3" w:rsidP="00830119">
      <w:pPr>
        <w:rPr>
          <w:szCs w:val="20"/>
        </w:rPr>
      </w:pPr>
    </w:p>
    <w:p w:rsidR="006E00B4" w:rsidRPr="00EB3286" w:rsidRDefault="006E00B4" w:rsidP="00830119">
      <w:pPr>
        <w:rPr>
          <w:szCs w:val="20"/>
        </w:rPr>
      </w:pPr>
    </w:p>
    <w:p w:rsidR="006E00B4" w:rsidRPr="006E00B4" w:rsidRDefault="003A2D9B" w:rsidP="00713A43">
      <w:pPr>
        <w:pStyle w:val="Ttulo1"/>
      </w:pPr>
      <w:bookmarkStart w:id="27" w:name="_Toc517857140"/>
      <w:r w:rsidRPr="006E00B4">
        <w:t>FISCALIZAÇÃO</w:t>
      </w:r>
      <w:bookmarkEnd w:id="27"/>
    </w:p>
    <w:p w:rsidR="006E00B4" w:rsidRDefault="006E00B4" w:rsidP="006E00B4">
      <w:pPr>
        <w:rPr>
          <w:highlight w:val="lightGray"/>
        </w:rPr>
      </w:pPr>
    </w:p>
    <w:p w:rsidR="00795DCB" w:rsidRDefault="00C61D41" w:rsidP="00713A43">
      <w:pPr>
        <w:pStyle w:val="Ttulo2"/>
      </w:pPr>
      <w:r w:rsidRPr="00D34C29">
        <w:t>A fiscalização dos serviços será feita por empregado formalmente designado,</w:t>
      </w:r>
      <w:r w:rsidRPr="00795DCB">
        <w:t xml:space="preserve"> a quem compete verificar se a </w:t>
      </w:r>
      <w:r>
        <w:t>CONTRATADA</w:t>
      </w:r>
      <w:r w:rsidRPr="00795DCB">
        <w:t xml:space="preserve"> está executando os trabalhos, observando o contrato e os documentos que o integram e competências definidas no Manual de Contrato</w:t>
      </w:r>
      <w:r w:rsidR="00795DCB" w:rsidRPr="00795DCB">
        <w:t>.</w:t>
      </w:r>
    </w:p>
    <w:p w:rsidR="00795DCB" w:rsidRPr="00795DCB" w:rsidRDefault="00795DCB" w:rsidP="00795DCB"/>
    <w:p w:rsidR="009F33C8" w:rsidRPr="00EB3286" w:rsidRDefault="009F33C8" w:rsidP="00713A43">
      <w:pPr>
        <w:pStyle w:val="Ttulo2"/>
      </w:pPr>
      <w:r w:rsidRPr="00EB3286">
        <w:t xml:space="preserve">Fica assegurado aos técnicos da </w:t>
      </w:r>
      <w:proofErr w:type="spellStart"/>
      <w:r>
        <w:t>Codevasf</w:t>
      </w:r>
      <w:proofErr w:type="spellEnd"/>
      <w:r w:rsidRPr="00EB3286">
        <w:t xml:space="preserve"> o direito </w:t>
      </w:r>
      <w:proofErr w:type="gramStart"/>
      <w:r w:rsidRPr="00EB3286">
        <w:t>de, a</w:t>
      </w:r>
      <w:proofErr w:type="gramEnd"/>
      <w:r w:rsidRPr="00EB3286">
        <w:t xml:space="preserve"> seu exclusivo critério, acompanhar, fiscalizar e participar, total ou parcialmente, diretamente ou por meio de terceiros, da execução dos serviços prestados pela </w:t>
      </w:r>
      <w:r>
        <w:t>CONTRATADA</w:t>
      </w:r>
      <w:r w:rsidRPr="00EB3286">
        <w:t>, com livre acesso ao local de trabalho para obtenção de quaisquer esclarecimentos julgados necessários à execução dos serviços.</w:t>
      </w:r>
    </w:p>
    <w:p w:rsidR="009F33C8" w:rsidRPr="003C5B3B" w:rsidRDefault="009F33C8" w:rsidP="009F33C8">
      <w:pPr>
        <w:rPr>
          <w:strike/>
        </w:rPr>
      </w:pPr>
    </w:p>
    <w:p w:rsidR="00795DCB" w:rsidRPr="000D33C9" w:rsidRDefault="00795DCB" w:rsidP="00713A43">
      <w:pPr>
        <w:pStyle w:val="Ttulo2"/>
      </w:pPr>
      <w:r w:rsidRPr="000D33C9">
        <w:t xml:space="preserve">Acompanhar a execução dos serviços objeto do contrato, “in loco”, como representante da </w:t>
      </w:r>
      <w:proofErr w:type="spellStart"/>
      <w:r w:rsidRPr="000D33C9">
        <w:t>Codevasf</w:t>
      </w:r>
      <w:proofErr w:type="spellEnd"/>
      <w:r w:rsidRPr="000D33C9">
        <w:t>, de forma a garantir o cumprimento do que foi pactuado, observando para que não haja subcontratação de serviços vedados no instrumento assinado pelas partes.</w:t>
      </w:r>
    </w:p>
    <w:p w:rsidR="00795DCB" w:rsidRPr="000D33C9" w:rsidRDefault="00795DCB" w:rsidP="00795DCB">
      <w:pPr>
        <w:rPr>
          <w:szCs w:val="20"/>
        </w:rPr>
      </w:pPr>
    </w:p>
    <w:p w:rsidR="00795DCB" w:rsidRPr="000D33C9" w:rsidRDefault="00795DCB" w:rsidP="00713A43">
      <w:pPr>
        <w:pStyle w:val="Ttulo2"/>
      </w:pPr>
      <w:r w:rsidRPr="000D33C9">
        <w:t xml:space="preserve">Esclarecer dúvidas ou fornecer informações solicitadas pelo preposto/representante da </w:t>
      </w:r>
      <w:r w:rsidR="002762C6">
        <w:t>CONTRATADA</w:t>
      </w:r>
      <w:r w:rsidRPr="000D33C9">
        <w:t xml:space="preserve"> ou, quando não estiverem sob sua alçada, encaminhá-las a quem compete.</w:t>
      </w:r>
    </w:p>
    <w:p w:rsidR="00795DCB" w:rsidRPr="000D33C9" w:rsidRDefault="00795DCB" w:rsidP="00795DCB">
      <w:pPr>
        <w:rPr>
          <w:szCs w:val="20"/>
        </w:rPr>
      </w:pPr>
    </w:p>
    <w:p w:rsidR="00795DCB" w:rsidRPr="000D33C9" w:rsidRDefault="00795DCB" w:rsidP="00713A43">
      <w:pPr>
        <w:pStyle w:val="Ttulo2"/>
      </w:pPr>
      <w:r w:rsidRPr="000D33C9">
        <w:t xml:space="preserve">Checar se a </w:t>
      </w:r>
      <w:r w:rsidR="002762C6">
        <w:t>CONTRATADA</w:t>
      </w:r>
      <w:r w:rsidRPr="000D33C9">
        <w:t xml:space="preserve"> disponibilizou as instalações, equipamentos e recursos humanos previstos para a execução dos serviços.</w:t>
      </w:r>
    </w:p>
    <w:p w:rsidR="00795DCB" w:rsidRPr="000D33C9" w:rsidRDefault="00795DCB" w:rsidP="00795DCB">
      <w:pPr>
        <w:rPr>
          <w:szCs w:val="20"/>
        </w:rPr>
      </w:pPr>
    </w:p>
    <w:p w:rsidR="00795DCB" w:rsidRPr="000D33C9" w:rsidRDefault="00795DCB" w:rsidP="00713A43">
      <w:pPr>
        <w:pStyle w:val="Ttulo2"/>
      </w:pPr>
      <w:r w:rsidRPr="000D33C9">
        <w:t xml:space="preserve">Acompanhar a elaboração do “as </w:t>
      </w:r>
      <w:proofErr w:type="spellStart"/>
      <w:r w:rsidRPr="000D33C9">
        <w:t>built</w:t>
      </w:r>
      <w:proofErr w:type="spellEnd"/>
      <w:r w:rsidRPr="000D33C9">
        <w:t>” (como construído) ao longo da execução dos serviços.</w:t>
      </w:r>
    </w:p>
    <w:p w:rsidR="00795DCB" w:rsidRPr="000D33C9" w:rsidRDefault="00795DCB" w:rsidP="00795DCB">
      <w:pPr>
        <w:rPr>
          <w:szCs w:val="20"/>
        </w:rPr>
      </w:pPr>
    </w:p>
    <w:p w:rsidR="00795DCB" w:rsidRPr="000D33C9" w:rsidRDefault="00795DCB" w:rsidP="00713A43">
      <w:pPr>
        <w:pStyle w:val="Ttulo2"/>
      </w:pPr>
      <w:r w:rsidRPr="000D33C9">
        <w:t xml:space="preserve">Tratar diretamente com a equipe de apoio à fiscalização contratada pela </w:t>
      </w:r>
      <w:proofErr w:type="spellStart"/>
      <w:r w:rsidRPr="000D33C9">
        <w:t>Codevasf</w:t>
      </w:r>
      <w:proofErr w:type="spellEnd"/>
      <w:r w:rsidRPr="000D33C9">
        <w:t>, quando houver, exigindo atuação em conformidade com o instrumento do contrato, cobrando a presença</w:t>
      </w:r>
      <w:r w:rsidR="00DF12A4" w:rsidRPr="000D33C9">
        <w:t xml:space="preserve"> de</w:t>
      </w:r>
      <w:r w:rsidRPr="000D33C9">
        <w:t xml:space="preserve"> técnicos no local da prestação dos serviços, emissão de relatórios, boletins ou outros documentos que se façam necessários ao fiel cumprimento do objeto.</w:t>
      </w:r>
    </w:p>
    <w:p w:rsidR="00795DCB" w:rsidRPr="000D33C9" w:rsidRDefault="00795DCB" w:rsidP="00795DCB">
      <w:pPr>
        <w:rPr>
          <w:szCs w:val="20"/>
        </w:rPr>
      </w:pPr>
    </w:p>
    <w:p w:rsidR="00795DCB" w:rsidRPr="000D33C9" w:rsidRDefault="00795DCB" w:rsidP="00713A43">
      <w:pPr>
        <w:pStyle w:val="Ttulo2"/>
      </w:pPr>
      <w:r w:rsidRPr="000D33C9">
        <w:t xml:space="preserve">Solicitar da </w:t>
      </w:r>
      <w:r w:rsidR="002762C6">
        <w:t>CONTRATADA</w:t>
      </w:r>
      <w:r w:rsidRPr="000D33C9">
        <w:t xml:space="preserve"> a relação de empregados contratados e terceirizados, com as seguintes informações: nome completo, cargo ou função, valor do salário, número do RG e do CPF.</w:t>
      </w:r>
    </w:p>
    <w:p w:rsidR="00795DCB" w:rsidRPr="00A23D6C" w:rsidRDefault="00795DCB" w:rsidP="00795DCB"/>
    <w:p w:rsidR="00795DCB" w:rsidRPr="00B31C25" w:rsidRDefault="00795DCB" w:rsidP="00713A43">
      <w:pPr>
        <w:pStyle w:val="Ttulo2"/>
      </w:pPr>
      <w:r w:rsidRPr="00A23D6C">
        <w:t xml:space="preserve">Informar ao titular da unidade orgânica demandante </w:t>
      </w:r>
      <w:r w:rsidR="00315554" w:rsidRPr="00A23D6C">
        <w:t xml:space="preserve">e ao gestor de contrato </w:t>
      </w:r>
      <w:r w:rsidRPr="00B31C25">
        <w:t xml:space="preserve">sobre o andamento dos serviços, por meio do Relatório de Acompanhamento Físico </w:t>
      </w:r>
      <w:r w:rsidR="008904F2">
        <w:t>dos serviços</w:t>
      </w:r>
      <w:r w:rsidRPr="00B31C25">
        <w:t xml:space="preserve"> – RAF.</w:t>
      </w:r>
    </w:p>
    <w:p w:rsidR="00795DCB" w:rsidRPr="00B31C25" w:rsidRDefault="00795DCB" w:rsidP="00795DCB"/>
    <w:p w:rsidR="00795DCB" w:rsidRPr="00B31C25" w:rsidRDefault="00795DCB" w:rsidP="00713A43">
      <w:pPr>
        <w:pStyle w:val="Ttulo2"/>
      </w:pPr>
      <w:r w:rsidRPr="00B31C25">
        <w:t xml:space="preserve">Efetuar os registros diários no Diário </w:t>
      </w:r>
      <w:r w:rsidR="008904F2">
        <w:t>de serviços</w:t>
      </w:r>
      <w:r w:rsidRPr="00B31C25">
        <w:t>.</w:t>
      </w:r>
    </w:p>
    <w:p w:rsidR="00795DCB" w:rsidRPr="00B31C25" w:rsidRDefault="00795DCB" w:rsidP="00795DCB"/>
    <w:p w:rsidR="00795DCB" w:rsidRPr="00A23D6C" w:rsidRDefault="00795DCB" w:rsidP="00713A43">
      <w:pPr>
        <w:pStyle w:val="Ttulo2"/>
      </w:pPr>
      <w:r w:rsidRPr="00B31C25">
        <w:t>Determinar a reparação, correção, remoção, reconstrução ou substituição, às expensas da</w:t>
      </w:r>
      <w:r w:rsidR="00AC30D0" w:rsidRPr="00B31C25">
        <w:t xml:space="preserve"> </w:t>
      </w:r>
      <w:r w:rsidR="002762C6" w:rsidRPr="00B31C25">
        <w:t>CONTRATADA</w:t>
      </w:r>
      <w:r w:rsidRPr="00B31C25">
        <w:t xml:space="preserve">, no total ou em parte, dos serviços nos quais forem detectados vícios, defeitos ou </w:t>
      </w:r>
      <w:r w:rsidRPr="00A23D6C">
        <w:t>incorreções resultantes da execução ou dos materiais empregados.</w:t>
      </w:r>
    </w:p>
    <w:p w:rsidR="00795DCB" w:rsidRPr="00A23D6C" w:rsidRDefault="00795DCB" w:rsidP="00795DCB"/>
    <w:p w:rsidR="00795DCB" w:rsidRPr="00A23D6C" w:rsidRDefault="00795DCB" w:rsidP="00713A43">
      <w:pPr>
        <w:pStyle w:val="Ttulo2"/>
      </w:pPr>
      <w:r w:rsidRPr="00A23D6C">
        <w:lastRenderedPageBreak/>
        <w:t xml:space="preserve">Acompanhar o cumprimento, pela </w:t>
      </w:r>
      <w:r w:rsidR="002762C6" w:rsidRPr="00A23D6C">
        <w:t>CONTRATADA</w:t>
      </w:r>
      <w:r w:rsidRPr="00A23D6C">
        <w:t xml:space="preserve">, do cronograma físico-financeiro pactuado, encaminhando </w:t>
      </w:r>
      <w:r w:rsidR="00315554" w:rsidRPr="00A23D6C">
        <w:t xml:space="preserve">ao gestor de contrato, quando houver, ou </w:t>
      </w:r>
      <w:r w:rsidRPr="00A23D6C">
        <w:t xml:space="preserve">ao titular da unidade orgânica demandante, eventuais pedidos de modificações, substituições de materiais e equipamentos, solicitados pela </w:t>
      </w:r>
      <w:r w:rsidR="002762C6" w:rsidRPr="00A23D6C">
        <w:t>CONTRATADA</w:t>
      </w:r>
      <w:r w:rsidRPr="00A23D6C">
        <w:t>.</w:t>
      </w:r>
    </w:p>
    <w:p w:rsidR="00795DCB" w:rsidRPr="00A23D6C" w:rsidRDefault="00795DCB" w:rsidP="00795DCB"/>
    <w:p w:rsidR="00795DCB" w:rsidRPr="00A23D6C" w:rsidRDefault="00795DCB" w:rsidP="00713A43">
      <w:pPr>
        <w:pStyle w:val="Ttulo2"/>
      </w:pPr>
      <w:r w:rsidRPr="00A23D6C">
        <w:t xml:space="preserve">Estabelecer prazo para correção de eventuais pendências na execução do contrato e informar </w:t>
      </w:r>
      <w:r w:rsidR="00315554" w:rsidRPr="00A23D6C">
        <w:t xml:space="preserve">ao gestor de contrato, quando houver, ou </w:t>
      </w:r>
      <w:r w:rsidRPr="00A23D6C">
        <w:t xml:space="preserve">ao titular da unidade orgânica, ocorrências que possam gerar dificuldades à conclusão </w:t>
      </w:r>
      <w:r w:rsidR="008904F2" w:rsidRPr="00A23D6C">
        <w:t>do serviço</w:t>
      </w:r>
      <w:r w:rsidRPr="00A23D6C">
        <w:t xml:space="preserve"> ou em relação a terceiros, cientificando-a da possibilidade de não conclusão do objeto na data aprazada, com as devidas justificativas.</w:t>
      </w:r>
    </w:p>
    <w:p w:rsidR="00795DCB" w:rsidRPr="00A23D6C" w:rsidRDefault="00795DCB" w:rsidP="00795DCB"/>
    <w:p w:rsidR="00795DCB" w:rsidRPr="00A23D6C" w:rsidRDefault="00795DCB" w:rsidP="00713A43">
      <w:pPr>
        <w:pStyle w:val="Ttulo2"/>
      </w:pPr>
      <w:r w:rsidRPr="00A23D6C">
        <w:t>Rejeitar, no todo ou em parte, serviço ou fornecimento executado em desacor</w:t>
      </w:r>
      <w:r w:rsidR="004D0521" w:rsidRPr="00A23D6C">
        <w:t>do com o instrumento contratual.</w:t>
      </w:r>
    </w:p>
    <w:p w:rsidR="004D0521" w:rsidRPr="00A23D6C" w:rsidRDefault="004D0521" w:rsidP="004D0521"/>
    <w:p w:rsidR="00795DCB" w:rsidRPr="00A23D6C" w:rsidRDefault="00795DCB" w:rsidP="00713A43">
      <w:pPr>
        <w:pStyle w:val="Ttulo2"/>
      </w:pPr>
      <w:r w:rsidRPr="00A23D6C">
        <w:t xml:space="preserve">Notificar a </w:t>
      </w:r>
      <w:r w:rsidR="002762C6" w:rsidRPr="00A23D6C">
        <w:t>CONTRATADA</w:t>
      </w:r>
      <w:r w:rsidRPr="00A23D6C">
        <w:t xml:space="preserve"> sobre quaisquer ocorrências encontradas em desconformidade com as cláusulas contratuais, sempre por escrito, com prov</w:t>
      </w:r>
      <w:r w:rsidR="004D0521" w:rsidRPr="00A23D6C">
        <w:t>a de recebimento da notificação.</w:t>
      </w:r>
    </w:p>
    <w:p w:rsidR="004D0521" w:rsidRPr="00A23D6C" w:rsidRDefault="004D0521" w:rsidP="004D0521"/>
    <w:p w:rsidR="00795DCB" w:rsidRPr="00A23D6C" w:rsidRDefault="00795DCB" w:rsidP="00713A43">
      <w:pPr>
        <w:pStyle w:val="Ttulo2"/>
      </w:pPr>
      <w:r w:rsidRPr="00A23D6C">
        <w:t xml:space="preserve">Manter em arquivo organizado memória de cálculo dos quantitativos de serviços executados e os </w:t>
      </w:r>
      <w:r w:rsidR="00B533DE" w:rsidRPr="00A23D6C">
        <w:t>consequentes</w:t>
      </w:r>
      <w:r w:rsidRPr="00A23D6C">
        <w:t xml:space="preserve"> boletins de medição</w:t>
      </w:r>
      <w:r w:rsidR="00D37AF6" w:rsidRPr="00A23D6C">
        <w:t>.</w:t>
      </w:r>
    </w:p>
    <w:p w:rsidR="00026E6E" w:rsidRPr="00A23D6C" w:rsidRDefault="00026E6E" w:rsidP="00026E6E"/>
    <w:p w:rsidR="00026E6E" w:rsidRPr="00A23D6C" w:rsidRDefault="00026E6E" w:rsidP="00026E6E">
      <w:pPr>
        <w:pStyle w:val="Ttulo2"/>
      </w:pPr>
      <w:r w:rsidRPr="00A23D6C">
        <w:t>Encaminhar à Contratada cópia da Licença Ambiental, se houver, caso contrário, cópia da legislação de dispensa do referido documento.</w:t>
      </w:r>
    </w:p>
    <w:p w:rsidR="004D0521" w:rsidRPr="00A23D6C" w:rsidRDefault="004D0521" w:rsidP="004D0521"/>
    <w:p w:rsidR="00795DCB" w:rsidRPr="00A23D6C" w:rsidRDefault="00795DCB" w:rsidP="00713A43">
      <w:pPr>
        <w:pStyle w:val="Ttulo2"/>
      </w:pPr>
      <w:r w:rsidRPr="00A23D6C">
        <w:t xml:space="preserve">Atestar as notas fiscais e encaminhá-las ao </w:t>
      </w:r>
      <w:r w:rsidR="00315554" w:rsidRPr="00A23D6C">
        <w:t>gestor de contrato</w:t>
      </w:r>
      <w:r w:rsidRPr="00A23D6C">
        <w:t>, quando houver, ou ao titular da unidade orgânica demandante, para p</w:t>
      </w:r>
      <w:r w:rsidR="004D0521" w:rsidRPr="00A23D6C">
        <w:t>rovidências quanto ao pagamento.</w:t>
      </w:r>
    </w:p>
    <w:p w:rsidR="004D0521" w:rsidRPr="00A23D6C" w:rsidRDefault="004D0521" w:rsidP="004D0521"/>
    <w:p w:rsidR="00795DCB" w:rsidRPr="000D33C9" w:rsidRDefault="00795DCB" w:rsidP="00713A43">
      <w:pPr>
        <w:pStyle w:val="Ttulo2"/>
      </w:pPr>
      <w:r w:rsidRPr="00A23D6C">
        <w:t>Receber</w:t>
      </w:r>
      <w:r w:rsidR="00AD015F" w:rsidRPr="00A23D6C">
        <w:t>, analisar, emitir parecer e encaminhar ao gestor de contrato</w:t>
      </w:r>
      <w:r w:rsidRPr="00A23D6C">
        <w:t>,</w:t>
      </w:r>
      <w:r w:rsidRPr="000D33C9">
        <w:t xml:space="preserve"> quando houver, ou ao titular da unidade orgânica demandante, para providências, os pedidos de reajuste/repactuação e re</w:t>
      </w:r>
      <w:r w:rsidR="004D0521" w:rsidRPr="000D33C9">
        <w:t>equilíbrio econômico financeiro.</w:t>
      </w:r>
    </w:p>
    <w:p w:rsidR="004D0521" w:rsidRPr="000D33C9" w:rsidRDefault="004D0521" w:rsidP="004D0521"/>
    <w:p w:rsidR="00795DCB" w:rsidRPr="00A23D6C" w:rsidRDefault="00795DCB" w:rsidP="00713A43">
      <w:pPr>
        <w:pStyle w:val="Ttulo2"/>
      </w:pPr>
      <w:r w:rsidRPr="000D33C9">
        <w:t xml:space="preserve">Manter controle </w:t>
      </w:r>
      <w:r w:rsidRPr="00A23D6C">
        <w:t xml:space="preserve">sobre o prazo de vigência do instrumento contratual sob sua responsabilidade e encaminhar processo ao </w:t>
      </w:r>
      <w:r w:rsidR="00B31C25" w:rsidRPr="00A23D6C">
        <w:t>gestor de contrato</w:t>
      </w:r>
      <w:r w:rsidRPr="00A23D6C">
        <w:t xml:space="preserve">, quando houver, ou ao titular da unidade orgânica demandante, no caso de solicitação de prorrogação </w:t>
      </w:r>
      <w:r w:rsidR="004D0521" w:rsidRPr="00A23D6C">
        <w:t>do prazo de vigência contratual.</w:t>
      </w:r>
    </w:p>
    <w:p w:rsidR="004D0521" w:rsidRPr="00A23D6C" w:rsidRDefault="004D0521" w:rsidP="004D0521"/>
    <w:p w:rsidR="00795DCB" w:rsidRPr="00A23D6C" w:rsidRDefault="00795DCB" w:rsidP="00713A43">
      <w:pPr>
        <w:pStyle w:val="Ttulo2"/>
      </w:pPr>
      <w:r w:rsidRPr="00A23D6C">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A23D6C">
        <w:t xml:space="preserve"> pela autoridade competente</w:t>
      </w:r>
      <w:r w:rsidR="00122CAF" w:rsidRPr="00A23D6C">
        <w:t>.</w:t>
      </w:r>
    </w:p>
    <w:p w:rsidR="004D0521" w:rsidRPr="00A23D6C" w:rsidRDefault="004D0521" w:rsidP="004D0521"/>
    <w:p w:rsidR="00795DCB" w:rsidRPr="00A23D6C" w:rsidRDefault="00795DCB" w:rsidP="00713A43">
      <w:pPr>
        <w:pStyle w:val="Ttulo2"/>
      </w:pPr>
      <w:r w:rsidRPr="00A23D6C">
        <w:t xml:space="preserve">Informar à unidade de finanças, mediante Termo de Encerramento Físico – TEF, quanto ao término da vigência </w:t>
      </w:r>
      <w:r w:rsidR="00D37AF6" w:rsidRPr="00A23D6C">
        <w:t>do contrato, para providências n</w:t>
      </w:r>
      <w:r w:rsidRPr="00A23D6C">
        <w:t>o sentido de liberação da garantia co</w:t>
      </w:r>
      <w:r w:rsidR="004D0521" w:rsidRPr="00A23D6C">
        <w:t xml:space="preserve">ntratual em favor da </w:t>
      </w:r>
      <w:r w:rsidR="002762C6" w:rsidRPr="00A23D6C">
        <w:t>CONTRATADA</w:t>
      </w:r>
      <w:r w:rsidR="004D0521" w:rsidRPr="00A23D6C">
        <w:t>.</w:t>
      </w:r>
    </w:p>
    <w:p w:rsidR="004D0521" w:rsidRPr="00A23D6C" w:rsidRDefault="004D0521" w:rsidP="004D0521"/>
    <w:p w:rsidR="00795DCB" w:rsidRPr="00A23D6C" w:rsidRDefault="00795DCB" w:rsidP="00713A43">
      <w:pPr>
        <w:pStyle w:val="Ttulo2"/>
      </w:pPr>
      <w:r w:rsidRPr="00A23D6C">
        <w:t xml:space="preserve">Receber as etapas </w:t>
      </w:r>
      <w:r w:rsidR="008904F2" w:rsidRPr="00A23D6C">
        <w:t>dos</w:t>
      </w:r>
      <w:r w:rsidRPr="00A23D6C">
        <w:t xml:space="preserve"> serviços ou fornecimentos mediante medições precisas e de a</w:t>
      </w:r>
      <w:r w:rsidR="004D0521" w:rsidRPr="00A23D6C">
        <w:t>cordo com as regras contratuais.</w:t>
      </w:r>
    </w:p>
    <w:p w:rsidR="004D0521" w:rsidRPr="00A23D6C" w:rsidRDefault="004D0521" w:rsidP="004D0521"/>
    <w:p w:rsidR="00795DCB" w:rsidRPr="000D33C9" w:rsidRDefault="00795DCB" w:rsidP="00713A43">
      <w:pPr>
        <w:pStyle w:val="Ttulo2"/>
      </w:pPr>
      <w:r w:rsidRPr="00A23D6C">
        <w:t xml:space="preserve">Informar ao </w:t>
      </w:r>
      <w:r w:rsidR="00B31C25" w:rsidRPr="00A23D6C">
        <w:t>gestor de contrato</w:t>
      </w:r>
      <w:r w:rsidRPr="00A23D6C">
        <w:t>, quando houver, ou ao titular da unidade orgânica demandante as ocorrências relacionadas à execução do contrato</w:t>
      </w:r>
      <w:r w:rsidRPr="000D33C9">
        <w:t xml:space="preserve"> que ultrapassarem a sua competência de atuação, objetivando a regularização da</w:t>
      </w:r>
      <w:r w:rsidR="004D0521" w:rsidRPr="000D33C9">
        <w:t>s faltas ou defeitos observados.</w:t>
      </w:r>
    </w:p>
    <w:p w:rsidR="004D0521" w:rsidRPr="000D33C9" w:rsidRDefault="004D0521" w:rsidP="004D0521"/>
    <w:p w:rsidR="00795DCB" w:rsidRPr="000D33C9" w:rsidRDefault="00795DCB" w:rsidP="00713A43">
      <w:pPr>
        <w:pStyle w:val="Ttulo2"/>
      </w:pPr>
      <w:r w:rsidRPr="000D33C9">
        <w:t>Receber, provisória, as aquisições, ou serviços sob sua responsabilidade, mediante recibo ou Termo Circunstanciado, quando não for designada comissão de</w:t>
      </w:r>
      <w:r w:rsidR="004D0521" w:rsidRPr="000D33C9">
        <w:t xml:space="preserve"> recebimento ou outro empregado.</w:t>
      </w:r>
    </w:p>
    <w:p w:rsidR="004D0521" w:rsidRPr="000D33C9" w:rsidRDefault="004D0521" w:rsidP="004D0521"/>
    <w:p w:rsidR="00795DCB" w:rsidRPr="000D33C9" w:rsidRDefault="00795DCB" w:rsidP="00713A43">
      <w:pPr>
        <w:pStyle w:val="Ttulo2"/>
      </w:pPr>
      <w:r w:rsidRPr="000D33C9">
        <w:t xml:space="preserve">Acompanhar e cobrar da </w:t>
      </w:r>
      <w:r w:rsidR="002762C6">
        <w:t>CONTRATADA</w:t>
      </w:r>
      <w:r w:rsidRPr="000D33C9">
        <w:t xml:space="preserve"> a execução de planos ou programas ambientais, quando houver,</w:t>
      </w:r>
      <w:r w:rsidR="00034216">
        <w:t xml:space="preserve"> bem como o cumprimento das condicionantes da licença ambiental, também quando houver, </w:t>
      </w:r>
      <w:r w:rsidRPr="000D33C9">
        <w:t>tomando providências para minimizar i</w:t>
      </w:r>
      <w:r w:rsidR="004D0521" w:rsidRPr="000D33C9">
        <w:t>mpactos de acidentes ambientais.</w:t>
      </w:r>
    </w:p>
    <w:p w:rsidR="004D0521" w:rsidRPr="000D33C9" w:rsidRDefault="004D0521" w:rsidP="004D0521"/>
    <w:p w:rsidR="00795DCB" w:rsidRPr="000D33C9" w:rsidRDefault="00795DCB" w:rsidP="00713A43">
      <w:pPr>
        <w:pStyle w:val="Ttulo2"/>
      </w:pPr>
      <w:r w:rsidRPr="000D33C9">
        <w:lastRenderedPageBreak/>
        <w:t xml:space="preserve">Realizar vistorias </w:t>
      </w:r>
      <w:r w:rsidR="008904F2">
        <w:t>no serviço</w:t>
      </w:r>
      <w:r w:rsidRPr="000D33C9">
        <w:t xml:space="preserve"> e verificar sua conformidade com as normas aplicáveis e com as orientações técnicas, indicações de segurança e uso de Equipamentos</w:t>
      </w:r>
      <w:r w:rsidR="004D0521" w:rsidRPr="000D33C9">
        <w:t xml:space="preserve"> de Proteção Individual – </w:t>
      </w:r>
      <w:proofErr w:type="spellStart"/>
      <w:r w:rsidR="004D0521" w:rsidRPr="000D33C9">
        <w:t>EPI’s</w:t>
      </w:r>
      <w:proofErr w:type="spellEnd"/>
      <w:r w:rsidR="004D0521" w:rsidRPr="000D33C9">
        <w:t>.</w:t>
      </w:r>
    </w:p>
    <w:p w:rsidR="004D0521" w:rsidRPr="000D33C9" w:rsidRDefault="004D0521" w:rsidP="004D0521"/>
    <w:p w:rsidR="00795DCB" w:rsidRPr="000D33C9" w:rsidRDefault="00795DCB" w:rsidP="00713A43">
      <w:pPr>
        <w:pStyle w:val="Ttulo2"/>
      </w:pPr>
      <w:r w:rsidRPr="000D33C9">
        <w:t xml:space="preserve">Acompanhar a execução </w:t>
      </w:r>
      <w:r w:rsidR="002700CC">
        <w:t>do serviço</w:t>
      </w:r>
      <w:r w:rsidRPr="000D33C9">
        <w:t>, verificando a correta utilização quantitativa e qualitativa dos materiais e equipamentos empregados, com a finalidade de zelar pela m</w:t>
      </w:r>
      <w:r w:rsidR="004D0521" w:rsidRPr="000D33C9">
        <w:t>anutenção da qualidade adequada.</w:t>
      </w:r>
    </w:p>
    <w:p w:rsidR="004D0521" w:rsidRPr="000D33C9" w:rsidRDefault="004D0521" w:rsidP="004D0521"/>
    <w:p w:rsidR="003A2D9B" w:rsidRPr="000D33C9" w:rsidRDefault="003A2D9B" w:rsidP="00713A43">
      <w:pPr>
        <w:pStyle w:val="Ttulo2"/>
      </w:pPr>
      <w:r w:rsidRPr="000D33C9">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3A2D9B" w:rsidRPr="00EB3286" w:rsidRDefault="003A2D9B" w:rsidP="003A2D9B">
      <w:pPr>
        <w:rPr>
          <w:szCs w:val="20"/>
        </w:rPr>
      </w:pPr>
    </w:p>
    <w:p w:rsidR="003A2D9B" w:rsidRPr="00EB3286" w:rsidRDefault="003A2D9B" w:rsidP="00713A43">
      <w:pPr>
        <w:pStyle w:val="Ttulo2"/>
      </w:pPr>
      <w:r w:rsidRPr="00EB3286">
        <w:t xml:space="preserve">A ação e/ou omissão, total ou parcial, da Fiscalização não eximirá a </w:t>
      </w:r>
      <w:r w:rsidR="00E80740">
        <w:t>CONTRATADA</w:t>
      </w:r>
      <w:r w:rsidRPr="00EB3286">
        <w:t xml:space="preserve"> da integral responsabilidade pela execução do objeto deste contrato.</w:t>
      </w:r>
    </w:p>
    <w:p w:rsidR="003A2D9B" w:rsidRPr="00EB3286" w:rsidRDefault="003A2D9B" w:rsidP="003A2D9B">
      <w:pPr>
        <w:rPr>
          <w:szCs w:val="20"/>
        </w:rPr>
      </w:pPr>
    </w:p>
    <w:p w:rsidR="003A2D9B" w:rsidRPr="00EB3286" w:rsidRDefault="003A2D9B" w:rsidP="00713A43">
      <w:pPr>
        <w:pStyle w:val="Ttulo2"/>
      </w:pPr>
      <w:r w:rsidRPr="00EB3286">
        <w:t xml:space="preserve">A Fiscalização deverá verificar, periodicamente, no decorrer da execução do contrato, se a </w:t>
      </w:r>
      <w:r w:rsidR="00E80740">
        <w:t>CONTRATADA</w:t>
      </w:r>
      <w:r w:rsidRPr="00EB3286">
        <w:t xml:space="preserve"> mantém, em compatibilidade com as obrigações assumidas, todas as condições de habilitação e qualificação exigidas na licitação, comprovada mediante consulta ao SICAF, CADIN ou certidões comprobatórias.</w:t>
      </w:r>
    </w:p>
    <w:p w:rsidR="003B316F" w:rsidRDefault="003B316F" w:rsidP="003A2D9B">
      <w:pPr>
        <w:rPr>
          <w:szCs w:val="20"/>
        </w:rPr>
      </w:pPr>
    </w:p>
    <w:p w:rsidR="003A2D9B" w:rsidRPr="00BB4831" w:rsidRDefault="003A2D9B" w:rsidP="00713A43">
      <w:pPr>
        <w:pStyle w:val="Ttulo1"/>
      </w:pPr>
      <w:bookmarkStart w:id="28" w:name="_Toc517857141"/>
      <w:r w:rsidRPr="00BB4831">
        <w:t>RECEBIMENTO DEFINITIVO DOS SERVIÇOS</w:t>
      </w:r>
      <w:bookmarkEnd w:id="28"/>
    </w:p>
    <w:p w:rsidR="003A2D9B" w:rsidRPr="00BB4831" w:rsidRDefault="003A2D9B" w:rsidP="003A2D9B">
      <w:pPr>
        <w:rPr>
          <w:szCs w:val="20"/>
        </w:rPr>
      </w:pPr>
    </w:p>
    <w:p w:rsidR="004F4D0F" w:rsidRDefault="004F4D0F" w:rsidP="004F4D0F">
      <w:pPr>
        <w:pStyle w:val="Ttulo2"/>
        <w:numPr>
          <w:ilvl w:val="1"/>
          <w:numId w:val="41"/>
        </w:numPr>
        <w:ind w:left="0" w:firstLine="0"/>
        <w:rPr>
          <w:szCs w:val="20"/>
        </w:rPr>
      </w:pPr>
      <w:bookmarkStart w:id="29" w:name="_Ref462323335"/>
      <w:r>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básico e as especificações técnicas estabelecidas pela CODEVASF.</w:t>
      </w:r>
      <w:bookmarkEnd w:id="29"/>
    </w:p>
    <w:p w:rsidR="004F4D0F" w:rsidRDefault="004F4D0F" w:rsidP="004F4D0F">
      <w:pPr>
        <w:rPr>
          <w:szCs w:val="20"/>
        </w:rPr>
      </w:pPr>
    </w:p>
    <w:p w:rsidR="004F4D0F" w:rsidRDefault="004F4D0F" w:rsidP="004F4D0F">
      <w:pPr>
        <w:pStyle w:val="Ttulo3"/>
        <w:numPr>
          <w:ilvl w:val="2"/>
          <w:numId w:val="41"/>
        </w:numPr>
        <w:ind w:left="0" w:firstLine="0"/>
        <w:rPr>
          <w:szCs w:val="20"/>
        </w:rPr>
      </w:pPr>
      <w:r>
        <w:t>Após o término dos serviços objeto deste TR, a CONTRATADA requererá à FISCALIZAÇÃO, o seu recebimento provisório, que deverá ocorrer no prazo de até 15 (quinze) dias da data de sua solicitação.</w:t>
      </w:r>
    </w:p>
    <w:p w:rsidR="004F4D0F" w:rsidRDefault="004F4D0F" w:rsidP="004F4D0F"/>
    <w:p w:rsidR="004F4D0F" w:rsidRDefault="004F4D0F" w:rsidP="004F4D0F">
      <w:pPr>
        <w:pStyle w:val="Ttulo3"/>
        <w:numPr>
          <w:ilvl w:val="2"/>
          <w:numId w:val="41"/>
        </w:numPr>
        <w:ind w:left="0" w:firstLine="0"/>
      </w:pPr>
      <w:r>
        <w:t>Na hipótese da necessidade de correção, será estabelecido pela FISCALIZAÇÃO um prazo, para que a CONTRATADA, às suas expensas, complemente, refaça ou substitua os serviços rejeitados.</w:t>
      </w:r>
    </w:p>
    <w:p w:rsidR="004F4D0F" w:rsidRDefault="004F4D0F" w:rsidP="004F4D0F">
      <w:pPr>
        <w:rPr>
          <w:szCs w:val="20"/>
        </w:rPr>
      </w:pPr>
    </w:p>
    <w:p w:rsidR="004F4D0F" w:rsidRDefault="004F4D0F" w:rsidP="004F4D0F">
      <w:pPr>
        <w:pStyle w:val="Ttulo3"/>
        <w:numPr>
          <w:ilvl w:val="2"/>
          <w:numId w:val="41"/>
        </w:numPr>
        <w:ind w:left="0" w:firstLine="0"/>
        <w:rPr>
          <w:szCs w:val="20"/>
        </w:rPr>
      </w:pPr>
      <w:r>
        <w:t>Após o recebimento provisório do objeto pela FISCALIZAÇÃO, será designado Servidor ou Comissão para o recebimento definitivo do objeto, que deverá ocorrer no prazo de até 90 (noventa) dias da data de sua designação.</w:t>
      </w:r>
    </w:p>
    <w:p w:rsidR="004F4D0F" w:rsidRDefault="004F4D0F" w:rsidP="004F4D0F"/>
    <w:p w:rsidR="004F4D0F" w:rsidRDefault="004F4D0F" w:rsidP="004F4D0F">
      <w:pPr>
        <w:pStyle w:val="Ttulo3"/>
        <w:numPr>
          <w:ilvl w:val="2"/>
          <w:numId w:val="41"/>
        </w:numPr>
        <w:ind w:left="0" w:firstLine="0"/>
      </w:pPr>
      <w:r>
        <w:t>Na hipótese da necessidade de correção, o Servidor ou Comissão estabelecerá um prazo para que a CONTRATADA, às suas expensas, complemente, refaça ou substitua os serviços rejeitados.</w:t>
      </w:r>
    </w:p>
    <w:p w:rsidR="004F4D0F" w:rsidRDefault="004F4D0F" w:rsidP="004F4D0F">
      <w:pPr>
        <w:rPr>
          <w:szCs w:val="20"/>
        </w:rPr>
      </w:pPr>
    </w:p>
    <w:p w:rsidR="004F4D0F" w:rsidRDefault="004F4D0F" w:rsidP="004F4D0F">
      <w:pPr>
        <w:pStyle w:val="Ttulo3"/>
        <w:numPr>
          <w:ilvl w:val="2"/>
          <w:numId w:val="41"/>
        </w:numPr>
        <w:ind w:left="0" w:firstLine="0"/>
        <w:rPr>
          <w:szCs w:val="20"/>
        </w:rPr>
      </w:pPr>
      <w:r>
        <w:t xml:space="preserve">Os ensaios, testes e demais </w:t>
      </w:r>
      <w:proofErr w:type="gramStart"/>
      <w:r>
        <w:t>provas exigidos</w:t>
      </w:r>
      <w:proofErr w:type="gramEnd"/>
      <w:r>
        <w:t xml:space="preserve"> por normas técnicas oficiais para a boa execução do objeto do contrato correm por conta do contratado.</w:t>
      </w:r>
    </w:p>
    <w:p w:rsidR="004F4D0F" w:rsidRDefault="004F4D0F" w:rsidP="004F4D0F">
      <w:pPr>
        <w:rPr>
          <w:szCs w:val="20"/>
        </w:rPr>
      </w:pPr>
    </w:p>
    <w:p w:rsidR="004F4D0F" w:rsidRDefault="004F4D0F" w:rsidP="004F4D0F">
      <w:pPr>
        <w:pStyle w:val="Ttulo3"/>
        <w:numPr>
          <w:ilvl w:val="2"/>
          <w:numId w:val="41"/>
        </w:numPr>
        <w:ind w:left="0" w:firstLine="0"/>
        <w:rPr>
          <w:szCs w:val="20"/>
        </w:rPr>
      </w:pPr>
      <w:r>
        <w:t>Aceitos e aprovados os serviços, será emitido o Termo de Encerramento Físico (TEF), que deverá ser assinado por representante autorizado da CONTRATADA, possibilitando a liberação da garantia.</w:t>
      </w:r>
    </w:p>
    <w:p w:rsidR="004F4D0F" w:rsidRDefault="004F4D0F" w:rsidP="004F4D0F">
      <w:pPr>
        <w:pStyle w:val="Ttulo3"/>
        <w:numPr>
          <w:ilvl w:val="0"/>
          <w:numId w:val="0"/>
        </w:numPr>
      </w:pPr>
    </w:p>
    <w:p w:rsidR="004F4D0F" w:rsidRDefault="004F4D0F" w:rsidP="004F4D0F">
      <w:pPr>
        <w:pStyle w:val="Ttulo3"/>
        <w:numPr>
          <w:ilvl w:val="2"/>
          <w:numId w:val="41"/>
        </w:numPr>
        <w:ind w:left="0" w:firstLine="0"/>
      </w:pPr>
      <w:r>
        <w:t xml:space="preserve">O recebimento provisório ou definitivo não exclui a responsabilidade civil pela solidez e segurança do serviço, nem ético-profissional pela perfeita execução do contrato, dentro dos limites estabelecidos neste </w:t>
      </w:r>
      <w:r w:rsidR="007B0E70">
        <w:t>Termo de Referência</w:t>
      </w:r>
      <w:r>
        <w:t>, por parte da CONTRATADA.</w:t>
      </w:r>
    </w:p>
    <w:p w:rsidR="004F4D0F" w:rsidRDefault="004F4D0F" w:rsidP="004F4D0F">
      <w:pPr>
        <w:rPr>
          <w:szCs w:val="20"/>
        </w:rPr>
      </w:pPr>
    </w:p>
    <w:p w:rsidR="004F4D0F" w:rsidRDefault="004F4D0F" w:rsidP="004F4D0F">
      <w:pPr>
        <w:pStyle w:val="Ttulo3"/>
        <w:numPr>
          <w:ilvl w:val="2"/>
          <w:numId w:val="41"/>
        </w:numPr>
        <w:ind w:left="0" w:firstLine="0"/>
        <w:rPr>
          <w:szCs w:val="20"/>
        </w:rPr>
      </w:pPr>
      <w: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rsidR="004F4D0F" w:rsidRDefault="004F4D0F" w:rsidP="004F4D0F">
      <w:pPr>
        <w:pStyle w:val="Ttulo2"/>
        <w:numPr>
          <w:ilvl w:val="0"/>
          <w:numId w:val="0"/>
        </w:numPr>
      </w:pPr>
    </w:p>
    <w:p w:rsidR="004F4D0F" w:rsidRDefault="004F4D0F" w:rsidP="004F4D0F">
      <w:pPr>
        <w:pStyle w:val="Ttulo3"/>
        <w:numPr>
          <w:ilvl w:val="2"/>
          <w:numId w:val="41"/>
        </w:numPr>
        <w:ind w:left="0" w:firstLine="0"/>
      </w:pPr>
      <w:r>
        <w:lastRenderedPageBreak/>
        <w:t>A CONTRATADA entende e aceita que o pleno cumprimento do estipulado neste item é condicionante para:</w:t>
      </w:r>
    </w:p>
    <w:p w:rsidR="004F4D0F" w:rsidRDefault="004F4D0F" w:rsidP="004F4D0F">
      <w:pPr>
        <w:rPr>
          <w:szCs w:val="20"/>
        </w:rPr>
      </w:pPr>
    </w:p>
    <w:p w:rsidR="004F4D0F" w:rsidRDefault="004F4D0F" w:rsidP="004F4D0F">
      <w:pPr>
        <w:ind w:left="851"/>
        <w:rPr>
          <w:szCs w:val="20"/>
        </w:rPr>
      </w:pPr>
      <w:r>
        <w:rPr>
          <w:szCs w:val="20"/>
        </w:rPr>
        <w:t>a)</w:t>
      </w:r>
      <w:r>
        <w:rPr>
          <w:szCs w:val="20"/>
        </w:rPr>
        <w:tab/>
        <w:t>Emissão do Termo de Encerramento Físico (TEF);</w:t>
      </w:r>
    </w:p>
    <w:p w:rsidR="004F4D0F" w:rsidRDefault="004F4D0F" w:rsidP="004F4D0F">
      <w:pPr>
        <w:ind w:left="851"/>
        <w:rPr>
          <w:szCs w:val="20"/>
        </w:rPr>
      </w:pPr>
      <w:r>
        <w:rPr>
          <w:szCs w:val="20"/>
        </w:rPr>
        <w:t>b)</w:t>
      </w:r>
      <w:r>
        <w:rPr>
          <w:szCs w:val="20"/>
        </w:rPr>
        <w:tab/>
        <w:t>Emissão do Atestado de Capacidade Técnica;</w:t>
      </w:r>
    </w:p>
    <w:p w:rsidR="004F4D0F" w:rsidRDefault="004F4D0F" w:rsidP="004F4D0F">
      <w:pPr>
        <w:ind w:left="851"/>
        <w:rPr>
          <w:szCs w:val="20"/>
        </w:rPr>
      </w:pPr>
      <w:r>
        <w:rPr>
          <w:szCs w:val="20"/>
        </w:rPr>
        <w:t>c)</w:t>
      </w:r>
      <w:r>
        <w:rPr>
          <w:szCs w:val="20"/>
        </w:rPr>
        <w:tab/>
        <w:t>Liberação da Caução Contratual.</w:t>
      </w:r>
    </w:p>
    <w:p w:rsidR="004F4D0F" w:rsidRDefault="004F4D0F" w:rsidP="004F4D0F">
      <w:pPr>
        <w:pStyle w:val="Ttulo2"/>
        <w:numPr>
          <w:ilvl w:val="0"/>
          <w:numId w:val="0"/>
        </w:numPr>
        <w:rPr>
          <w:szCs w:val="20"/>
        </w:rPr>
      </w:pPr>
    </w:p>
    <w:p w:rsidR="004F4D0F" w:rsidRDefault="004F4D0F" w:rsidP="004F4D0F">
      <w:pPr>
        <w:pStyle w:val="Ttulo3"/>
        <w:numPr>
          <w:ilvl w:val="2"/>
          <w:numId w:val="41"/>
        </w:numPr>
        <w:ind w:left="0" w:firstLine="0"/>
      </w:pPr>
      <w:r>
        <w:t>A última fatura de serviços somente será encaminhada para pagamento após a emissão do Termo de Encerramento Físico do Contrato (TEF), que deverá ser anexado ao processo de liberação e pagamento.</w:t>
      </w:r>
    </w:p>
    <w:p w:rsidR="004F4D0F" w:rsidRDefault="004F4D0F" w:rsidP="004F4D0F"/>
    <w:p w:rsidR="00BF430C" w:rsidRPr="00EB3286" w:rsidRDefault="00BF430C" w:rsidP="00713A43">
      <w:pPr>
        <w:pStyle w:val="Ttulo1"/>
      </w:pPr>
      <w:bookmarkStart w:id="30" w:name="_Toc517857142"/>
      <w:r w:rsidRPr="00EB3286">
        <w:t>SEGURANÇA E MEDICINA DO TRABALHO</w:t>
      </w:r>
      <w:bookmarkEnd w:id="30"/>
    </w:p>
    <w:p w:rsidR="00BF430C" w:rsidRPr="00EB3286" w:rsidRDefault="00BF430C" w:rsidP="00BF430C">
      <w:pPr>
        <w:rPr>
          <w:szCs w:val="20"/>
        </w:rPr>
      </w:pPr>
    </w:p>
    <w:p w:rsidR="00BF430C" w:rsidRPr="00EB3286" w:rsidRDefault="00BF430C" w:rsidP="00713A43">
      <w:pPr>
        <w:pStyle w:val="Ttulo2"/>
      </w:pPr>
      <w:r w:rsidRPr="00EB3286">
        <w:t xml:space="preserve">A </w:t>
      </w:r>
      <w:r w:rsidR="00E80740">
        <w:t>CONTRATADA</w:t>
      </w:r>
      <w:r w:rsidRPr="00EB3286">
        <w:t xml:space="preserve"> deverá atender à legislação pertinente à proteção da integridade física e da saúde dos trabalhadores durante a realização dos serviços, conforme dispõe a Lei nº 6.514 de 22/12/1977, Portaria nº 3.214, de 08/06/1978, do ISSO e deverá:</w:t>
      </w:r>
    </w:p>
    <w:p w:rsidR="00BF430C" w:rsidRPr="00EB3286" w:rsidRDefault="00BF430C" w:rsidP="00BF430C">
      <w:pPr>
        <w:rPr>
          <w:szCs w:val="20"/>
        </w:rPr>
      </w:pPr>
    </w:p>
    <w:p w:rsidR="00BF430C" w:rsidRPr="00EB3286" w:rsidRDefault="00BF430C" w:rsidP="005C48CB">
      <w:pPr>
        <w:pStyle w:val="PargrafodaLista"/>
        <w:numPr>
          <w:ilvl w:val="0"/>
          <w:numId w:val="4"/>
        </w:numPr>
      </w:pPr>
      <w:r w:rsidRPr="00EB3286">
        <w:t xml:space="preserve">Cumprir e fazer cumprir as Normas Regulamentadoras de Segurança e Medicina do Trabalho – </w:t>
      </w:r>
      <w:proofErr w:type="spellStart"/>
      <w:r w:rsidRPr="00EB3286">
        <w:t>NRs</w:t>
      </w:r>
      <w:proofErr w:type="spellEnd"/>
      <w:r w:rsidRPr="00EB3286">
        <w:t>, pertinentes à natureza dos serviços a serem desenvolvidos;</w:t>
      </w:r>
    </w:p>
    <w:p w:rsidR="00BF430C" w:rsidRPr="00EB3286" w:rsidRDefault="00BF430C" w:rsidP="005C48CB">
      <w:pPr>
        <w:pStyle w:val="PargrafodaLista"/>
        <w:numPr>
          <w:ilvl w:val="0"/>
          <w:numId w:val="4"/>
        </w:numPr>
      </w:pPr>
      <w:r w:rsidRPr="00EB3286">
        <w:t>Elaborar os Programas PPRA e PCMSO, além do PCMAT nos casos previstos na NR-18;</w:t>
      </w:r>
    </w:p>
    <w:p w:rsidR="00BF430C" w:rsidRPr="00EB3286" w:rsidRDefault="00BF430C" w:rsidP="005C48CB">
      <w:pPr>
        <w:pStyle w:val="PargrafodaLista"/>
        <w:numPr>
          <w:ilvl w:val="0"/>
          <w:numId w:val="4"/>
        </w:numPr>
      </w:pPr>
      <w:r w:rsidRPr="00EB3286">
        <w:t>Manter nos Eixos, o SESMT conforme dimensionamento disposto no Quadro II da NR-4.</w:t>
      </w:r>
    </w:p>
    <w:p w:rsidR="00BF430C" w:rsidRDefault="00BF430C" w:rsidP="00BF430C">
      <w:pPr>
        <w:rPr>
          <w:szCs w:val="20"/>
        </w:rPr>
      </w:pPr>
    </w:p>
    <w:p w:rsidR="009361D3" w:rsidRPr="00EB3286" w:rsidRDefault="009361D3" w:rsidP="00BF430C">
      <w:pPr>
        <w:rPr>
          <w:szCs w:val="20"/>
        </w:rPr>
      </w:pPr>
    </w:p>
    <w:p w:rsidR="00BF430C" w:rsidRPr="006F63B1" w:rsidRDefault="00BF430C" w:rsidP="00713A43">
      <w:pPr>
        <w:pStyle w:val="Ttulo1"/>
      </w:pPr>
      <w:bookmarkStart w:id="31" w:name="_Toc517857143"/>
      <w:r w:rsidRPr="006F63B1">
        <w:t>CRITÉRIOS DE SUSTENTABILIDADE AMBIENTAL</w:t>
      </w:r>
      <w:r w:rsidR="00B91E00">
        <w:t xml:space="preserve"> </w:t>
      </w:r>
      <w:bookmarkEnd w:id="31"/>
    </w:p>
    <w:p w:rsidR="00BF430C" w:rsidRDefault="00BF430C" w:rsidP="004C4440">
      <w:pPr>
        <w:rPr>
          <w:color w:val="FF0000"/>
        </w:rPr>
      </w:pPr>
    </w:p>
    <w:p w:rsidR="00311BD5" w:rsidRPr="00311BD5" w:rsidRDefault="002E1712" w:rsidP="00311BD5">
      <w:pPr>
        <w:pStyle w:val="Ttulo2"/>
        <w:rPr>
          <w:szCs w:val="20"/>
        </w:rPr>
      </w:pPr>
      <w:r w:rsidRPr="00311BD5">
        <w:rPr>
          <w:szCs w:val="20"/>
        </w:rPr>
        <w:t xml:space="preserve">A Contratada deverá executar </w:t>
      </w:r>
      <w:r w:rsidR="002700CC" w:rsidRPr="00311BD5">
        <w:rPr>
          <w:szCs w:val="20"/>
        </w:rPr>
        <w:t>os serviços</w:t>
      </w:r>
      <w:r w:rsidRPr="00311BD5">
        <w:rPr>
          <w:szCs w:val="20"/>
        </w:rPr>
        <w:t xml:space="preserve"> em conformidade com a Licença Ambiental</w:t>
      </w:r>
      <w:r w:rsidR="00311BD5" w:rsidRPr="00311BD5">
        <w:rPr>
          <w:szCs w:val="20"/>
        </w:rPr>
        <w:t>.</w:t>
      </w:r>
    </w:p>
    <w:p w:rsidR="00311BD5" w:rsidRPr="00311BD5" w:rsidRDefault="00311BD5" w:rsidP="00311BD5"/>
    <w:p w:rsidR="00C64EC7" w:rsidRPr="00311BD5" w:rsidRDefault="00C64EC7" w:rsidP="00713A43">
      <w:pPr>
        <w:pStyle w:val="Ttulo2"/>
        <w:rPr>
          <w:szCs w:val="20"/>
        </w:rPr>
      </w:pPr>
      <w:r w:rsidRPr="00311BD5">
        <w:t xml:space="preserve">A </w:t>
      </w:r>
      <w:r w:rsidR="002762C6" w:rsidRPr="00311BD5">
        <w:t>CONTRATADA</w:t>
      </w:r>
      <w:r w:rsidRPr="00311BD5">
        <w:t xml:space="preserve"> deverá atender às diretrizes estabelecidas pelo </w:t>
      </w:r>
      <w:r w:rsidR="00D56B44" w:rsidRPr="00311BD5">
        <w:t xml:space="preserve">Decreto nº 7.746, de 05/06/2012, que regulamentou o art. 3º da Lei nº 8.666, de 21/06/1993. </w:t>
      </w:r>
      <w:r w:rsidR="00D56B44" w:rsidRPr="00311BD5">
        <w:rPr>
          <w:b/>
        </w:rPr>
        <w:t xml:space="preserve">Em seu art. 4º, o Decreto nº </w:t>
      </w:r>
      <w:r w:rsidR="00D56B44" w:rsidRPr="00311BD5">
        <w:t>7.746 que estabelece como diretrizes de sustentabilidade critérios e práticas para a promoção do desenvolvimento nacional sustentável por meio das contratações realizadas pela administração pública federal direta, autárquica e fundacional e pelas empresas estatais</w:t>
      </w:r>
      <w:r w:rsidRPr="00311BD5">
        <w:t>. São diretrizes de sustentabilidade, entre outras:</w:t>
      </w:r>
    </w:p>
    <w:p w:rsidR="00C64EC7" w:rsidRPr="00311BD5" w:rsidRDefault="00C64EC7" w:rsidP="00C64EC7"/>
    <w:p w:rsidR="00C64EC7" w:rsidRPr="00311BD5" w:rsidRDefault="00C64EC7" w:rsidP="00CF775F">
      <w:pPr>
        <w:pStyle w:val="PargrafodaLista"/>
        <w:numPr>
          <w:ilvl w:val="0"/>
          <w:numId w:val="20"/>
        </w:numPr>
      </w:pPr>
      <w:r w:rsidRPr="00311BD5">
        <w:t>Menor impacto sobre recursos naturais como flora, fauna, ar, solo e água;</w:t>
      </w:r>
    </w:p>
    <w:p w:rsidR="00C64EC7" w:rsidRPr="00311BD5" w:rsidRDefault="00C64EC7" w:rsidP="00CF775F">
      <w:pPr>
        <w:pStyle w:val="PargrafodaLista"/>
        <w:numPr>
          <w:ilvl w:val="0"/>
          <w:numId w:val="20"/>
        </w:numPr>
      </w:pPr>
      <w:r w:rsidRPr="00311BD5">
        <w:t>Preferência para materiais, tecnologias e matérias-primas de origem local;</w:t>
      </w:r>
    </w:p>
    <w:p w:rsidR="00C64EC7" w:rsidRPr="00311BD5" w:rsidRDefault="00C64EC7" w:rsidP="00CF775F">
      <w:pPr>
        <w:pStyle w:val="PargrafodaLista"/>
        <w:numPr>
          <w:ilvl w:val="0"/>
          <w:numId w:val="20"/>
        </w:numPr>
      </w:pPr>
      <w:r w:rsidRPr="00311BD5">
        <w:t>Maior eficiência na utilização de recursos naturais como água e energia;</w:t>
      </w:r>
    </w:p>
    <w:p w:rsidR="00C64EC7" w:rsidRPr="00311BD5" w:rsidRDefault="00C64EC7" w:rsidP="00CF775F">
      <w:pPr>
        <w:pStyle w:val="PargrafodaLista"/>
        <w:numPr>
          <w:ilvl w:val="0"/>
          <w:numId w:val="20"/>
        </w:numPr>
      </w:pPr>
      <w:r w:rsidRPr="00311BD5">
        <w:t>Maior geração de empregos, preferencialmente com mão de obra local;</w:t>
      </w:r>
    </w:p>
    <w:p w:rsidR="00C64EC7" w:rsidRPr="00311BD5" w:rsidRDefault="00C64EC7" w:rsidP="00CF775F">
      <w:pPr>
        <w:pStyle w:val="PargrafodaLista"/>
        <w:numPr>
          <w:ilvl w:val="0"/>
          <w:numId w:val="20"/>
        </w:numPr>
      </w:pPr>
      <w:r w:rsidRPr="00311BD5">
        <w:t xml:space="preserve">Maior vida útil e menor custo de manutenção do bem e </w:t>
      </w:r>
      <w:r w:rsidR="00906AA0" w:rsidRPr="00311BD5">
        <w:t>do serviço</w:t>
      </w:r>
      <w:r w:rsidRPr="00311BD5">
        <w:t>;</w:t>
      </w:r>
    </w:p>
    <w:p w:rsidR="00C64EC7" w:rsidRPr="00311BD5" w:rsidRDefault="00C64EC7" w:rsidP="00CF775F">
      <w:pPr>
        <w:pStyle w:val="PargrafodaLista"/>
        <w:numPr>
          <w:ilvl w:val="0"/>
          <w:numId w:val="20"/>
        </w:numPr>
      </w:pPr>
      <w:r w:rsidRPr="00311BD5">
        <w:t>Uso de inovações que reduzam a pressão sobre recursos naturais; e</w:t>
      </w:r>
    </w:p>
    <w:p w:rsidR="00C64EC7" w:rsidRPr="00311BD5" w:rsidRDefault="00C64EC7" w:rsidP="00CF775F">
      <w:pPr>
        <w:pStyle w:val="PargrafodaLista"/>
        <w:numPr>
          <w:ilvl w:val="0"/>
          <w:numId w:val="20"/>
        </w:numPr>
      </w:pPr>
      <w:r w:rsidRPr="00311BD5">
        <w:t>Origem ambientalmente regular dos recursos naturais utilizados nos bens, serviços.</w:t>
      </w:r>
    </w:p>
    <w:p w:rsidR="00C64EC7" w:rsidRPr="00311BD5" w:rsidRDefault="00C64EC7" w:rsidP="003060ED"/>
    <w:p w:rsidR="00BF430C" w:rsidRPr="00311BD5" w:rsidRDefault="00BF430C" w:rsidP="00713A43">
      <w:pPr>
        <w:pStyle w:val="Ttulo2"/>
      </w:pPr>
      <w:r w:rsidRPr="00311BD5">
        <w:t>Na execução d</w:t>
      </w:r>
      <w:r w:rsidR="002700CC" w:rsidRPr="00311BD5">
        <w:t>os</w:t>
      </w:r>
      <w:r w:rsidR="00D4330B" w:rsidRPr="00311BD5">
        <w:t xml:space="preserve"> serviços</w:t>
      </w:r>
      <w:r w:rsidRPr="00311BD5">
        <w:t xml:space="preserve"> será exigido o pleno atendimento da </w:t>
      </w:r>
      <w:r w:rsidR="00D4330B" w:rsidRPr="00311BD5">
        <w:t>I</w:t>
      </w:r>
      <w:r w:rsidRPr="00311BD5">
        <w:t xml:space="preserve">nstrução </w:t>
      </w:r>
      <w:r w:rsidR="00D4330B" w:rsidRPr="00311BD5">
        <w:t>N</w:t>
      </w:r>
      <w:r w:rsidRPr="00311BD5">
        <w:t xml:space="preserve">ormativa SLTI/MP nº 01/2010, </w:t>
      </w:r>
      <w:r w:rsidR="001E1402" w:rsidRPr="00311BD5">
        <w:t xml:space="preserve">onde </w:t>
      </w:r>
      <w:r w:rsidRPr="00311BD5">
        <w:t>a CONTRATADA deverá adotar as seguintes providências:</w:t>
      </w:r>
    </w:p>
    <w:p w:rsidR="00BF430C" w:rsidRPr="00311BD5" w:rsidRDefault="00BF430C" w:rsidP="003060ED"/>
    <w:p w:rsidR="0003298D" w:rsidRPr="00311BD5" w:rsidRDefault="0003298D" w:rsidP="00CF775F">
      <w:pPr>
        <w:pStyle w:val="PargrafodaLista"/>
        <w:numPr>
          <w:ilvl w:val="0"/>
          <w:numId w:val="15"/>
        </w:numPr>
      </w:pPr>
      <w:r w:rsidRPr="00311BD5">
        <w:t>Deve</w:t>
      </w:r>
      <w:r w:rsidR="0065292A" w:rsidRPr="00311BD5">
        <w:t>rá</w:t>
      </w:r>
      <w:r w:rsidRPr="00311BD5">
        <w:t xml:space="preserve"> ser priorizado o emprego de mão-de-obra, materiais, tecnologias e matérias-primas de origem local para execução, conservação e operação das obras públicas.</w:t>
      </w:r>
    </w:p>
    <w:p w:rsidR="00D4330B" w:rsidRPr="00311BD5" w:rsidRDefault="0065292A" w:rsidP="00CF775F">
      <w:pPr>
        <w:pStyle w:val="PargrafodaLista"/>
        <w:numPr>
          <w:ilvl w:val="0"/>
          <w:numId w:val="15"/>
        </w:numPr>
      </w:pPr>
      <w:r w:rsidRPr="00311BD5">
        <w:t>Deverá fazer o uso obrigatório de agregados reciclados nas obras contratadas, sempre que existir a oferta de agregados reciclados, capacidade de suprimento e custo inferior em relação aos agregados naturais</w:t>
      </w:r>
      <w:r w:rsidR="00D4330B" w:rsidRPr="00311BD5">
        <w:t>.</w:t>
      </w:r>
    </w:p>
    <w:p w:rsidR="002406C1" w:rsidRPr="00311BD5" w:rsidRDefault="002406C1" w:rsidP="00CF775F">
      <w:pPr>
        <w:pStyle w:val="PargrafodaLista"/>
        <w:numPr>
          <w:ilvl w:val="0"/>
          <w:numId w:val="15"/>
        </w:numPr>
      </w:pPr>
      <w:r w:rsidRPr="00311BD5">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2406C1" w:rsidRPr="00311BD5" w:rsidRDefault="002406C1" w:rsidP="00CF775F">
      <w:pPr>
        <w:pStyle w:val="PargrafodaLista"/>
        <w:numPr>
          <w:ilvl w:val="1"/>
          <w:numId w:val="37"/>
        </w:numPr>
        <w:rPr>
          <w:szCs w:val="20"/>
        </w:rPr>
      </w:pPr>
      <w:r w:rsidRPr="00311BD5">
        <w:rPr>
          <w:szCs w:val="20"/>
        </w:rPr>
        <w:t>Os resíduos sólidos reutilizáveis e recicláveis devem ser acondicionados adequadamente e de forma diferenciada, para fins de disponibilização à coleta seletiva.</w:t>
      </w:r>
    </w:p>
    <w:p w:rsidR="002406C1" w:rsidRPr="00311BD5" w:rsidRDefault="002406C1" w:rsidP="00CF775F">
      <w:pPr>
        <w:pStyle w:val="PargrafodaLista"/>
        <w:numPr>
          <w:ilvl w:val="0"/>
          <w:numId w:val="15"/>
        </w:numPr>
      </w:pPr>
      <w:r w:rsidRPr="00311BD5">
        <w:lastRenderedPageBreak/>
        <w:t>Otimizar a utilização de recursos e a redução de desperdícios e de poluição, através das seguintes medidas, dentre outras:</w:t>
      </w:r>
    </w:p>
    <w:p w:rsidR="002406C1" w:rsidRPr="00311BD5" w:rsidRDefault="002406C1" w:rsidP="00CF775F">
      <w:pPr>
        <w:pStyle w:val="PargrafodaLista"/>
        <w:numPr>
          <w:ilvl w:val="1"/>
          <w:numId w:val="15"/>
        </w:numPr>
      </w:pPr>
      <w:r w:rsidRPr="00311BD5">
        <w:t>Racionalizar o uso de substâncias potencialmente tóxicas ou poluentes;</w:t>
      </w:r>
    </w:p>
    <w:p w:rsidR="002406C1" w:rsidRPr="00311BD5" w:rsidRDefault="002406C1" w:rsidP="00CF775F">
      <w:pPr>
        <w:pStyle w:val="PargrafodaLista"/>
        <w:numPr>
          <w:ilvl w:val="1"/>
          <w:numId w:val="15"/>
        </w:numPr>
      </w:pPr>
      <w:r w:rsidRPr="00311BD5">
        <w:t>Substituir as substâncias tóxicas por outras atóxicas ou de menor toxicidade;</w:t>
      </w:r>
    </w:p>
    <w:p w:rsidR="002406C1" w:rsidRPr="00311BD5" w:rsidRDefault="002406C1" w:rsidP="00CF775F">
      <w:pPr>
        <w:pStyle w:val="PargrafodaLista"/>
        <w:numPr>
          <w:ilvl w:val="1"/>
          <w:numId w:val="15"/>
        </w:numPr>
      </w:pPr>
      <w:r w:rsidRPr="00311BD5">
        <w:t>Usar produtos de limpeza e conservação de superfícies e objetos inanimados que obedeçam às classificações e especificações determinadas pela ANVISA;</w:t>
      </w:r>
    </w:p>
    <w:p w:rsidR="002406C1" w:rsidRPr="00311BD5" w:rsidRDefault="002406C1" w:rsidP="00CF775F">
      <w:pPr>
        <w:pStyle w:val="PargrafodaLista"/>
        <w:numPr>
          <w:ilvl w:val="1"/>
          <w:numId w:val="15"/>
        </w:numPr>
      </w:pPr>
      <w:r w:rsidRPr="00311BD5">
        <w:t>Racionalizar o consumo de energia (especialmente elétrica) e adotar medidas para evitar o desperdício de água tratada;</w:t>
      </w:r>
    </w:p>
    <w:p w:rsidR="002406C1" w:rsidRPr="00311BD5" w:rsidRDefault="002406C1" w:rsidP="00CF775F">
      <w:pPr>
        <w:pStyle w:val="PargrafodaLista"/>
        <w:numPr>
          <w:ilvl w:val="1"/>
          <w:numId w:val="15"/>
        </w:numPr>
      </w:pPr>
      <w:r w:rsidRPr="00311BD5">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rsidR="002406C1" w:rsidRPr="00311BD5" w:rsidRDefault="002406C1" w:rsidP="00CF775F">
      <w:pPr>
        <w:pStyle w:val="PargrafodaLista"/>
        <w:numPr>
          <w:ilvl w:val="1"/>
          <w:numId w:val="15"/>
        </w:numPr>
      </w:pPr>
      <w:r w:rsidRPr="00311BD5">
        <w:t>Treinar e capacitar periodicamente os empregados em boas práticas de redução de desperdícios e poluição.</w:t>
      </w:r>
    </w:p>
    <w:p w:rsidR="002406C1" w:rsidRPr="00311BD5" w:rsidRDefault="002406C1" w:rsidP="00CF775F">
      <w:pPr>
        <w:pStyle w:val="PargrafodaLista"/>
        <w:numPr>
          <w:ilvl w:val="0"/>
          <w:numId w:val="15"/>
        </w:numPr>
      </w:pPr>
      <w:r w:rsidRPr="00311BD5">
        <w:t>Utilizar lavagem com água de reuso ou outras fontes, sempre que possível (águas de chuva, poços cuja água seja certificada de não contaminação por metais pesados ou agentes bacteriológicos, minas e outros);</w:t>
      </w:r>
    </w:p>
    <w:p w:rsidR="00DF0232" w:rsidRPr="00311BD5" w:rsidRDefault="002406C1" w:rsidP="00CF775F">
      <w:pPr>
        <w:pStyle w:val="PargrafodaLista"/>
        <w:numPr>
          <w:ilvl w:val="0"/>
          <w:numId w:val="15"/>
        </w:numPr>
      </w:pPr>
      <w:r w:rsidRPr="00311BD5">
        <w:t>Fornecer aos empregados os equipamentos de segurança que se fizerem necessários, para a execução de serviços;</w:t>
      </w:r>
    </w:p>
    <w:p w:rsidR="002406C1" w:rsidRPr="00311BD5" w:rsidRDefault="00DF0232" w:rsidP="00CF775F">
      <w:pPr>
        <w:pStyle w:val="PargrafodaLista"/>
        <w:numPr>
          <w:ilvl w:val="0"/>
          <w:numId w:val="15"/>
        </w:numPr>
      </w:pPr>
      <w:r w:rsidRPr="00311BD5">
        <w:t>R</w:t>
      </w:r>
      <w:r w:rsidR="002406C1" w:rsidRPr="00311BD5">
        <w:t>espeitar as Normas Brasileiras - NBR publicadas pela Associação Brasileira de Normas Técnicas sobre resíduos sólidos;</w:t>
      </w:r>
    </w:p>
    <w:p w:rsidR="002406C1" w:rsidRPr="00311BD5" w:rsidRDefault="002406C1" w:rsidP="00CF775F">
      <w:pPr>
        <w:pStyle w:val="PargrafodaLista"/>
        <w:numPr>
          <w:ilvl w:val="0"/>
          <w:numId w:val="15"/>
        </w:numPr>
      </w:pPr>
      <w:r w:rsidRPr="00311BD5">
        <w:t>Desenvolver ou adotar manuais de procedimentos de descarte de materiais potencialmente poluidores, dentre os quais:</w:t>
      </w:r>
    </w:p>
    <w:p w:rsidR="002406C1" w:rsidRPr="00311BD5" w:rsidRDefault="002406C1" w:rsidP="00CF775F">
      <w:pPr>
        <w:pStyle w:val="PargrafodaLista"/>
        <w:numPr>
          <w:ilvl w:val="1"/>
          <w:numId w:val="15"/>
        </w:numPr>
      </w:pPr>
      <w:r w:rsidRPr="00311BD5">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rsidR="002406C1" w:rsidRPr="00311BD5" w:rsidRDefault="002406C1" w:rsidP="00CF775F">
      <w:pPr>
        <w:pStyle w:val="PargrafodaLista"/>
        <w:numPr>
          <w:ilvl w:val="1"/>
          <w:numId w:val="15"/>
        </w:numPr>
      </w:pPr>
      <w:r w:rsidRPr="00311BD5">
        <w:t>Lâmpadas fluorescentes e frascos de aerossóis em geral devem ser separados e acondicionados em recipientes adequados para destinação específica;</w:t>
      </w:r>
    </w:p>
    <w:p w:rsidR="002406C1" w:rsidRPr="00311BD5" w:rsidRDefault="002406C1" w:rsidP="00CF775F">
      <w:pPr>
        <w:pStyle w:val="PargrafodaLista"/>
        <w:numPr>
          <w:ilvl w:val="1"/>
          <w:numId w:val="15"/>
        </w:numPr>
      </w:pPr>
      <w:r w:rsidRPr="00311BD5">
        <w:t>Pneumáticos inservíveis devem ser encaminhados aos fabricantes para destinação final, ambientalmente adequada, conforme disciplina normativa vigente.</w:t>
      </w:r>
    </w:p>
    <w:p w:rsidR="002406C1" w:rsidRPr="00311BD5" w:rsidRDefault="002406C1" w:rsidP="003060ED"/>
    <w:p w:rsidR="00BF430C" w:rsidRPr="00311BD5" w:rsidRDefault="00BF430C" w:rsidP="00713A43">
      <w:pPr>
        <w:pStyle w:val="Ttulo2"/>
      </w:pPr>
      <w:r w:rsidRPr="00311BD5">
        <w:t xml:space="preserve">A </w:t>
      </w:r>
      <w:r w:rsidR="00E80740" w:rsidRPr="00311BD5">
        <w:t>CONTRATADA</w:t>
      </w:r>
      <w:r w:rsidRPr="00311BD5">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rsidR="00BF430C" w:rsidRPr="00311BD5" w:rsidRDefault="00BF430C" w:rsidP="003060ED"/>
    <w:p w:rsidR="00BF430C" w:rsidRPr="00311BD5" w:rsidRDefault="00BF430C" w:rsidP="00CF775F">
      <w:pPr>
        <w:pStyle w:val="PargrafodaLista"/>
        <w:numPr>
          <w:ilvl w:val="0"/>
          <w:numId w:val="19"/>
        </w:numPr>
      </w:pPr>
      <w:r w:rsidRPr="00311BD5">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BF430C" w:rsidRPr="00311BD5" w:rsidRDefault="00BF430C" w:rsidP="00CF775F">
      <w:pPr>
        <w:pStyle w:val="PargrafodaLista"/>
        <w:numPr>
          <w:ilvl w:val="0"/>
          <w:numId w:val="19"/>
        </w:numPr>
      </w:pPr>
      <w:r w:rsidRPr="00311BD5">
        <w:t xml:space="preserve">Nos termos dos artigos 3° e 10° da Resolução CONAMA n° 307, de 05/07/2002, a </w:t>
      </w:r>
      <w:r w:rsidR="00E80740" w:rsidRPr="00311BD5">
        <w:t>CONTRATADA</w:t>
      </w:r>
      <w:r w:rsidRPr="00311BD5">
        <w:t xml:space="preserve"> deverá providenciar a destinação ambientalmente adequada dos resíduos da construção civil originários da contratação, obedecendo, no que couber, aos seguintes procedimentos:</w:t>
      </w:r>
    </w:p>
    <w:p w:rsidR="00BF430C" w:rsidRPr="00311BD5" w:rsidRDefault="00BF430C" w:rsidP="003060ED"/>
    <w:p w:rsidR="00BF430C" w:rsidRPr="00311BD5" w:rsidRDefault="00BF430C" w:rsidP="00BF430C">
      <w:pPr>
        <w:ind w:left="1588" w:hanging="454"/>
      </w:pPr>
      <w:r w:rsidRPr="00311BD5">
        <w:t xml:space="preserve">b.1) resíduos Classe A (reutilizáveis ou recicláveis como agregados): deverão ser reutilizados ou reciclados na forma de agregados ou encaminhados a aterro de resíduos Classe A de </w:t>
      </w:r>
      <w:proofErr w:type="spellStart"/>
      <w:r w:rsidRPr="00311BD5">
        <w:t>reservação</w:t>
      </w:r>
      <w:proofErr w:type="spellEnd"/>
      <w:r w:rsidRPr="00311BD5">
        <w:t xml:space="preserve"> de material para usos futuros;</w:t>
      </w:r>
    </w:p>
    <w:p w:rsidR="00BF430C" w:rsidRPr="00311BD5" w:rsidRDefault="00BF430C" w:rsidP="00BF430C">
      <w:pPr>
        <w:ind w:left="1588" w:hanging="454"/>
      </w:pPr>
      <w:r w:rsidRPr="00311BD5">
        <w:t>b.2) resíduos Classe B (recicláveis para outras destinações): deverão ser reutilizados, reciclados ou encaminhados a áreas de armazenamento temporário, sendo dispostos de modo a permitir a sua utilização ou reciclagem futura;</w:t>
      </w:r>
    </w:p>
    <w:p w:rsidR="00BF430C" w:rsidRPr="00311BD5" w:rsidRDefault="00BF430C" w:rsidP="00BF430C">
      <w:pPr>
        <w:ind w:left="1588" w:hanging="454"/>
      </w:pPr>
      <w:r w:rsidRPr="00311BD5">
        <w:t>b.3) resíduos Classe C (para os quais não foram desenvolvidas tecnologias ou aplicações economicamente viáveis que permitam a sua reciclagem/recuperação): deverão ser armazenados, transportados e destinados em conformidade com as normas técnicas específicas;</w:t>
      </w:r>
    </w:p>
    <w:p w:rsidR="00BF430C" w:rsidRPr="00311BD5" w:rsidRDefault="00BF430C" w:rsidP="00BF430C">
      <w:pPr>
        <w:ind w:left="1588" w:hanging="454"/>
      </w:pPr>
      <w:r w:rsidRPr="00311BD5">
        <w:lastRenderedPageBreak/>
        <w:t>b.4) resíduos Classe D (perigosos, contaminados ou prejudiciais à saúde): deverão ser armazenados, transportados e destinados em conformidade com as normas técnicas específicas.</w:t>
      </w:r>
    </w:p>
    <w:p w:rsidR="00BF430C" w:rsidRPr="00311BD5" w:rsidRDefault="00BF430C" w:rsidP="003060ED"/>
    <w:p w:rsidR="00BF430C" w:rsidRPr="00311BD5" w:rsidRDefault="00BF430C" w:rsidP="00CF775F">
      <w:pPr>
        <w:pStyle w:val="PargrafodaLista"/>
        <w:numPr>
          <w:ilvl w:val="0"/>
          <w:numId w:val="19"/>
        </w:numPr>
      </w:pPr>
      <w:r w:rsidRPr="00311BD5">
        <w:t xml:space="preserve">Em nenhuma hipótese a </w:t>
      </w:r>
      <w:r w:rsidR="00E80740" w:rsidRPr="00311BD5">
        <w:t>CONTRATADA</w:t>
      </w:r>
      <w:r w:rsidRPr="00311BD5">
        <w:t xml:space="preserve"> poderá dispor os resíduos originários da contratação aterros de resíduos domiciliares, áreas de “bota fora”, encostas, corpos d´água, lotes vagos e áreas protegidas por Lei, bem como em áreas não licenciadas.</w:t>
      </w:r>
    </w:p>
    <w:p w:rsidR="00BF430C" w:rsidRPr="00311BD5" w:rsidRDefault="00BF430C" w:rsidP="00CF775F">
      <w:pPr>
        <w:pStyle w:val="PargrafodaLista"/>
        <w:numPr>
          <w:ilvl w:val="0"/>
          <w:numId w:val="19"/>
        </w:numPr>
      </w:pPr>
      <w:r w:rsidRPr="00311BD5">
        <w:t xml:space="preserve">Para fins de fiscalização do fiel cumprimento do Plano Municipal de Gestão de Resíduos da Construção Civil, ou do Plano de Gerenciamento de Resíduos da Construção Civil, conforme o caso, a </w:t>
      </w:r>
      <w:r w:rsidR="002762C6" w:rsidRPr="00311BD5">
        <w:t>CONTRATADA</w:t>
      </w:r>
      <w:r w:rsidRPr="00311BD5">
        <w:t xml:space="preserve"> comprovará, sob pena de multa, que todos os resíduos removidos estão acompanhados de Controle de Transporte de Resíduos, em conformidade com as normas da Agência Brasileira de Normas Técnicas - ABNT, ABNT NBR </w:t>
      </w:r>
      <w:proofErr w:type="spellStart"/>
      <w:r w:rsidRPr="00311BD5">
        <w:t>nºs</w:t>
      </w:r>
      <w:proofErr w:type="spellEnd"/>
      <w:r w:rsidRPr="00311BD5">
        <w:t xml:space="preserve"> 15.112, 15.113, 15.114, 15.115 e 15.116, de 2004.”</w:t>
      </w:r>
    </w:p>
    <w:p w:rsidR="00BF430C" w:rsidRPr="00311BD5" w:rsidRDefault="00BF430C" w:rsidP="003060ED"/>
    <w:p w:rsidR="00BF430C" w:rsidRPr="00311BD5" w:rsidRDefault="00BF430C" w:rsidP="00713A43">
      <w:pPr>
        <w:pStyle w:val="Ttulo2"/>
      </w:pPr>
      <w:r w:rsidRPr="00311BD5">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BF430C" w:rsidRPr="00311BD5" w:rsidRDefault="00BF430C" w:rsidP="003060ED"/>
    <w:p w:rsidR="00BF430C" w:rsidRPr="00311BD5" w:rsidRDefault="00BF430C" w:rsidP="00CF775F">
      <w:pPr>
        <w:pStyle w:val="PargrafodaLista"/>
        <w:numPr>
          <w:ilvl w:val="0"/>
          <w:numId w:val="16"/>
        </w:numPr>
      </w:pPr>
      <w:r w:rsidRPr="00311BD5">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rsidR="00BF430C" w:rsidRPr="00311BD5" w:rsidRDefault="00BF430C" w:rsidP="00CF775F">
      <w:pPr>
        <w:pStyle w:val="PargrafodaLista"/>
        <w:numPr>
          <w:ilvl w:val="0"/>
          <w:numId w:val="16"/>
        </w:numPr>
      </w:pPr>
      <w:r w:rsidRPr="00311BD5">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rsidR="00BF430C" w:rsidRPr="00311BD5" w:rsidRDefault="00BF430C" w:rsidP="00CF775F">
      <w:pPr>
        <w:pStyle w:val="PargrafodaLista"/>
        <w:numPr>
          <w:ilvl w:val="0"/>
          <w:numId w:val="16"/>
        </w:numPr>
      </w:pPr>
      <w:r w:rsidRPr="00311BD5">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rsidR="00BF430C" w:rsidRPr="00311BD5" w:rsidRDefault="00BF430C" w:rsidP="003060ED"/>
    <w:p w:rsidR="002406C1" w:rsidRPr="00311BD5" w:rsidRDefault="002406C1" w:rsidP="00713A43">
      <w:pPr>
        <w:pStyle w:val="Ttulo2"/>
      </w:pPr>
      <w:r w:rsidRPr="00311BD5">
        <w:t xml:space="preserve">Se houver a aquisição de bens, a </w:t>
      </w:r>
      <w:r w:rsidR="002762C6" w:rsidRPr="00311BD5">
        <w:t>CONTRATADA</w:t>
      </w:r>
      <w:r w:rsidRPr="00311BD5">
        <w:t xml:space="preserve"> deverá observar os seguintes critérios de sustentabilidade ambiental, conforme a </w:t>
      </w:r>
      <w:r w:rsidRPr="00311BD5">
        <w:rPr>
          <w:szCs w:val="20"/>
        </w:rPr>
        <w:t>instrução normativa SLTI/MP nº 01/2010:</w:t>
      </w:r>
    </w:p>
    <w:p w:rsidR="002406C1" w:rsidRPr="00311BD5" w:rsidRDefault="00A97924" w:rsidP="00CF775F">
      <w:pPr>
        <w:pStyle w:val="PargrafodaLista"/>
        <w:numPr>
          <w:ilvl w:val="0"/>
          <w:numId w:val="28"/>
        </w:numPr>
      </w:pPr>
      <w:r w:rsidRPr="00311BD5">
        <w:t>Que</w:t>
      </w:r>
      <w:r w:rsidR="002406C1" w:rsidRPr="00311BD5">
        <w:t xml:space="preserve"> os bens sejam constituídos, no todo ou em parte, por material reciclado, atóxico, biodegradável, conforme ABNT NBR – 15448-1 e 15448-2;</w:t>
      </w:r>
    </w:p>
    <w:p w:rsidR="002406C1" w:rsidRPr="00311BD5" w:rsidRDefault="00A97924" w:rsidP="00CF775F">
      <w:pPr>
        <w:pStyle w:val="PargrafodaLista"/>
        <w:numPr>
          <w:ilvl w:val="0"/>
          <w:numId w:val="28"/>
        </w:numPr>
      </w:pPr>
      <w:r w:rsidRPr="00311BD5">
        <w:t>Que</w:t>
      </w:r>
      <w:r w:rsidR="002406C1" w:rsidRPr="00311BD5">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rsidR="002406C1" w:rsidRPr="00311BD5" w:rsidRDefault="00A97924" w:rsidP="00CF775F">
      <w:pPr>
        <w:pStyle w:val="PargrafodaLista"/>
        <w:numPr>
          <w:ilvl w:val="0"/>
          <w:numId w:val="28"/>
        </w:numPr>
      </w:pPr>
      <w:r w:rsidRPr="00311BD5">
        <w:t>Que</w:t>
      </w:r>
      <w:r w:rsidR="002406C1" w:rsidRPr="00311BD5">
        <w:t xml:space="preserve"> os bens devam ser, preferencialmente, acondicionados em embalagem adequada, com o menor volume possível, que utilize materiais recicláveis, de forma a garantir a máxima proteção durante o transporte e o armazenamento;</w:t>
      </w:r>
    </w:p>
    <w:p w:rsidR="002406C1" w:rsidRPr="00311BD5" w:rsidRDefault="00A97924" w:rsidP="00CF775F">
      <w:pPr>
        <w:pStyle w:val="PargrafodaLista"/>
        <w:numPr>
          <w:ilvl w:val="0"/>
          <w:numId w:val="28"/>
        </w:numPr>
      </w:pPr>
      <w:r w:rsidRPr="00311BD5">
        <w:t>Que</w:t>
      </w:r>
      <w:r w:rsidR="002406C1" w:rsidRPr="00311BD5">
        <w:t xml:space="preserve"> os bens não contenham substâncias perigosas em concentração acima da recomendada na diretiva </w:t>
      </w:r>
      <w:proofErr w:type="spellStart"/>
      <w:r w:rsidR="002406C1" w:rsidRPr="00311BD5">
        <w:t>RoHS</w:t>
      </w:r>
      <w:proofErr w:type="spellEnd"/>
      <w:r w:rsidR="002406C1" w:rsidRPr="00311BD5">
        <w:t xml:space="preserve"> (</w:t>
      </w:r>
      <w:proofErr w:type="spellStart"/>
      <w:r w:rsidR="002406C1" w:rsidRPr="00311BD5">
        <w:t>RestrictionofCertainHazardousSubstances</w:t>
      </w:r>
      <w:proofErr w:type="spellEnd"/>
      <w:r w:rsidR="002406C1" w:rsidRPr="00311BD5">
        <w:t>), tais como mercúrio (Hg), chumbo (</w:t>
      </w:r>
      <w:proofErr w:type="spellStart"/>
      <w:r w:rsidR="002406C1" w:rsidRPr="00311BD5">
        <w:t>Pb</w:t>
      </w:r>
      <w:proofErr w:type="spellEnd"/>
      <w:r w:rsidR="002406C1" w:rsidRPr="00311BD5">
        <w:t xml:space="preserve">), cromo </w:t>
      </w:r>
      <w:proofErr w:type="spellStart"/>
      <w:r w:rsidR="002406C1" w:rsidRPr="00311BD5">
        <w:t>hexavalente</w:t>
      </w:r>
      <w:proofErr w:type="spellEnd"/>
      <w:r w:rsidR="002406C1" w:rsidRPr="00311BD5">
        <w:t xml:space="preserve"> (Cr(VI)), cádmio (</w:t>
      </w:r>
      <w:proofErr w:type="spellStart"/>
      <w:r w:rsidR="002406C1" w:rsidRPr="00311BD5">
        <w:t>Cd</w:t>
      </w:r>
      <w:proofErr w:type="spellEnd"/>
      <w:r w:rsidR="002406C1" w:rsidRPr="00311BD5">
        <w:t xml:space="preserve">), </w:t>
      </w:r>
      <w:proofErr w:type="spellStart"/>
      <w:r w:rsidR="002406C1" w:rsidRPr="00311BD5">
        <w:t>bifenil-polibromados</w:t>
      </w:r>
      <w:proofErr w:type="spellEnd"/>
      <w:r w:rsidR="002406C1" w:rsidRPr="00311BD5">
        <w:t xml:space="preserve"> (</w:t>
      </w:r>
      <w:proofErr w:type="spellStart"/>
      <w:r w:rsidR="002406C1" w:rsidRPr="00311BD5">
        <w:t>PBBs</w:t>
      </w:r>
      <w:proofErr w:type="spellEnd"/>
      <w:r w:rsidR="002406C1" w:rsidRPr="00311BD5">
        <w:t xml:space="preserve">), éteres </w:t>
      </w:r>
      <w:proofErr w:type="spellStart"/>
      <w:r w:rsidR="002406C1" w:rsidRPr="00311BD5">
        <w:t>difenil-polibromados</w:t>
      </w:r>
      <w:proofErr w:type="spellEnd"/>
      <w:r w:rsidR="002406C1" w:rsidRPr="00311BD5">
        <w:t xml:space="preserve"> (</w:t>
      </w:r>
      <w:proofErr w:type="spellStart"/>
      <w:r w:rsidR="002406C1" w:rsidRPr="00311BD5">
        <w:t>PBDEs</w:t>
      </w:r>
      <w:proofErr w:type="spellEnd"/>
      <w:r w:rsidR="002406C1" w:rsidRPr="00311BD5">
        <w:t>).</w:t>
      </w:r>
    </w:p>
    <w:p w:rsidR="002406C1" w:rsidRDefault="002406C1" w:rsidP="002406C1"/>
    <w:p w:rsidR="00842759" w:rsidRPr="00842759" w:rsidRDefault="00842759" w:rsidP="00842759">
      <w:pPr>
        <w:pStyle w:val="Ttulo2"/>
      </w:pPr>
      <w:r w:rsidRPr="00842759">
        <w:t>A CONTRATADA deverá comprovar a adoção de práticas de desfazimento sustentável ou reciclagem dos bens que forem inservíveis para o processo de reutilização.</w:t>
      </w:r>
    </w:p>
    <w:p w:rsidR="00D4330B" w:rsidRDefault="00D4330B" w:rsidP="002406C1"/>
    <w:p w:rsidR="003A2D9B" w:rsidRPr="00EB3286" w:rsidRDefault="003A2D9B" w:rsidP="00713A43">
      <w:pPr>
        <w:pStyle w:val="Ttulo1"/>
      </w:pPr>
      <w:bookmarkStart w:id="32" w:name="_Toc517857144"/>
      <w:r w:rsidRPr="00EB3286">
        <w:t xml:space="preserve">OBRIGAÇÕES DA </w:t>
      </w:r>
      <w:r w:rsidR="00541F0C">
        <w:t>CONTRATADA</w:t>
      </w:r>
      <w:bookmarkEnd w:id="32"/>
    </w:p>
    <w:p w:rsidR="00116DEC" w:rsidRPr="00EB3286" w:rsidRDefault="00116DEC" w:rsidP="00116DEC">
      <w:pPr>
        <w:rPr>
          <w:szCs w:val="20"/>
        </w:rPr>
      </w:pPr>
    </w:p>
    <w:p w:rsidR="0012563E" w:rsidRPr="00EB3286" w:rsidRDefault="0012563E" w:rsidP="00713A43">
      <w:pPr>
        <w:pStyle w:val="Ttulo2"/>
      </w:pPr>
      <w:r w:rsidRPr="00EB3286">
        <w:lastRenderedPageBreak/>
        <w:t xml:space="preserve">A </w:t>
      </w:r>
      <w:r w:rsidR="00E80740">
        <w:t>CONTRATADA</w:t>
      </w:r>
      <w:r w:rsidRPr="00EB3286">
        <w:t xml:space="preserve"> deverá apresentar à </w:t>
      </w:r>
      <w:proofErr w:type="spellStart"/>
      <w:r w:rsidR="00CF5060">
        <w:t>Codevasf</w:t>
      </w:r>
      <w:proofErr w:type="spellEnd"/>
      <w:r w:rsidRPr="00EB3286">
        <w:t xml:space="preserve"> antes do início dos trabalhos, os seguintes documentos:</w:t>
      </w:r>
    </w:p>
    <w:p w:rsidR="00551A0F" w:rsidRPr="00EB3286" w:rsidRDefault="00551A0F" w:rsidP="00551A0F">
      <w:pPr>
        <w:rPr>
          <w:szCs w:val="20"/>
        </w:rPr>
      </w:pPr>
    </w:p>
    <w:p w:rsidR="008D74C9" w:rsidRDefault="008D74C9" w:rsidP="00CF775F">
      <w:pPr>
        <w:pStyle w:val="PargrafodaLista"/>
        <w:numPr>
          <w:ilvl w:val="0"/>
          <w:numId w:val="18"/>
        </w:numPr>
      </w:pPr>
      <w:r>
        <w:t>Identificação da área para construção de canteiro e “l</w:t>
      </w:r>
      <w:r w:rsidR="0012563E" w:rsidRPr="00EB3286">
        <w:t>ay</w:t>
      </w:r>
      <w:r>
        <w:t>o</w:t>
      </w:r>
      <w:r w:rsidR="0012563E" w:rsidRPr="00EB3286">
        <w:t xml:space="preserve">ut” </w:t>
      </w:r>
      <w:r>
        <w:t>das instalações e edificações previstas, bem como área para implantação do laboratório de ensaios de campo, quando for o caso.</w:t>
      </w:r>
    </w:p>
    <w:p w:rsidR="003247AE" w:rsidRDefault="008D74C9" w:rsidP="00355420">
      <w:pPr>
        <w:pStyle w:val="PargrafodaLista"/>
        <w:numPr>
          <w:ilvl w:val="0"/>
          <w:numId w:val="18"/>
        </w:numPr>
      </w:pPr>
      <w:r>
        <w:t>Plano de trabalho detalhado para os serviços propostos e respectivas metodologias de execução, devendo ser complementado com desenhos, croquis ou gráficos elucidativos das fases de implantação, respeitando os prazos parcia</w:t>
      </w:r>
      <w:r w:rsidR="001D7000">
        <w:t>l</w:t>
      </w:r>
      <w:r>
        <w:t xml:space="preserve"> e final para execução </w:t>
      </w:r>
      <w:proofErr w:type="gramStart"/>
      <w:r w:rsidR="00906AA0">
        <w:t>dos serviço</w:t>
      </w:r>
      <w:proofErr w:type="gramEnd"/>
      <w:r>
        <w:t xml:space="preserve">. Na formulação do plano de trabalho proposto a CONTRATADA deverá considerar, necessariamente, as diretrizes, recomendações e exigências previstas no </w:t>
      </w:r>
      <w:r w:rsidR="00C50D1D">
        <w:t xml:space="preserve">Plano de Controle Ambiental e outros </w:t>
      </w:r>
      <w:r>
        <w:t xml:space="preserve">Planos Ambientais decorrentes e o esquema organizacional da CONTRATADA para </w:t>
      </w:r>
      <w:r w:rsidR="00906AA0">
        <w:t>o serviço.</w:t>
      </w:r>
    </w:p>
    <w:p w:rsidR="00906AA0" w:rsidRDefault="00906AA0" w:rsidP="00906AA0">
      <w:pPr>
        <w:pStyle w:val="PargrafodaLista"/>
        <w:numPr>
          <w:ilvl w:val="0"/>
          <w:numId w:val="0"/>
        </w:numPr>
        <w:ind w:left="720"/>
      </w:pPr>
    </w:p>
    <w:p w:rsidR="001D7000" w:rsidRDefault="008D74C9" w:rsidP="00CF775F">
      <w:pPr>
        <w:pStyle w:val="PargrafodaLista"/>
        <w:numPr>
          <w:ilvl w:val="0"/>
          <w:numId w:val="30"/>
        </w:numPr>
        <w:ind w:left="1094" w:hanging="357"/>
      </w:pPr>
      <w:r>
        <w:t xml:space="preserve">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w:t>
      </w:r>
      <w:r w:rsidR="00906AA0">
        <w:t>n local</w:t>
      </w:r>
      <w:r>
        <w:t>, inclusive quanto ao fornecimento de água para manutenção do canteiro.</w:t>
      </w:r>
    </w:p>
    <w:p w:rsidR="0085597C" w:rsidRPr="0085597C" w:rsidRDefault="0085597C" w:rsidP="008A0315"/>
    <w:p w:rsidR="00533CB8" w:rsidRDefault="00533CB8" w:rsidP="00CF775F">
      <w:pPr>
        <w:pStyle w:val="PargrafodaLista"/>
        <w:numPr>
          <w:ilvl w:val="0"/>
          <w:numId w:val="18"/>
        </w:numPr>
      </w:pPr>
      <w:r w:rsidRPr="0038394D">
        <w:t xml:space="preserve">Planejamento </w:t>
      </w:r>
      <w:r w:rsidRPr="0038394D">
        <w:rPr>
          <w:szCs w:val="20"/>
        </w:rPr>
        <w:t>em meio eletrônico, no formato MS Project ou software similar, demonstrando todas as etapas previstas para a execução do objeto contratado</w:t>
      </w:r>
      <w:r>
        <w:rPr>
          <w:szCs w:val="20"/>
        </w:rPr>
        <w:t>;</w:t>
      </w:r>
    </w:p>
    <w:p w:rsidR="0012563E" w:rsidRDefault="0012563E" w:rsidP="00CF775F">
      <w:pPr>
        <w:pStyle w:val="PargrafodaLista"/>
        <w:numPr>
          <w:ilvl w:val="0"/>
          <w:numId w:val="18"/>
        </w:numPr>
      </w:pPr>
      <w:r w:rsidRPr="00EB3286">
        <w:t>Cronograma físico-financeiro, detalhado e adequado ao Plano de Trabalho referido na alínea acima.</w:t>
      </w:r>
    </w:p>
    <w:p w:rsidR="0012563E" w:rsidRDefault="0012563E" w:rsidP="00CF775F">
      <w:pPr>
        <w:pStyle w:val="PargrafodaLista"/>
        <w:numPr>
          <w:ilvl w:val="0"/>
          <w:numId w:val="18"/>
        </w:numPr>
      </w:pPr>
      <w:r w:rsidRPr="00EB3286">
        <w:t xml:space="preserve">Relação dos serviços especializados que serão subcontratados, considerando as condições estabelecidas </w:t>
      </w:r>
      <w:r w:rsidR="00090AD3">
        <w:t>neste Termo de Referência</w:t>
      </w:r>
      <w:r w:rsidRPr="00EB3286">
        <w:t>.</w:t>
      </w:r>
    </w:p>
    <w:p w:rsidR="00CB7188" w:rsidRPr="00EB3286" w:rsidRDefault="00CB7188" w:rsidP="00CB7188">
      <w:pPr>
        <w:pStyle w:val="PargrafodaLista"/>
        <w:numPr>
          <w:ilvl w:val="0"/>
          <w:numId w:val="0"/>
        </w:numPr>
        <w:ind w:left="720"/>
      </w:pPr>
      <w:r>
        <w:t>e1)</w:t>
      </w:r>
      <w:r>
        <w:tab/>
        <w:t xml:space="preserve">A CONTRATADA ao requerer autorização para subcontratação de parte dos serviços, deverá comprovar perante a </w:t>
      </w:r>
      <w:proofErr w:type="spellStart"/>
      <w:r>
        <w:t>Codevasf</w:t>
      </w:r>
      <w:proofErr w:type="spellEnd"/>
      <w:r>
        <w:t xml:space="preserve">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w:t>
      </w:r>
      <w:proofErr w:type="spellStart"/>
      <w:r>
        <w:t>Codevasf</w:t>
      </w:r>
      <w:proofErr w:type="spellEnd"/>
      <w:r>
        <w:t>.</w:t>
      </w:r>
    </w:p>
    <w:p w:rsidR="001C2E3A" w:rsidRPr="00E74FE2" w:rsidRDefault="001C2E3A" w:rsidP="00CF775F">
      <w:pPr>
        <w:pStyle w:val="PargrafodaLista"/>
        <w:numPr>
          <w:ilvl w:val="0"/>
          <w:numId w:val="18"/>
        </w:numPr>
      </w:pPr>
      <w:r>
        <w:t xml:space="preserve">As Anotações de Responsabilidade Técnica – </w:t>
      </w:r>
      <w:proofErr w:type="spellStart"/>
      <w:r>
        <w:t>ART´s</w:t>
      </w:r>
      <w:proofErr w:type="spellEnd"/>
      <w:r>
        <w:t xml:space="preserve"> referentes ao objeto do contrato e especialidades pertinentes, nos termos da </w:t>
      </w:r>
      <w:r w:rsidRPr="00E74FE2">
        <w:t>Lei nº. 6.496/77, juntamente com o registro dos responsáveis técnicos pelos serviços objeto desta licitação, conforme Resolução n° 317 de 31/10/86.</w:t>
      </w:r>
    </w:p>
    <w:p w:rsidR="001C2E3A" w:rsidRDefault="001C2E3A" w:rsidP="00CF775F">
      <w:pPr>
        <w:pStyle w:val="PargrafodaLista"/>
        <w:numPr>
          <w:ilvl w:val="0"/>
          <w:numId w:val="18"/>
        </w:numPr>
      </w:pPr>
      <w:r>
        <w:t>Autorização dos órgãos competentes para escavação/desmonte de rocha com uso de explosivos, plano de fogo assinado por Engenheiro de Minas com a respectiva ART, e projeto do paiol.</w:t>
      </w:r>
    </w:p>
    <w:p w:rsidR="001C2E3A" w:rsidRDefault="001C2E3A" w:rsidP="00CF775F">
      <w:pPr>
        <w:pStyle w:val="PargrafodaLista"/>
        <w:numPr>
          <w:ilvl w:val="0"/>
          <w:numId w:val="18"/>
        </w:numPr>
      </w:pPr>
      <w:r>
        <w:t>Declaração, nota fiscal ou proposta do fabricante/distribuidor comprovando preços, com garantia de fornecimento, dos principais insumos.</w:t>
      </w:r>
    </w:p>
    <w:p w:rsidR="001C2E3A" w:rsidRDefault="001C2E3A" w:rsidP="001C2E3A"/>
    <w:p w:rsidR="00E22C3C" w:rsidRPr="007231D2" w:rsidRDefault="00E22C3C" w:rsidP="00713A43">
      <w:pPr>
        <w:pStyle w:val="Ttulo2"/>
      </w:pPr>
      <w:r w:rsidRPr="007231D2">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754BEB" w:rsidRPr="007231D2" w:rsidRDefault="00754BEB" w:rsidP="00754BEB"/>
    <w:p w:rsidR="00754BEB" w:rsidRPr="007231D2" w:rsidRDefault="00754BEB" w:rsidP="00754BEB">
      <w:pPr>
        <w:pStyle w:val="Ttulo2"/>
      </w:pPr>
      <w:r w:rsidRPr="007231D2">
        <w:t>Apresentar-se sempre que solicitada, através do seu Responsável Técnico e/ou Coordenador dos trabalhos, nos escritórios da CONTRATANTE em Brasília/DF ou Superintendências Regionais.</w:t>
      </w:r>
    </w:p>
    <w:p w:rsidR="00906BB4" w:rsidRPr="007231D2" w:rsidRDefault="00906BB4" w:rsidP="00906BB4"/>
    <w:p w:rsidR="00906BB4" w:rsidRPr="007231D2" w:rsidRDefault="00906BB4" w:rsidP="00906BB4">
      <w:pPr>
        <w:pStyle w:val="Ttulo2"/>
      </w:pPr>
      <w:r w:rsidRPr="007231D2">
        <w:t xml:space="preserve">Acatar as orientações da </w:t>
      </w:r>
      <w:proofErr w:type="spellStart"/>
      <w:r w:rsidRPr="007231D2">
        <w:t>Codevasf</w:t>
      </w:r>
      <w:proofErr w:type="spellEnd"/>
      <w:r w:rsidRPr="007231D2">
        <w:t>, notadamente quanto ao cumprimento das Normas Internas, de Segurança e Medicina do Trabalho.</w:t>
      </w:r>
    </w:p>
    <w:p w:rsidR="00906BB4" w:rsidRPr="007231D2" w:rsidRDefault="00906BB4" w:rsidP="00906BB4"/>
    <w:p w:rsidR="00906BB4" w:rsidRPr="007231D2" w:rsidRDefault="00906BB4" w:rsidP="00906BB4">
      <w:pPr>
        <w:pStyle w:val="Ttulo2"/>
      </w:pPr>
      <w:r w:rsidRPr="007231D2">
        <w:t>Assumir a inteira responsabilidade pelo transporte interno e externo do pessoal e dos insumos até o local dos serviços e fornecimentos.</w:t>
      </w:r>
    </w:p>
    <w:p w:rsidR="00906BB4" w:rsidRPr="007231D2" w:rsidRDefault="00906BB4" w:rsidP="00906BB4"/>
    <w:p w:rsidR="00906BB4" w:rsidRPr="007231D2" w:rsidRDefault="00906BB4" w:rsidP="00906BB4">
      <w:pPr>
        <w:pStyle w:val="Ttulo2"/>
      </w:pPr>
      <w:r w:rsidRPr="007231D2">
        <w:lastRenderedPageBreak/>
        <w:t xml:space="preserve">Utilização de pessoal experiente, bem como de equipamentos, ferramentas e instrumentos adequados para a boa execução </w:t>
      </w:r>
      <w:r w:rsidR="00906AA0">
        <w:t>dos</w:t>
      </w:r>
      <w:r w:rsidRPr="007231D2">
        <w:rPr>
          <w:szCs w:val="20"/>
        </w:rPr>
        <w:t xml:space="preserve"> serviços</w:t>
      </w:r>
      <w:r w:rsidRPr="007231D2">
        <w:t>.</w:t>
      </w:r>
    </w:p>
    <w:p w:rsidR="00906BB4" w:rsidRPr="007231D2" w:rsidRDefault="00906BB4" w:rsidP="00906BB4"/>
    <w:p w:rsidR="00890F44" w:rsidRPr="007231D2" w:rsidRDefault="00890F44" w:rsidP="00890F44">
      <w:pPr>
        <w:pStyle w:val="Ttulo2"/>
      </w:pPr>
      <w:r w:rsidRPr="007231D2">
        <w:t xml:space="preserve">Colocar tantas frentes de serviços quantos forem necessários (mediante anuência prévia da fiscalização), para possibilitar a perfeita execução </w:t>
      </w:r>
      <w:r w:rsidR="00906AA0">
        <w:t>dos</w:t>
      </w:r>
      <w:r w:rsidRPr="007231D2">
        <w:rPr>
          <w:szCs w:val="20"/>
        </w:rPr>
        <w:t xml:space="preserve"> serviços de engenharia</w:t>
      </w:r>
      <w:r w:rsidRPr="007231D2">
        <w:t xml:space="preserve"> dentro do prazo contratual.</w:t>
      </w:r>
    </w:p>
    <w:p w:rsidR="00906BB4" w:rsidRPr="007231D2" w:rsidRDefault="00906BB4" w:rsidP="00906BB4"/>
    <w:p w:rsidR="00890F44" w:rsidRPr="007231D2" w:rsidRDefault="00890F44" w:rsidP="00890F44">
      <w:pPr>
        <w:pStyle w:val="Ttulo2"/>
      </w:pPr>
      <w:r w:rsidRPr="007231D2">
        <w:t xml:space="preserve">Responsabilizar-se pelo fornecimento de toda a mão-de-obra, sem qualquer vinculação empregatícia com a </w:t>
      </w:r>
      <w:proofErr w:type="spellStart"/>
      <w:r w:rsidRPr="007231D2">
        <w:t>Codevasf</w:t>
      </w:r>
      <w:proofErr w:type="spellEnd"/>
      <w:r w:rsidRPr="007231D2">
        <w:t>, bem como todo o material necessário à execução dos serviços objeto do contrato.</w:t>
      </w:r>
    </w:p>
    <w:p w:rsidR="00E22C3C" w:rsidRPr="007231D2" w:rsidRDefault="00E22C3C" w:rsidP="001C2E3A"/>
    <w:p w:rsidR="001B3A32" w:rsidRPr="007231D2" w:rsidRDefault="001B3A32" w:rsidP="001B3A32">
      <w:pPr>
        <w:pStyle w:val="Ttulo2"/>
      </w:pPr>
      <w:r w:rsidRPr="007231D2">
        <w:t xml:space="preserve">Responsabilizar-se por todos os ônus e obrigações concernentes à legislação tributária, trabalhista, securitária, previdenciária, e </w:t>
      </w:r>
      <w:r w:rsidRPr="007231D2">
        <w:rPr>
          <w:u w:val="single"/>
        </w:rPr>
        <w:t>quaisquer encargos que incidam sobre os materiais e equipamentos</w:t>
      </w:r>
      <w:r w:rsidRPr="007231D2">
        <w:t xml:space="preserve">, os quais, exclusivamente, correrão por sua conta, inclusive o registro do serviço contratado junto ao CREA do local de execução </w:t>
      </w:r>
      <w:r w:rsidR="00D14C1D">
        <w:t>dos</w:t>
      </w:r>
      <w:r w:rsidRPr="007231D2">
        <w:t xml:space="preserve"> serviços de engenharia.</w:t>
      </w:r>
    </w:p>
    <w:p w:rsidR="001B3A32" w:rsidRPr="007231D2" w:rsidRDefault="001B3A32" w:rsidP="001C2E3A"/>
    <w:p w:rsidR="001B3A32" w:rsidRPr="007231D2" w:rsidRDefault="001B3A32" w:rsidP="001B3A32">
      <w:pPr>
        <w:pStyle w:val="Ttulo2"/>
      </w:pPr>
      <w:r w:rsidRPr="007231D2">
        <w:t>A CONTRATADA deve assegurar e facilitar o acesso da Fiscalização, aos serviços e a todos os elementos que forem necessários ao desempenho de sua missão.</w:t>
      </w:r>
    </w:p>
    <w:p w:rsidR="001B3A32" w:rsidRPr="007231D2" w:rsidRDefault="001B3A32" w:rsidP="001C2E3A"/>
    <w:p w:rsidR="001B3A32" w:rsidRPr="007231D2" w:rsidRDefault="001B3A32" w:rsidP="001B3A32">
      <w:pPr>
        <w:pStyle w:val="Ttulo2"/>
      </w:pPr>
      <w:r w:rsidRPr="007231D2">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proofErr w:type="spellStart"/>
      <w:r w:rsidRPr="007231D2">
        <w:t>Codevasf</w:t>
      </w:r>
      <w:proofErr w:type="spellEnd"/>
      <w:r w:rsidRPr="007231D2">
        <w:t>.</w:t>
      </w:r>
    </w:p>
    <w:p w:rsidR="001B3A32" w:rsidRPr="007231D2" w:rsidRDefault="001B3A32" w:rsidP="001C2E3A"/>
    <w:p w:rsidR="00A86C54" w:rsidRPr="007231D2" w:rsidRDefault="00A86C54" w:rsidP="00A86C54">
      <w:pPr>
        <w:pStyle w:val="Ttulo2"/>
      </w:pPr>
      <w:r w:rsidRPr="007231D2">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1B3A32" w:rsidRPr="007231D2" w:rsidRDefault="001B3A32" w:rsidP="001C2E3A"/>
    <w:p w:rsidR="00A86C54" w:rsidRPr="007231D2" w:rsidRDefault="00A86C54" w:rsidP="00A86C54">
      <w:pPr>
        <w:pStyle w:val="Ttulo2"/>
      </w:pPr>
      <w:r w:rsidRPr="007231D2">
        <w:t>A CONTRATADA deverá conceder livre acesso aos seus documentos e registros contábeis, referentes ao objeto da licitação, para os servidores ou empregados do órgão ou entidade CONTRATANTE e dos órgãos de controle interno e externo.</w:t>
      </w:r>
    </w:p>
    <w:p w:rsidR="00A86C54" w:rsidRPr="007231D2" w:rsidRDefault="00A86C54" w:rsidP="001C2E3A"/>
    <w:p w:rsidR="00A86C54" w:rsidRPr="007231D2" w:rsidRDefault="00A86C54" w:rsidP="00A86C54">
      <w:pPr>
        <w:pStyle w:val="Ttulo2"/>
      </w:pPr>
      <w:r w:rsidRPr="007231D2">
        <w:t xml:space="preserve">Caso a CONTRATADA seja registrada em região diferente daquela em que serão executados os serviços objeto deste TR, deverá apresentar visto, novo registro ou dispensa de registro, em conformidade </w:t>
      </w:r>
      <w:proofErr w:type="gramStart"/>
      <w:r w:rsidRPr="007231D2">
        <w:t>com  disposto</w:t>
      </w:r>
      <w:proofErr w:type="gramEnd"/>
      <w:r w:rsidRPr="007231D2">
        <w:t xml:space="preserve"> nos </w:t>
      </w:r>
      <w:proofErr w:type="spellStart"/>
      <w:r w:rsidRPr="007231D2">
        <w:t>arts</w:t>
      </w:r>
      <w:proofErr w:type="spellEnd"/>
      <w:r w:rsidRPr="007231D2">
        <w:t>. 5º, 6º e 7º da Resolução CONFEA nº 336 de 27 de outubro de 1989.</w:t>
      </w:r>
    </w:p>
    <w:p w:rsidR="00A86C54" w:rsidRPr="007231D2" w:rsidRDefault="00A86C54" w:rsidP="001C2E3A"/>
    <w:p w:rsidR="00A86C54" w:rsidRPr="007231D2" w:rsidRDefault="00A86C54" w:rsidP="00A86C54">
      <w:pPr>
        <w:pStyle w:val="Ttulo2"/>
      </w:pPr>
      <w:r w:rsidRPr="007231D2">
        <w:t>A CONTRATADA será responsável por quaisquer acidentes de trabalho referentes a seu pessoal que venham a ocorrer por conta do serviço contratado e/ou por ela causado a terceiros.</w:t>
      </w:r>
    </w:p>
    <w:p w:rsidR="00A86C54" w:rsidRPr="007231D2" w:rsidRDefault="00A86C54" w:rsidP="001C2E3A"/>
    <w:p w:rsidR="00551DC1" w:rsidRPr="007231D2" w:rsidRDefault="00551DC1" w:rsidP="00551DC1">
      <w:pPr>
        <w:pStyle w:val="Ttulo2"/>
        <w:rPr>
          <w:szCs w:val="20"/>
        </w:rPr>
      </w:pPr>
      <w:r w:rsidRPr="007231D2">
        <w:t>Desfazer e corrigir os serviços rejeitados pela Fiscalização dentro do prazo estabelecido pela mesma, arcando com todas as despesas necessárias.</w:t>
      </w:r>
    </w:p>
    <w:p w:rsidR="00A86C54" w:rsidRPr="007231D2" w:rsidRDefault="00A86C54" w:rsidP="001C2E3A"/>
    <w:p w:rsidR="00754BEB" w:rsidRPr="007231D2" w:rsidRDefault="00754BEB" w:rsidP="00754BEB">
      <w:pPr>
        <w:pStyle w:val="Ttulo2"/>
      </w:pPr>
      <w:r w:rsidRPr="007231D2">
        <w:t>Caberá à CONTRATADA obter e arcar com os gastos de todas as licenças e franquias, pagar encargos sociais e impostos municipais, estaduais e federais que incidirem sobre a execução dos serviços.</w:t>
      </w:r>
    </w:p>
    <w:p w:rsidR="00A86C54" w:rsidRPr="003635E0" w:rsidRDefault="00A86C54" w:rsidP="001C2E3A"/>
    <w:p w:rsidR="00CC76C6" w:rsidRPr="003635E0" w:rsidRDefault="00754BEB" w:rsidP="00CC76C6">
      <w:pPr>
        <w:pStyle w:val="Ttulo2"/>
        <w:rPr>
          <w:b/>
        </w:rPr>
      </w:pPr>
      <w:r w:rsidRPr="003635E0">
        <w:rPr>
          <w:b/>
        </w:rPr>
        <w:t xml:space="preserve">Assumir toda a responsabilidade pela execução dos serviços contratados perante a </w:t>
      </w:r>
      <w:proofErr w:type="spellStart"/>
      <w:r w:rsidRPr="003635E0">
        <w:rPr>
          <w:b/>
        </w:rPr>
        <w:t>Codevasf</w:t>
      </w:r>
      <w:proofErr w:type="spellEnd"/>
      <w:r w:rsidRPr="003635E0">
        <w:rPr>
          <w:b/>
        </w:rPr>
        <w:t xml:space="preserve"> e terceiros, na forma da legislação em vigor, bem como por danos resultantes do mau procedimento, dolo ou culpa de empregados ou prepostos seus, e ainda, pelo fiel cumprimento das leis e normas vigentes, mantendo a </w:t>
      </w:r>
      <w:proofErr w:type="spellStart"/>
      <w:r w:rsidRPr="003635E0">
        <w:rPr>
          <w:b/>
        </w:rPr>
        <w:t>Codevasf</w:t>
      </w:r>
      <w:proofErr w:type="spellEnd"/>
      <w:r w:rsidRPr="003635E0">
        <w:rPr>
          <w:b/>
        </w:rPr>
        <w:t xml:space="preserve"> isenta de quaisquer penalidades e responsabilidades de qualquer natureza pela </w:t>
      </w:r>
      <w:proofErr w:type="spellStart"/>
      <w:r w:rsidRPr="003635E0">
        <w:rPr>
          <w:b/>
        </w:rPr>
        <w:t>infrigência</w:t>
      </w:r>
      <w:proofErr w:type="spellEnd"/>
      <w:r w:rsidRPr="003635E0">
        <w:rPr>
          <w:b/>
        </w:rPr>
        <w:t xml:space="preserve"> da legislação em vigor, por parte da CONTRATADA.</w:t>
      </w:r>
    </w:p>
    <w:p w:rsidR="00CC76C6" w:rsidRPr="003635E0" w:rsidRDefault="00CC76C6" w:rsidP="00CC76C6"/>
    <w:p w:rsidR="00CC76C6" w:rsidRPr="003635E0" w:rsidRDefault="00CC76C6" w:rsidP="00CC76C6">
      <w:pPr>
        <w:pStyle w:val="Ttulo2"/>
        <w:rPr>
          <w:b/>
        </w:rPr>
      </w:pPr>
      <w:r w:rsidRPr="003635E0">
        <w:rPr>
          <w:b/>
        </w:rPr>
        <w:t xml:space="preserve">A CONTRATADA será responsável, perante a </w:t>
      </w:r>
      <w:proofErr w:type="spellStart"/>
      <w:r w:rsidRPr="003635E0">
        <w:rPr>
          <w:b/>
        </w:rPr>
        <w:t>Codevasf</w:t>
      </w:r>
      <w:proofErr w:type="spellEnd"/>
      <w:r w:rsidRPr="003635E0">
        <w:rPr>
          <w:b/>
        </w:rPr>
        <w:t>, pela qualidade do total dos serviços, bem como pela qualidade dos relatórios/documentos gerados, no que diz respeito à observância de normas técnicas e códigos profissionais.</w:t>
      </w:r>
    </w:p>
    <w:p w:rsidR="00CC76C6" w:rsidRPr="003635E0" w:rsidRDefault="00CC76C6" w:rsidP="00CC76C6">
      <w:pPr>
        <w:rPr>
          <w:b/>
        </w:rPr>
      </w:pPr>
    </w:p>
    <w:p w:rsidR="00CC76C6" w:rsidRPr="003635E0" w:rsidRDefault="00CC76C6" w:rsidP="00CC76C6">
      <w:pPr>
        <w:pStyle w:val="Ttulo2"/>
        <w:rPr>
          <w:b/>
        </w:rPr>
      </w:pPr>
      <w:r w:rsidRPr="003635E0">
        <w:rPr>
          <w:b/>
        </w:rPr>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rsidR="00A86C54" w:rsidRDefault="00A86C54" w:rsidP="001C2E3A"/>
    <w:p w:rsidR="00993AD4" w:rsidRPr="007231D2" w:rsidRDefault="00993AD4" w:rsidP="00993AD4">
      <w:pPr>
        <w:pStyle w:val="Ttulo2"/>
        <w:rPr>
          <w:szCs w:val="20"/>
        </w:rPr>
      </w:pPr>
      <w:r w:rsidRPr="007231D2">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rsidR="001B3A32" w:rsidRPr="007231D2" w:rsidRDefault="001B3A32" w:rsidP="001C2E3A"/>
    <w:p w:rsidR="00993AD4" w:rsidRPr="007231D2" w:rsidRDefault="00993AD4" w:rsidP="00993AD4">
      <w:pPr>
        <w:pStyle w:val="Ttulo2"/>
      </w:pPr>
      <w:r w:rsidRPr="007231D2">
        <w:t xml:space="preserve">A CONTRATADA entende e aceita que é condicionante para na execução </w:t>
      </w:r>
      <w:r w:rsidR="00D14C1D">
        <w:t>dos</w:t>
      </w:r>
      <w:r w:rsidRPr="007231D2">
        <w:rPr>
          <w:szCs w:val="20"/>
        </w:rPr>
        <w:t xml:space="preserve"> serviços de engenharia</w:t>
      </w:r>
      <w:r w:rsidRPr="007231D2">
        <w:t xml:space="preserve"> objeto da presente licitação atender ainda às seguintes normas complementares:</w:t>
      </w:r>
    </w:p>
    <w:p w:rsidR="00993AD4" w:rsidRPr="007231D2" w:rsidRDefault="00993AD4" w:rsidP="00993AD4"/>
    <w:p w:rsidR="00993AD4" w:rsidRPr="007231D2" w:rsidRDefault="00993AD4" w:rsidP="00993AD4">
      <w:pPr>
        <w:pStyle w:val="PargrafodaLista"/>
        <w:numPr>
          <w:ilvl w:val="0"/>
          <w:numId w:val="17"/>
        </w:numPr>
      </w:pPr>
      <w:r w:rsidRPr="007231D2">
        <w:t xml:space="preserve">Códigos, leis, decretos, portarias e normas federais, estaduais e municipais, inclusive normas de concessionárias de serviços públicos, e as normas técnicas da </w:t>
      </w:r>
      <w:proofErr w:type="spellStart"/>
      <w:r w:rsidRPr="007231D2">
        <w:t>Codevasf</w:t>
      </w:r>
      <w:proofErr w:type="spellEnd"/>
      <w:r w:rsidRPr="007231D2">
        <w:t>.</w:t>
      </w:r>
    </w:p>
    <w:p w:rsidR="00993AD4" w:rsidRPr="007231D2" w:rsidRDefault="00993AD4" w:rsidP="00993AD4">
      <w:pPr>
        <w:pStyle w:val="PargrafodaLista"/>
        <w:numPr>
          <w:ilvl w:val="0"/>
          <w:numId w:val="17"/>
        </w:numPr>
      </w:pPr>
      <w:r w:rsidRPr="007231D2">
        <w:t>Normas técnicas da ABNT e do INMETRO, principalmente no que diz respeito aos requisitos mínimos de qualidade, utilidade, resistência e segurança.</w:t>
      </w:r>
    </w:p>
    <w:p w:rsidR="00993AD4" w:rsidRDefault="00993AD4" w:rsidP="001C2E3A"/>
    <w:p w:rsidR="00993AD4" w:rsidRDefault="00993AD4" w:rsidP="00993AD4">
      <w:pPr>
        <w:pStyle w:val="Ttulo2"/>
      </w:pPr>
      <w:r>
        <w:t>Manter em local visível no canteiro cópia da Licença Ambiental, se houver, caso contrário, cópia da legislação de dispensa do referido documento.</w:t>
      </w:r>
    </w:p>
    <w:p w:rsidR="00993AD4" w:rsidRPr="00437358" w:rsidRDefault="00993AD4" w:rsidP="00993AD4"/>
    <w:p w:rsidR="00993AD4" w:rsidRPr="00EB3286" w:rsidRDefault="00993AD4" w:rsidP="00993AD4">
      <w:pPr>
        <w:pStyle w:val="Ttulo2"/>
      </w:pPr>
      <w:r w:rsidRPr="00EB3286">
        <w:t>Atendimento às condicionantes ambientais necessárias à obtenção das Licenças do Empreendimento, emitidas pelo órgão competente,</w:t>
      </w:r>
      <w:r>
        <w:t xml:space="preserve"> relativas à execução </w:t>
      </w:r>
      <w:r w:rsidR="00D14C1D">
        <w:t>dos serviços</w:t>
      </w:r>
      <w:r>
        <w:t>.</w:t>
      </w:r>
    </w:p>
    <w:p w:rsidR="00993AD4" w:rsidRDefault="00993AD4" w:rsidP="00993AD4">
      <w:pPr>
        <w:pStyle w:val="Ttulo2"/>
        <w:numPr>
          <w:ilvl w:val="0"/>
          <w:numId w:val="0"/>
        </w:numPr>
      </w:pPr>
    </w:p>
    <w:p w:rsidR="00993AD4" w:rsidRDefault="00993AD4" w:rsidP="00993AD4">
      <w:pPr>
        <w:pStyle w:val="Ttulo3"/>
        <w:ind w:left="0" w:firstLine="0"/>
      </w:pPr>
      <w:r w:rsidRPr="008D74C9">
        <w:t xml:space="preserve">Ao final dos serviços as instalações do </w:t>
      </w:r>
      <w:r>
        <w:t>c</w:t>
      </w:r>
      <w:r w:rsidRPr="008D74C9">
        <w:t xml:space="preserve">anteiro </w:t>
      </w:r>
      <w:r w:rsidR="00577820">
        <w:t xml:space="preserve">dos </w:t>
      </w:r>
      <w:proofErr w:type="spellStart"/>
      <w:r w:rsidR="00577820">
        <w:t>seviços</w:t>
      </w:r>
      <w:proofErr w:type="spellEnd"/>
      <w:r w:rsidRPr="008D74C9">
        <w:t xml:space="preserve"> deverão ser demolidas e as áreas devidamente recuperadas, conforme </w:t>
      </w:r>
      <w:r>
        <w:t>as r</w:t>
      </w:r>
      <w:r w:rsidRPr="008D74C9">
        <w:t xml:space="preserve">ecomendações </w:t>
      </w:r>
      <w:r>
        <w:t>b</w:t>
      </w:r>
      <w:r w:rsidRPr="008D74C9">
        <w:t xml:space="preserve">ásicas para </w:t>
      </w:r>
      <w:r>
        <w:t>p</w:t>
      </w:r>
      <w:r w:rsidRPr="008D74C9">
        <w:t xml:space="preserve">roteção </w:t>
      </w:r>
      <w:r>
        <w:t>a</w:t>
      </w:r>
      <w:r w:rsidRPr="008D74C9">
        <w:t>mbiental</w:t>
      </w:r>
      <w:r>
        <w:t>.</w:t>
      </w:r>
    </w:p>
    <w:p w:rsidR="00993AD4" w:rsidRPr="00F778FE" w:rsidRDefault="00993AD4" w:rsidP="00993AD4">
      <w:pPr>
        <w:ind w:left="709" w:hanging="709"/>
      </w:pPr>
    </w:p>
    <w:p w:rsidR="00993AD4" w:rsidRDefault="00993AD4" w:rsidP="00993AD4">
      <w:pPr>
        <w:pStyle w:val="Ttulo3"/>
        <w:ind w:left="0" w:firstLine="0"/>
      </w:pPr>
      <w:r>
        <w:t xml:space="preserve">Realizar e executar o Plano de Recuperação Ambiental de Áreas Degradadas (PRAD) das áreas onde forem realizadas intervenções em função </w:t>
      </w:r>
      <w:r w:rsidR="00577820">
        <w:t>do serviço</w:t>
      </w:r>
      <w:r>
        <w:t>.</w:t>
      </w:r>
    </w:p>
    <w:p w:rsidR="00993AD4" w:rsidRDefault="00993AD4" w:rsidP="00993AD4"/>
    <w:p w:rsidR="00993AD4" w:rsidRPr="007231D2" w:rsidRDefault="00993AD4" w:rsidP="00993AD4">
      <w:pPr>
        <w:pStyle w:val="Ttulo3"/>
        <w:ind w:left="0" w:firstLine="0"/>
      </w:pPr>
      <w:r w:rsidRPr="007231D2">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rsidR="00993AD4" w:rsidRPr="007231D2" w:rsidRDefault="00993AD4" w:rsidP="00993AD4"/>
    <w:p w:rsidR="00993AD4" w:rsidRPr="007231D2" w:rsidRDefault="00993AD4" w:rsidP="00993AD4">
      <w:pPr>
        <w:pStyle w:val="Ttulo3"/>
        <w:ind w:left="0" w:firstLine="0"/>
      </w:pPr>
      <w:r w:rsidRPr="007231D2">
        <w:t>A empresa deverá emitir um relatório mensal específico acerca da regularidade ambiental do empreendimento, demonstrando a fiel observância das licenças e atos administrativos ambientais correlatos, bem como de toda a legislação ambiental vigente.</w:t>
      </w:r>
    </w:p>
    <w:p w:rsidR="00993AD4" w:rsidRDefault="00993AD4" w:rsidP="001C2E3A"/>
    <w:p w:rsidR="00FF6338" w:rsidRPr="00FF36C1" w:rsidRDefault="00FF6338" w:rsidP="00713A43">
      <w:pPr>
        <w:pStyle w:val="Ttulo2"/>
      </w:pPr>
      <w:r w:rsidRPr="00FF36C1">
        <w:t xml:space="preserve">Submeter à aprovação da fiscalização os protótipos ou amostras dos materiais e equipamentos a serem aplicados </w:t>
      </w:r>
      <w:r w:rsidR="00577820">
        <w:t>nos</w:t>
      </w:r>
      <w:r w:rsidR="00FF36C1" w:rsidRPr="00FF36C1">
        <w:rPr>
          <w:szCs w:val="20"/>
        </w:rPr>
        <w:t xml:space="preserve"> serviços de engenharia</w:t>
      </w:r>
      <w:r w:rsidRPr="00FF36C1">
        <w:t xml:space="preserve"> objeto do contrato, inclusive os traços dos concretos a serem utilizados.</w:t>
      </w:r>
    </w:p>
    <w:p w:rsidR="00FF6338" w:rsidRPr="00FF6338" w:rsidRDefault="00FF6338" w:rsidP="00FF6338"/>
    <w:p w:rsidR="00FF6338" w:rsidRDefault="00FF6338" w:rsidP="00713A43">
      <w:pPr>
        <w:pStyle w:val="Ttulo2"/>
      </w:pPr>
      <w:r>
        <w:t>Salvo disposições em contrário que constem do termo de contrato, os ensaios, testes</w:t>
      </w:r>
      <w:r w:rsidR="00C66069">
        <w:t>,</w:t>
      </w:r>
      <w:r>
        <w:t xml:space="preserve"> exames e provas exigidos por normas técnicas oficiais para a boa execução do objeto correrão por conta da </w:t>
      </w:r>
      <w:r w:rsidR="00E80740">
        <w:t>CONTRATADA</w:t>
      </w:r>
      <w:r>
        <w:t xml:space="preserve"> e, para garantir a qualidade </w:t>
      </w:r>
      <w:r w:rsidR="00577820">
        <w:t>do serviço</w:t>
      </w:r>
      <w:r>
        <w:t>, deverão ser realizados em laboratórios aprovados pela fiscalização.</w:t>
      </w:r>
    </w:p>
    <w:p w:rsidR="00FF6338" w:rsidRPr="00FF6338" w:rsidRDefault="00FF6338" w:rsidP="00FF6338"/>
    <w:p w:rsidR="00FF6338" w:rsidRDefault="00FF6338" w:rsidP="00713A43">
      <w:pPr>
        <w:pStyle w:val="Ttulo2"/>
      </w:pPr>
      <w:r>
        <w:t>Responsabilizar-se por todos e quaisquer danos causados às estruturas, construções, instalações elétricas, cercas, equipamentos, etc.</w:t>
      </w:r>
      <w:r w:rsidR="00747C19">
        <w:t xml:space="preserve">, existentes no local ou decorrentes da execução do objeto desta licitação, bem como pelos </w:t>
      </w:r>
      <w:proofErr w:type="spellStart"/>
      <w:r w:rsidR="00747C19">
        <w:t>danos</w:t>
      </w:r>
      <w:r>
        <w:t>que</w:t>
      </w:r>
      <w:proofErr w:type="spellEnd"/>
      <w:r>
        <w:t xml:space="preserve"> vier </w:t>
      </w:r>
      <w:r w:rsidR="00747C19">
        <w:t xml:space="preserve">causar à </w:t>
      </w:r>
      <w:proofErr w:type="spellStart"/>
      <w:r w:rsidR="00CF5060">
        <w:t>Codevasf</w:t>
      </w:r>
      <w:proofErr w:type="spellEnd"/>
      <w:r w:rsidR="00747C19">
        <w:t xml:space="preserve"> e a terceiros</w:t>
      </w:r>
      <w:r w:rsidR="008C043A">
        <w:t>.</w:t>
      </w:r>
    </w:p>
    <w:p w:rsidR="00FF6338" w:rsidRDefault="00FF6338" w:rsidP="00FF6338"/>
    <w:p w:rsidR="00FF6338" w:rsidRDefault="00FF6338" w:rsidP="00713A43">
      <w:pPr>
        <w:pStyle w:val="Ttulo2"/>
      </w:pPr>
      <w:r>
        <w:lastRenderedPageBreak/>
        <w:t xml:space="preserve">Exercer a vigilância e proteção de todos os materiais e equipamentos no local </w:t>
      </w:r>
      <w:r w:rsidR="00577820">
        <w:t>dos serviços</w:t>
      </w:r>
      <w:r w:rsidR="00747C19">
        <w:t>,</w:t>
      </w:r>
      <w:r>
        <w:t xml:space="preserve"> inclusive dos barracões e instalações.</w:t>
      </w:r>
    </w:p>
    <w:p w:rsidR="008C043A" w:rsidRPr="008C043A" w:rsidRDefault="008C043A" w:rsidP="008C043A"/>
    <w:p w:rsidR="00FF6338" w:rsidRDefault="00FF6338" w:rsidP="00713A43">
      <w:pPr>
        <w:pStyle w:val="Ttulo2"/>
      </w:pPr>
      <w:r>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t xml:space="preserve">orrerão por conta da </w:t>
      </w:r>
      <w:r w:rsidR="00E80740">
        <w:t>CONTRATADA</w:t>
      </w:r>
      <w:r w:rsidR="008C043A">
        <w:t>.</w:t>
      </w:r>
    </w:p>
    <w:p w:rsidR="008C043A" w:rsidRPr="008C043A" w:rsidRDefault="008C043A" w:rsidP="008C043A"/>
    <w:p w:rsidR="00FF6338" w:rsidRDefault="00FF6338" w:rsidP="00713A43">
      <w:pPr>
        <w:pStyle w:val="Ttulo2"/>
      </w:pPr>
      <w:r w:rsidRPr="005312B2">
        <w:t xml:space="preserve">A </w:t>
      </w:r>
      <w:r w:rsidR="002762C6" w:rsidRPr="005312B2">
        <w:t>CONTRATADA</w:t>
      </w:r>
      <w:r w:rsidRPr="005312B2">
        <w:t xml:space="preserve"> deverá manter um Preposto, aceito pela </w:t>
      </w:r>
      <w:proofErr w:type="spellStart"/>
      <w:r w:rsidR="00CF5060" w:rsidRPr="005312B2">
        <w:t>Codevasf</w:t>
      </w:r>
      <w:proofErr w:type="spellEnd"/>
      <w:r w:rsidRPr="005312B2">
        <w:t>, no local do serviço, para representá-la na execução do objeto contr</w:t>
      </w:r>
      <w:r w:rsidR="008C043A" w:rsidRPr="005312B2">
        <w:t>atado</w:t>
      </w:r>
      <w:r w:rsidR="008C043A">
        <w:t>.</w:t>
      </w:r>
    </w:p>
    <w:p w:rsidR="008C043A" w:rsidRPr="008C043A" w:rsidRDefault="008C043A" w:rsidP="008C043A"/>
    <w:p w:rsidR="008C043A" w:rsidRPr="008C043A" w:rsidRDefault="008C043A" w:rsidP="008C043A"/>
    <w:p w:rsidR="00FF6338" w:rsidRDefault="00FF6338" w:rsidP="00713A43">
      <w:pPr>
        <w:pStyle w:val="Ttulo2"/>
      </w:pPr>
      <w:r>
        <w:t>Responsabilizar-se, desde o início dos serviços até o encerramento do contrato, pelo pagamento integral das despesas do canteiro referentes a água, energia, telefone, taxas, impostos e quaisquer outros tri</w:t>
      </w:r>
      <w:r w:rsidR="008C043A">
        <w:t>butos que venham a ser cobrados.</w:t>
      </w:r>
    </w:p>
    <w:p w:rsidR="008C043A" w:rsidRPr="008C043A" w:rsidRDefault="008C043A" w:rsidP="008C043A"/>
    <w:p w:rsidR="00FF6338" w:rsidRDefault="00FF6338" w:rsidP="00713A43">
      <w:pPr>
        <w:pStyle w:val="Ttulo2"/>
      </w:pPr>
      <w:r>
        <w:t xml:space="preserve">No momento da desmobilização, para liberação da </w:t>
      </w:r>
      <w:r w:rsidR="002C4BE5">
        <w:t>última</w:t>
      </w:r>
      <w:r>
        <w:t xml:space="preserve"> fatura, faz-se necessária a apresentação da certidão de quitação de débitos, referente às despesas com água, energia, telefone, taxas, impostos e quaisquer outros tri</w:t>
      </w:r>
      <w:r w:rsidR="008C043A">
        <w:t>butos que venham a ser cobrados.</w:t>
      </w:r>
    </w:p>
    <w:p w:rsidR="008C043A" w:rsidRPr="008C043A" w:rsidRDefault="008C043A" w:rsidP="008C043A"/>
    <w:p w:rsidR="00FF6338" w:rsidRDefault="00FF6338" w:rsidP="00713A43">
      <w:pPr>
        <w:pStyle w:val="Ttulo2"/>
      </w:pPr>
      <w:r>
        <w:t xml:space="preserve">A </w:t>
      </w:r>
      <w:r w:rsidR="00E80740">
        <w:t>CONTRATADA</w:t>
      </w:r>
      <w:r>
        <w:t xml:space="preserve"> deverá comunicar à Fiscalização toda a mobilização de pessoal e equipamentos, quando da chegada </w:t>
      </w:r>
      <w:r w:rsidR="00577820">
        <w:t>ao local</w:t>
      </w:r>
      <w:r>
        <w:t xml:space="preserve">, a qual deverá ser devidamente anotada no Diário de </w:t>
      </w:r>
      <w:r w:rsidR="00577820">
        <w:t>Serviços</w:t>
      </w:r>
      <w:r>
        <w:t xml:space="preserve">, para acompanhamento e controle da </w:t>
      </w:r>
      <w:proofErr w:type="spellStart"/>
      <w:r>
        <w:t>Codevasf</w:t>
      </w:r>
      <w:proofErr w:type="spellEnd"/>
      <w:r>
        <w:t>.</w:t>
      </w:r>
    </w:p>
    <w:p w:rsidR="008C043A" w:rsidRPr="008C043A" w:rsidRDefault="008C043A" w:rsidP="008C043A"/>
    <w:p w:rsidR="00FF6338" w:rsidRDefault="00FF6338" w:rsidP="00713A43">
      <w:pPr>
        <w:pStyle w:val="Ttulo2"/>
      </w:pPr>
      <w:r>
        <w:t xml:space="preserve">O cronograma de implantação deverá ser atualizado antes do início efetivo </w:t>
      </w:r>
      <w:r w:rsidR="00577820">
        <w:t>dos</w:t>
      </w:r>
      <w:r w:rsidR="00BE0396">
        <w:t xml:space="preserve"> </w:t>
      </w:r>
      <w:r>
        <w:t>serviços</w:t>
      </w:r>
      <w:r w:rsidR="00BE0396">
        <w:t xml:space="preserve"> de engenharia</w:t>
      </w:r>
      <w:r>
        <w:t xml:space="preserve">, em função do planejamento previsto pela </w:t>
      </w:r>
      <w:r w:rsidR="00E80740">
        <w:t>CONTRATADA</w:t>
      </w:r>
      <w:r>
        <w:t xml:space="preserve"> e dos fornecimentos de responsabilidade da </w:t>
      </w:r>
      <w:proofErr w:type="spellStart"/>
      <w:r>
        <w:t>Codevasf</w:t>
      </w:r>
      <w:proofErr w:type="spellEnd"/>
      <w:r>
        <w:t>, e atualizado/revisado periodicamente conforme solicitação da fiscalização.</w:t>
      </w:r>
    </w:p>
    <w:p w:rsidR="009D45E3" w:rsidRDefault="009D45E3" w:rsidP="009D45E3"/>
    <w:p w:rsidR="005B173E" w:rsidRPr="00EB3286" w:rsidRDefault="005B173E" w:rsidP="00713A43">
      <w:pPr>
        <w:pStyle w:val="Ttulo2"/>
      </w:pPr>
      <w:r w:rsidRPr="00EB3286">
        <w:t xml:space="preserve">Durante a execução dos serviços, caberá à </w:t>
      </w:r>
      <w:r w:rsidR="00E80740">
        <w:t>CONTRATADA</w:t>
      </w:r>
      <w:r w:rsidRPr="00EB3286">
        <w:t xml:space="preserve"> as seguintes medidas:</w:t>
      </w:r>
    </w:p>
    <w:p w:rsidR="005B173E" w:rsidRPr="00EB3286" w:rsidRDefault="005B173E" w:rsidP="00713A43">
      <w:pPr>
        <w:pStyle w:val="Ttulo2"/>
        <w:numPr>
          <w:ilvl w:val="0"/>
          <w:numId w:val="0"/>
        </w:numPr>
      </w:pPr>
    </w:p>
    <w:p w:rsidR="005B173E" w:rsidRPr="00EB3286" w:rsidRDefault="005B173E" w:rsidP="00CF775F">
      <w:pPr>
        <w:pStyle w:val="Ttulo2"/>
        <w:numPr>
          <w:ilvl w:val="0"/>
          <w:numId w:val="12"/>
        </w:numPr>
      </w:pPr>
      <w:r w:rsidRPr="00EB3286">
        <w:t xml:space="preserve">Instalar e manter no canteiro </w:t>
      </w:r>
      <w:r w:rsidRPr="00E8017C">
        <w:t xml:space="preserve">01 (uma) placa de identificação </w:t>
      </w:r>
      <w:r w:rsidR="00577820">
        <w:t>dos serviços</w:t>
      </w:r>
      <w:r w:rsidRPr="00E8017C">
        <w:t xml:space="preserve">, </w:t>
      </w:r>
      <w:r w:rsidRPr="00EB3286">
        <w:t xml:space="preserve">com as seguintes informações: nome da empresa (contratada), RT </w:t>
      </w:r>
      <w:r w:rsidR="00577820">
        <w:t>pelo serviço</w:t>
      </w:r>
      <w:r w:rsidRPr="00EB3286">
        <w:t xml:space="preserve"> com a respectiva ART, nº do Contrato e contratante (</w:t>
      </w:r>
      <w:proofErr w:type="spellStart"/>
      <w:r w:rsidR="00CF5060">
        <w:t>Codevasf</w:t>
      </w:r>
      <w:proofErr w:type="spellEnd"/>
      <w:r w:rsidRPr="00EB3286">
        <w:t>), conforme Lei nº 5.194/1966 e Resolução CONFEA nº 198/1971.</w:t>
      </w:r>
    </w:p>
    <w:p w:rsidR="005B173E" w:rsidRPr="00EB3286" w:rsidRDefault="005B173E" w:rsidP="005B173E">
      <w:pPr>
        <w:rPr>
          <w:szCs w:val="20"/>
        </w:rPr>
      </w:pPr>
    </w:p>
    <w:p w:rsidR="005B173E" w:rsidRPr="00EB3286" w:rsidRDefault="005B173E" w:rsidP="00CF775F">
      <w:pPr>
        <w:pStyle w:val="Ttulo2"/>
        <w:numPr>
          <w:ilvl w:val="0"/>
          <w:numId w:val="13"/>
        </w:numPr>
        <w:ind w:left="1208" w:hanging="357"/>
      </w:pPr>
      <w:r w:rsidRPr="00EB3286">
        <w:t>A placa de identificação d</w:t>
      </w:r>
      <w:r w:rsidR="00577820">
        <w:t>os</w:t>
      </w:r>
      <w:r w:rsidRPr="00EB3286">
        <w:t xml:space="preserve"> serviços deve ser no padrão definido pela </w:t>
      </w:r>
      <w:proofErr w:type="spellStart"/>
      <w:r w:rsidR="00CF5060">
        <w:t>Codevasf</w:t>
      </w:r>
      <w:proofErr w:type="spellEnd"/>
      <w:r w:rsidRPr="00EB3286">
        <w:t xml:space="preserve"> e em local por ela indicado, cujo modelo encontra-se na publicação Instruções para a Preparação de Placas de Obras Públicas, anexas aos TR, independente das exigidas pelos órgãos de fiscalização de classe –</w:t>
      </w:r>
      <w:r w:rsidR="00CC0994">
        <w:fldChar w:fldCharType="begin"/>
      </w:r>
      <w:r w:rsidR="00350472">
        <w:instrText xml:space="preserve"> REF _Ref450206111 \h </w:instrText>
      </w:r>
      <w:r w:rsidR="00CC0994">
        <w:fldChar w:fldCharType="separate"/>
      </w:r>
      <w:r w:rsidR="00435830">
        <w:t xml:space="preserve">Anexo </w:t>
      </w:r>
      <w:r w:rsidR="00435830">
        <w:rPr>
          <w:noProof/>
        </w:rPr>
        <w:t>V</w:t>
      </w:r>
      <w:r w:rsidR="00CC0994">
        <w:fldChar w:fldCharType="end"/>
      </w:r>
      <w:r w:rsidRPr="00EB3286">
        <w:t>.</w:t>
      </w:r>
    </w:p>
    <w:p w:rsidR="005B173E" w:rsidRPr="00EB3286" w:rsidRDefault="005B173E" w:rsidP="00713A43">
      <w:pPr>
        <w:pStyle w:val="Ttulo2"/>
        <w:numPr>
          <w:ilvl w:val="0"/>
          <w:numId w:val="0"/>
        </w:numPr>
      </w:pPr>
    </w:p>
    <w:p w:rsidR="005B173E" w:rsidRPr="00EB3286" w:rsidRDefault="005B173E" w:rsidP="00CF775F">
      <w:pPr>
        <w:pStyle w:val="Ttulo2"/>
        <w:numPr>
          <w:ilvl w:val="0"/>
          <w:numId w:val="12"/>
        </w:numPr>
      </w:pPr>
      <w:r w:rsidRPr="00EB3286">
        <w:t>Obter junto à Prefeitura Municipal correspondente o alvará de construção e, se necessário, o alvará de demolição, na forma das disposições em vigor.</w:t>
      </w:r>
    </w:p>
    <w:p w:rsidR="005B173E" w:rsidRPr="00EB3286" w:rsidRDefault="005B173E" w:rsidP="00CF775F">
      <w:pPr>
        <w:pStyle w:val="Ttulo2"/>
        <w:numPr>
          <w:ilvl w:val="0"/>
          <w:numId w:val="12"/>
        </w:numPr>
      </w:pPr>
      <w:r w:rsidRPr="00EB3286">
        <w:t xml:space="preserve">Manter no local </w:t>
      </w:r>
      <w:r w:rsidR="00577820">
        <w:t>dos</w:t>
      </w:r>
      <w:r w:rsidR="00BE0396" w:rsidRPr="00BE0396">
        <w:t xml:space="preserve"> serviços de engenharia</w:t>
      </w:r>
      <w:r w:rsidRPr="00EB3286">
        <w:t xml:space="preserve">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w:t>
      </w:r>
      <w:r w:rsidR="00E80740">
        <w:t>CONTRATADA</w:t>
      </w:r>
      <w:r w:rsidRPr="00EB3286">
        <w:t xml:space="preserve"> em todas as vias, ficará em poder da Contratante após a </w:t>
      </w:r>
      <w:r w:rsidRPr="00BE0396">
        <w:t xml:space="preserve">conclusão </w:t>
      </w:r>
      <w:r w:rsidR="00577820">
        <w:t>dos</w:t>
      </w:r>
      <w:r w:rsidR="00BE0396" w:rsidRPr="00BE0396">
        <w:t xml:space="preserve"> serviços de engenharia</w:t>
      </w:r>
      <w:r w:rsidRPr="00EB3286">
        <w:t>.</w:t>
      </w:r>
    </w:p>
    <w:p w:rsidR="005B173E" w:rsidRPr="00EB3286" w:rsidRDefault="005B173E" w:rsidP="00CF775F">
      <w:pPr>
        <w:pStyle w:val="Ttulo2"/>
        <w:numPr>
          <w:ilvl w:val="0"/>
          <w:numId w:val="12"/>
        </w:numPr>
      </w:pPr>
      <w:r w:rsidRPr="00EB3286">
        <w:t>Obedecer às normas de higiene e prevenção de acidentes, a fim de garantia a salubridade e a segurança nos acampamentos e nos canteiros de serviços.</w:t>
      </w:r>
    </w:p>
    <w:p w:rsidR="005B173E" w:rsidRPr="00EB3286" w:rsidRDefault="005B173E" w:rsidP="00CF775F">
      <w:pPr>
        <w:pStyle w:val="Ttulo2"/>
        <w:numPr>
          <w:ilvl w:val="0"/>
          <w:numId w:val="12"/>
        </w:numPr>
      </w:pPr>
      <w:r w:rsidRPr="00EB3286">
        <w:t>Responder financeiramente, sem prejuízo de medidas outras que possam ser adotadas por quaisquer danos causados à União, Estado, Município ou terceiros, em razão d</w:t>
      </w:r>
      <w:r>
        <w:t xml:space="preserve">a execução </w:t>
      </w:r>
      <w:r w:rsidR="00577820">
        <w:t>dos</w:t>
      </w:r>
      <w:r w:rsidR="00BE0396" w:rsidRPr="00BE0396">
        <w:t xml:space="preserve"> serviços de engenharia</w:t>
      </w:r>
      <w:r>
        <w:t>.</w:t>
      </w:r>
    </w:p>
    <w:p w:rsidR="009D4BA4" w:rsidRPr="009D4BA4" w:rsidRDefault="009D4BA4" w:rsidP="009D4BA4">
      <w:pPr>
        <w:pStyle w:val="Ttulo2"/>
        <w:numPr>
          <w:ilvl w:val="0"/>
          <w:numId w:val="12"/>
        </w:numPr>
      </w:pPr>
      <w:r w:rsidRPr="00EB3286">
        <w:t xml:space="preserve">Fazer com que os componentes da equipe de mão-de-obra operacional (operários) exerçam as suas atividades, devidamente uniformizados, em padrão único (farda) e fazendo uso dos </w:t>
      </w:r>
      <w:r w:rsidRPr="00EB3286">
        <w:lastRenderedPageBreak/>
        <w:t>equipamentos de segurança requeridos para as atividades desenvolvidas, em observância à legislação pertinente.</w:t>
      </w:r>
    </w:p>
    <w:p w:rsidR="009D4BA4" w:rsidRDefault="009D4BA4" w:rsidP="009D4BA4">
      <w:pPr>
        <w:pStyle w:val="Ttulo2"/>
        <w:numPr>
          <w:ilvl w:val="0"/>
          <w:numId w:val="12"/>
        </w:numPr>
      </w:pPr>
      <w:r w:rsidRPr="009D4BA4">
        <w:rPr>
          <w:u w:val="single"/>
        </w:rPr>
        <w:t xml:space="preserve">Manter no local </w:t>
      </w:r>
      <w:r w:rsidR="00577820">
        <w:rPr>
          <w:u w:val="single"/>
        </w:rPr>
        <w:t xml:space="preserve">dos </w:t>
      </w:r>
      <w:r w:rsidRPr="009D4BA4">
        <w:rPr>
          <w:u w:val="single"/>
        </w:rPr>
        <w:t>serviços de engenharia uma pasta com todos os documentos previstos e necessários para execução do objeto (</w:t>
      </w:r>
      <w:proofErr w:type="spellStart"/>
      <w:r w:rsidRPr="009D4BA4">
        <w:rPr>
          <w:u w:val="single"/>
        </w:rPr>
        <w:t>ART’s</w:t>
      </w:r>
      <w:proofErr w:type="spellEnd"/>
      <w:r w:rsidRPr="009D4BA4">
        <w:rPr>
          <w:u w:val="single"/>
        </w:rPr>
        <w:t xml:space="preserve">, licenças ambientais, projeto básico, alvarás, </w:t>
      </w:r>
      <w:proofErr w:type="spellStart"/>
      <w:r w:rsidRPr="009D4BA4">
        <w:rPr>
          <w:u w:val="single"/>
        </w:rPr>
        <w:t>etc</w:t>
      </w:r>
      <w:proofErr w:type="spellEnd"/>
      <w:r w:rsidRPr="009D4BA4">
        <w:rPr>
          <w:u w:val="single"/>
        </w:rPr>
        <w:t>)</w:t>
      </w:r>
      <w:r>
        <w:t>.</w:t>
      </w:r>
    </w:p>
    <w:p w:rsidR="005B173E" w:rsidRDefault="005B173E" w:rsidP="00713A43">
      <w:pPr>
        <w:pStyle w:val="Ttulo2"/>
        <w:numPr>
          <w:ilvl w:val="0"/>
          <w:numId w:val="0"/>
        </w:numPr>
      </w:pPr>
    </w:p>
    <w:p w:rsidR="00AD03B7" w:rsidRDefault="00AD03B7" w:rsidP="00AD03B7"/>
    <w:p w:rsidR="00AD03B7" w:rsidRPr="00AD03B7" w:rsidRDefault="00AD03B7" w:rsidP="00AD03B7"/>
    <w:p w:rsidR="00D50F18" w:rsidRDefault="00D50F18" w:rsidP="00D50F18"/>
    <w:p w:rsidR="006F0AF7" w:rsidRPr="00EB3286" w:rsidRDefault="006F0AF7" w:rsidP="00713A43">
      <w:pPr>
        <w:pStyle w:val="Ttulo1"/>
      </w:pPr>
      <w:bookmarkStart w:id="33" w:name="_Toc517857145"/>
      <w:r w:rsidRPr="00EB3286">
        <w:t xml:space="preserve">OBRIGAÇÕES DA </w:t>
      </w:r>
      <w:r w:rsidR="00AE1C18">
        <w:t>CODEVASF</w:t>
      </w:r>
      <w:bookmarkEnd w:id="33"/>
    </w:p>
    <w:p w:rsidR="006F0AF7" w:rsidRDefault="006F0AF7" w:rsidP="006F0AF7">
      <w:pPr>
        <w:rPr>
          <w:szCs w:val="20"/>
        </w:rPr>
      </w:pPr>
    </w:p>
    <w:p w:rsidR="006F0AF7" w:rsidRPr="00EB3286" w:rsidRDefault="006F0AF7" w:rsidP="00713A43">
      <w:pPr>
        <w:pStyle w:val="Ttulo2"/>
      </w:pPr>
      <w:r w:rsidRPr="00EB3286">
        <w:t>Exigir da CONTRATADA o cumprimento integral deste Contrato.</w:t>
      </w:r>
    </w:p>
    <w:p w:rsidR="006F0AF7" w:rsidRPr="00EB3286" w:rsidRDefault="006F0AF7" w:rsidP="00713A43">
      <w:pPr>
        <w:pStyle w:val="Ttulo2"/>
        <w:numPr>
          <w:ilvl w:val="0"/>
          <w:numId w:val="0"/>
        </w:numPr>
      </w:pPr>
    </w:p>
    <w:p w:rsidR="006F0AF7" w:rsidRPr="00EB3286" w:rsidRDefault="006F0AF7" w:rsidP="00713A43">
      <w:pPr>
        <w:pStyle w:val="Ttulo2"/>
      </w:pPr>
      <w:r w:rsidRPr="00EB3286">
        <w:t>Esclarecer as dúvidas que lhe sejam apresentadas pela CONTRATADA, através de correspondências protocoladas.</w:t>
      </w:r>
    </w:p>
    <w:p w:rsidR="006F0AF7" w:rsidRDefault="006F0AF7" w:rsidP="00713A43">
      <w:pPr>
        <w:pStyle w:val="Ttulo2"/>
        <w:numPr>
          <w:ilvl w:val="0"/>
          <w:numId w:val="0"/>
        </w:numPr>
      </w:pPr>
    </w:p>
    <w:p w:rsidR="00A113DB" w:rsidRDefault="00A113DB" w:rsidP="00713A43">
      <w:pPr>
        <w:pStyle w:val="Ttulo2"/>
      </w:pPr>
      <w:r>
        <w:t>Fiscalizar e acompanhar a execução do objeto do contrato.</w:t>
      </w:r>
    </w:p>
    <w:p w:rsidR="00A113DB" w:rsidRPr="00A113DB" w:rsidRDefault="00A113DB" w:rsidP="00A113DB"/>
    <w:p w:rsidR="006F0AF7" w:rsidRDefault="006F0AF7" w:rsidP="00713A43">
      <w:pPr>
        <w:pStyle w:val="Ttulo2"/>
      </w:pPr>
      <w:r w:rsidRPr="00EB3286">
        <w:t>Expedir por escrito, as determinações e comunicações dirigidas a CONTRATADA, determinando as providências necessárias à correção das falhas observadas.</w:t>
      </w:r>
    </w:p>
    <w:p w:rsidR="001526C7" w:rsidRPr="001526C7" w:rsidRDefault="001526C7" w:rsidP="001526C7"/>
    <w:p w:rsidR="001526C7" w:rsidRPr="00EB3286" w:rsidRDefault="001526C7" w:rsidP="00713A43">
      <w:pPr>
        <w:pStyle w:val="Ttulo2"/>
      </w:pPr>
      <w:r w:rsidRPr="00EB3286">
        <w:t>Rejeitar todo e qualquer serviço inadequado, incompleto ou não especificado e estipular prazo para sua retificação.</w:t>
      </w:r>
    </w:p>
    <w:p w:rsidR="006F0AF7" w:rsidRPr="00EB3286" w:rsidRDefault="006F0AF7" w:rsidP="00713A43">
      <w:pPr>
        <w:pStyle w:val="Ttulo2"/>
        <w:numPr>
          <w:ilvl w:val="0"/>
          <w:numId w:val="0"/>
        </w:numPr>
      </w:pPr>
    </w:p>
    <w:p w:rsidR="001526C7" w:rsidRDefault="001526C7" w:rsidP="00713A43">
      <w:pPr>
        <w:pStyle w:val="Ttulo2"/>
      </w:pPr>
      <w:r w:rsidRPr="00EB3286">
        <w:t xml:space="preserve">Emitir parecer para liberação das faturas, e receber </w:t>
      </w:r>
      <w:r w:rsidR="00577820">
        <w:t>os</w:t>
      </w:r>
      <w:r w:rsidRPr="00EB3286">
        <w:t xml:space="preserve"> serviços contratados.</w:t>
      </w:r>
    </w:p>
    <w:p w:rsidR="001526C7" w:rsidRPr="001526C7" w:rsidRDefault="001526C7" w:rsidP="001526C7"/>
    <w:p w:rsidR="001526C7" w:rsidRDefault="001526C7" w:rsidP="00713A43">
      <w:pPr>
        <w:pStyle w:val="Ttulo2"/>
      </w:pPr>
      <w:r>
        <w:t>Efetuar o pagamento no prazo previsto no contrato.</w:t>
      </w:r>
    </w:p>
    <w:p w:rsidR="008802D6" w:rsidRPr="008802D6" w:rsidRDefault="008802D6" w:rsidP="008802D6"/>
    <w:p w:rsidR="00AE1C18" w:rsidRPr="00AE1C18" w:rsidRDefault="00AE1C18" w:rsidP="00AE1C18"/>
    <w:p w:rsidR="0003097F" w:rsidRPr="00EB3286" w:rsidRDefault="0003097F" w:rsidP="00713A43">
      <w:pPr>
        <w:pStyle w:val="Ttulo1"/>
      </w:pPr>
      <w:bookmarkStart w:id="34" w:name="_Toc517857146"/>
      <w:r w:rsidRPr="00EB3286">
        <w:t>CONDIÇÕES GERAIS</w:t>
      </w:r>
      <w:bookmarkEnd w:id="34"/>
    </w:p>
    <w:p w:rsidR="00D119E4" w:rsidRDefault="00D119E4" w:rsidP="0003097F">
      <w:pPr>
        <w:rPr>
          <w:szCs w:val="20"/>
        </w:rPr>
      </w:pPr>
    </w:p>
    <w:p w:rsidR="00D119E4" w:rsidRDefault="00D119E4" w:rsidP="00713A43">
      <w:pPr>
        <w:pStyle w:val="Ttulo2"/>
      </w:pPr>
      <w:r w:rsidRPr="00EB3286">
        <w:t xml:space="preserve">O resultado do fornecimento e execução dos serviços </w:t>
      </w:r>
      <w:r>
        <w:t xml:space="preserve">objeto do certame licitatório, </w:t>
      </w:r>
      <w:r w:rsidRPr="00EB3286">
        <w:t>incluindo os desenhos originais</w:t>
      </w:r>
      <w:r>
        <w:t xml:space="preserve">, </w:t>
      </w:r>
      <w:r w:rsidRPr="00EB3286">
        <w:t xml:space="preserve">as memórias de cálculo, as informações obtidas e os métodos desenvolvidos no contexto </w:t>
      </w:r>
      <w:r w:rsidR="00577820">
        <w:t>dos serviços</w:t>
      </w:r>
      <w:r w:rsidRPr="00EB3286">
        <w:t xml:space="preserve">, serão de propriedade da </w:t>
      </w:r>
      <w:proofErr w:type="spellStart"/>
      <w:r>
        <w:t>Codevasf</w:t>
      </w:r>
      <w:proofErr w:type="spellEnd"/>
      <w:r w:rsidRPr="00EB3286">
        <w:t>, e seu uso por terceiros só se realizará por expressa autorização desta.</w:t>
      </w:r>
    </w:p>
    <w:p w:rsidR="00D119E4" w:rsidRPr="00D119E4" w:rsidRDefault="00D119E4" w:rsidP="00D119E4"/>
    <w:p w:rsidR="0003097F" w:rsidRPr="00EB3286" w:rsidRDefault="0003097F" w:rsidP="00713A43">
      <w:pPr>
        <w:pStyle w:val="Ttulo2"/>
      </w:pPr>
      <w:r w:rsidRPr="00EB3286">
        <w:t xml:space="preserve">Este Termo de Referência e seus anexos farão parte integrante do contrato a ser firmado com a </w:t>
      </w:r>
      <w:r w:rsidR="00E80740">
        <w:t>CONTRATADA</w:t>
      </w:r>
      <w:r w:rsidRPr="00EB3286">
        <w:t>, independente de transições.</w:t>
      </w:r>
    </w:p>
    <w:p w:rsidR="0003097F" w:rsidRDefault="0003097F" w:rsidP="0003097F">
      <w:pPr>
        <w:rPr>
          <w:szCs w:val="20"/>
        </w:rPr>
      </w:pPr>
    </w:p>
    <w:p w:rsidR="0036583A" w:rsidRPr="00EB3286" w:rsidRDefault="0036583A" w:rsidP="0003097F">
      <w:pPr>
        <w:rPr>
          <w:szCs w:val="20"/>
        </w:rPr>
      </w:pPr>
    </w:p>
    <w:p w:rsidR="00BD2928" w:rsidRPr="00EB3286" w:rsidRDefault="00BD2928" w:rsidP="00713A43">
      <w:pPr>
        <w:pStyle w:val="Ttulo1"/>
      </w:pPr>
      <w:bookmarkStart w:id="35" w:name="_Ref441139391"/>
      <w:bookmarkStart w:id="36" w:name="_Toc517857147"/>
      <w:r w:rsidRPr="00EB3286">
        <w:t>ANEXOS</w:t>
      </w:r>
      <w:bookmarkEnd w:id="35"/>
      <w:bookmarkEnd w:id="36"/>
    </w:p>
    <w:p w:rsidR="00BD2928" w:rsidRPr="00EB3286" w:rsidRDefault="00BD2928" w:rsidP="00BD2928">
      <w:pPr>
        <w:rPr>
          <w:szCs w:val="20"/>
        </w:rPr>
      </w:pPr>
    </w:p>
    <w:p w:rsidR="00797B58" w:rsidRPr="00EB3286" w:rsidRDefault="00797B58" w:rsidP="00797B58">
      <w:pPr>
        <w:rPr>
          <w:szCs w:val="20"/>
        </w:rPr>
      </w:pPr>
      <w:r w:rsidRPr="00EB3286">
        <w:rPr>
          <w:szCs w:val="20"/>
        </w:rPr>
        <w:t>São ainda, documentos integrantes deste Termo de Referência, CD-ROM contendo:</w:t>
      </w:r>
    </w:p>
    <w:p w:rsidR="00797B58" w:rsidRPr="00EB3286" w:rsidRDefault="00797B58" w:rsidP="00797B58">
      <w:pPr>
        <w:rPr>
          <w:szCs w:val="20"/>
        </w:rPr>
      </w:pPr>
    </w:p>
    <w:p w:rsidR="005A7632" w:rsidRPr="0008374A" w:rsidRDefault="00F4505C" w:rsidP="00CF775F">
      <w:pPr>
        <w:pStyle w:val="PargrafodaLista"/>
        <w:numPr>
          <w:ilvl w:val="0"/>
          <w:numId w:val="14"/>
        </w:numPr>
      </w:pPr>
      <w:r>
        <w:fldChar w:fldCharType="begin"/>
      </w:r>
      <w:r>
        <w:instrText xml:space="preserve"> REF _Ref462845863 \h  \* MERGEFORMAT </w:instrText>
      </w:r>
      <w:r>
        <w:fldChar w:fldCharType="separate"/>
      </w:r>
      <w:r w:rsidR="00435830" w:rsidRPr="00435830">
        <w:t xml:space="preserve">Anexo </w:t>
      </w:r>
      <w:r w:rsidR="00435830" w:rsidRPr="00435830">
        <w:rPr>
          <w:noProof/>
        </w:rPr>
        <w:t>I</w:t>
      </w:r>
      <w:r w:rsidR="00435830" w:rsidRPr="00435830">
        <w:t>: Justificativas</w:t>
      </w:r>
      <w:r>
        <w:fldChar w:fldCharType="end"/>
      </w:r>
      <w:r w:rsidR="00350472" w:rsidRPr="0008374A">
        <w:t>;</w:t>
      </w:r>
    </w:p>
    <w:p w:rsidR="00350472" w:rsidRDefault="00CC0994" w:rsidP="00CF775F">
      <w:pPr>
        <w:pStyle w:val="PargrafodaLista"/>
        <w:numPr>
          <w:ilvl w:val="0"/>
          <w:numId w:val="14"/>
        </w:numPr>
      </w:pPr>
      <w:r>
        <w:fldChar w:fldCharType="begin"/>
      </w:r>
      <w:r w:rsidR="00350472">
        <w:instrText xml:space="preserve"> REF _Ref450206147 \h </w:instrText>
      </w:r>
      <w:r>
        <w:fldChar w:fldCharType="separate"/>
      </w:r>
      <w:r w:rsidR="00435830">
        <w:t xml:space="preserve">Anexo </w:t>
      </w:r>
      <w:r w:rsidR="00435830">
        <w:rPr>
          <w:noProof/>
        </w:rPr>
        <w:t>II</w:t>
      </w:r>
      <w:r w:rsidR="00435830">
        <w:rPr>
          <w:szCs w:val="20"/>
        </w:rPr>
        <w:t>: M</w:t>
      </w:r>
      <w:r w:rsidR="00435830" w:rsidRPr="00EB3286">
        <w:rPr>
          <w:szCs w:val="20"/>
        </w:rPr>
        <w:t xml:space="preserve">odelo de </w:t>
      </w:r>
      <w:r w:rsidR="00435830">
        <w:rPr>
          <w:szCs w:val="20"/>
        </w:rPr>
        <w:t>D</w:t>
      </w:r>
      <w:r w:rsidR="00435830" w:rsidRPr="00EB3286">
        <w:rPr>
          <w:szCs w:val="20"/>
        </w:rPr>
        <w:t xml:space="preserve">eclaração de </w:t>
      </w:r>
      <w:r w:rsidR="00435830">
        <w:rPr>
          <w:szCs w:val="20"/>
        </w:rPr>
        <w:t>Conhecimento do Local de Execução dos Serviços</w:t>
      </w:r>
      <w:r>
        <w:fldChar w:fldCharType="end"/>
      </w:r>
      <w:r w:rsidR="00350472">
        <w:t>;</w:t>
      </w:r>
    </w:p>
    <w:p w:rsidR="00350472" w:rsidRDefault="00CC0994" w:rsidP="00CF775F">
      <w:pPr>
        <w:pStyle w:val="PargrafodaLista"/>
        <w:numPr>
          <w:ilvl w:val="0"/>
          <w:numId w:val="14"/>
        </w:numPr>
      </w:pPr>
      <w:r>
        <w:fldChar w:fldCharType="begin"/>
      </w:r>
      <w:r w:rsidR="00350472">
        <w:instrText xml:space="preserve"> REF _Ref450206149 \h </w:instrText>
      </w:r>
      <w:r>
        <w:fldChar w:fldCharType="separate"/>
      </w:r>
      <w:r w:rsidR="00435830">
        <w:t xml:space="preserve">Anexo </w:t>
      </w:r>
      <w:r w:rsidR="00435830">
        <w:rPr>
          <w:noProof/>
        </w:rPr>
        <w:t>III</w:t>
      </w:r>
      <w:r w:rsidR="00435830">
        <w:rPr>
          <w:szCs w:val="20"/>
        </w:rPr>
        <w:t>: Detalhamento dos Encargos Sociais e do BDI</w:t>
      </w:r>
      <w:r>
        <w:fldChar w:fldCharType="end"/>
      </w:r>
      <w:r w:rsidR="00350472">
        <w:t>;</w:t>
      </w:r>
    </w:p>
    <w:p w:rsidR="005A7632" w:rsidRPr="00EB3286" w:rsidRDefault="005A7632" w:rsidP="00CF775F">
      <w:pPr>
        <w:pStyle w:val="PargrafodaLista"/>
        <w:numPr>
          <w:ilvl w:val="0"/>
          <w:numId w:val="14"/>
        </w:numPr>
        <w:ind w:left="1491" w:hanging="357"/>
      </w:pPr>
      <w:r w:rsidRPr="00EB3286">
        <w:t>Detalhamento dos Encargos Sociais (PO-XIV) – Horista e Mensalista;</w:t>
      </w:r>
    </w:p>
    <w:p w:rsidR="005A7632" w:rsidRPr="00EB3286" w:rsidRDefault="005A7632" w:rsidP="00CF775F">
      <w:pPr>
        <w:pStyle w:val="PargrafodaLista"/>
        <w:numPr>
          <w:ilvl w:val="0"/>
          <w:numId w:val="14"/>
        </w:numPr>
        <w:ind w:left="1491" w:hanging="357"/>
      </w:pPr>
      <w:r w:rsidRPr="00EB3286">
        <w:t>Detalhamento do BDI – (PO-XV) – S</w:t>
      </w:r>
      <w:r>
        <w:t>erviços</w:t>
      </w:r>
      <w:r w:rsidRPr="00EB3286">
        <w:t>;</w:t>
      </w:r>
    </w:p>
    <w:p w:rsidR="005A7632" w:rsidRDefault="005A7632" w:rsidP="00CF775F">
      <w:pPr>
        <w:pStyle w:val="PargrafodaLista"/>
        <w:numPr>
          <w:ilvl w:val="0"/>
          <w:numId w:val="14"/>
        </w:numPr>
        <w:ind w:left="1491" w:hanging="357"/>
      </w:pPr>
      <w:r w:rsidRPr="00EB3286">
        <w:t>Detalhamento do BDI – (PO-XV) – F</w:t>
      </w:r>
      <w:r>
        <w:t>ornecimento</w:t>
      </w:r>
      <w:r w:rsidR="003A6D83">
        <w:t>;</w:t>
      </w:r>
    </w:p>
    <w:p w:rsidR="003A6D83" w:rsidRPr="00EB3286" w:rsidRDefault="003A6D83" w:rsidP="003A6D83">
      <w:pPr>
        <w:pStyle w:val="PargrafodaLista"/>
        <w:numPr>
          <w:ilvl w:val="0"/>
          <w:numId w:val="14"/>
        </w:numPr>
        <w:ind w:left="709" w:hanging="357"/>
      </w:pPr>
      <w:r>
        <w:t>Anexo IV: Desenhos/Projeto e Documentos Técnicos;</w:t>
      </w:r>
    </w:p>
    <w:p w:rsidR="00350472" w:rsidRDefault="00CC0994" w:rsidP="00CF775F">
      <w:pPr>
        <w:pStyle w:val="PargrafodaLista"/>
        <w:numPr>
          <w:ilvl w:val="0"/>
          <w:numId w:val="14"/>
        </w:numPr>
      </w:pPr>
      <w:r>
        <w:fldChar w:fldCharType="begin"/>
      </w:r>
      <w:r w:rsidR="00350472">
        <w:instrText xml:space="preserve"> REF _Ref450206154 \h </w:instrText>
      </w:r>
      <w:r>
        <w:fldChar w:fldCharType="separate"/>
      </w:r>
      <w:r w:rsidR="00435830">
        <w:t xml:space="preserve">Anexo </w:t>
      </w:r>
      <w:r w:rsidR="00435830">
        <w:rPr>
          <w:noProof/>
        </w:rPr>
        <w:t>V</w:t>
      </w:r>
      <w:r w:rsidR="00435830">
        <w:rPr>
          <w:szCs w:val="20"/>
        </w:rPr>
        <w:t>: Manual de Uso da Marca do Governo</w:t>
      </w:r>
      <w:r>
        <w:fldChar w:fldCharType="end"/>
      </w:r>
      <w:r w:rsidR="00350472">
        <w:t>;</w:t>
      </w:r>
    </w:p>
    <w:p w:rsidR="00350472" w:rsidRDefault="00CC0994" w:rsidP="00CF775F">
      <w:pPr>
        <w:pStyle w:val="PargrafodaLista"/>
        <w:numPr>
          <w:ilvl w:val="0"/>
          <w:numId w:val="14"/>
        </w:numPr>
      </w:pPr>
      <w:r>
        <w:fldChar w:fldCharType="begin"/>
      </w:r>
      <w:r w:rsidR="00350472">
        <w:instrText xml:space="preserve"> REF _Ref450206155 \h </w:instrText>
      </w:r>
      <w:r>
        <w:fldChar w:fldCharType="separate"/>
      </w:r>
      <w:r w:rsidR="00435830">
        <w:t xml:space="preserve">Anexo </w:t>
      </w:r>
      <w:r w:rsidR="00435830">
        <w:rPr>
          <w:noProof/>
        </w:rPr>
        <w:t>V</w:t>
      </w:r>
      <w:r w:rsidR="005E0F5A">
        <w:rPr>
          <w:noProof/>
        </w:rPr>
        <w:t>I</w:t>
      </w:r>
      <w:r w:rsidR="00435830">
        <w:rPr>
          <w:szCs w:val="20"/>
        </w:rPr>
        <w:t>: Planilha de Custos do Valor do Orçamento de Referência (Planilha Resumida)</w:t>
      </w:r>
      <w:r>
        <w:fldChar w:fldCharType="end"/>
      </w:r>
      <w:r w:rsidR="00350472">
        <w:t>;</w:t>
      </w:r>
    </w:p>
    <w:p w:rsidR="0008374A" w:rsidRDefault="00CC0994" w:rsidP="00CF775F">
      <w:pPr>
        <w:pStyle w:val="PargrafodaLista"/>
        <w:numPr>
          <w:ilvl w:val="0"/>
          <w:numId w:val="14"/>
        </w:numPr>
      </w:pPr>
      <w:r>
        <w:fldChar w:fldCharType="begin"/>
      </w:r>
      <w:r w:rsidR="0008374A">
        <w:instrText xml:space="preserve"> REF _Ref462845951 \h </w:instrText>
      </w:r>
      <w:r>
        <w:fldChar w:fldCharType="separate"/>
      </w:r>
      <w:r w:rsidR="00435830">
        <w:t xml:space="preserve">Anexo </w:t>
      </w:r>
      <w:r w:rsidR="00435830">
        <w:rPr>
          <w:noProof/>
        </w:rPr>
        <w:t>V</w:t>
      </w:r>
      <w:r w:rsidR="005E0F5A">
        <w:rPr>
          <w:noProof/>
        </w:rPr>
        <w:t>I</w:t>
      </w:r>
      <w:r w:rsidR="00435830">
        <w:rPr>
          <w:noProof/>
        </w:rPr>
        <w:t>I</w:t>
      </w:r>
      <w:r w:rsidR="00435830">
        <w:rPr>
          <w:szCs w:val="20"/>
        </w:rPr>
        <w:t>: Planilha de Custos do Valor do Orçamento de Referência (Planilha Detalhada)</w:t>
      </w:r>
      <w:r>
        <w:fldChar w:fldCharType="end"/>
      </w:r>
      <w:r w:rsidR="0008374A">
        <w:t>.</w:t>
      </w:r>
    </w:p>
    <w:p w:rsidR="00797B58" w:rsidRPr="00D83071" w:rsidRDefault="00BD2928" w:rsidP="00D83071">
      <w:pPr>
        <w:spacing w:after="200" w:line="276" w:lineRule="auto"/>
        <w:jc w:val="center"/>
        <w:rPr>
          <w:b/>
        </w:rPr>
      </w:pPr>
      <w:r w:rsidRPr="00EB3286">
        <w:rPr>
          <w:szCs w:val="20"/>
        </w:rPr>
        <w:br w:type="page"/>
      </w:r>
      <w:bookmarkStart w:id="37" w:name="_Ref450205714"/>
      <w:bookmarkStart w:id="38" w:name="_Toc352230692"/>
      <w:bookmarkStart w:id="39" w:name="_Toc392675799"/>
      <w:bookmarkStart w:id="40" w:name="_Ref394333211"/>
      <w:bookmarkStart w:id="41" w:name="_Ref440982424"/>
      <w:bookmarkStart w:id="42" w:name="_Toc440982774"/>
      <w:bookmarkStart w:id="43" w:name="_Ref441155482"/>
      <w:bookmarkStart w:id="44" w:name="_Ref450206143"/>
      <w:bookmarkStart w:id="45" w:name="_Ref462845863"/>
      <w:bookmarkStart w:id="46" w:name="_Ref462845883"/>
      <w:bookmarkStart w:id="47" w:name="_Ref462845891"/>
      <w:r w:rsidR="00123C9F" w:rsidRPr="00D83071">
        <w:rPr>
          <w:b/>
        </w:rPr>
        <w:lastRenderedPageBreak/>
        <w:t xml:space="preserve">Anexo </w:t>
      </w:r>
      <w:r w:rsidR="00CC0994" w:rsidRPr="00D83071">
        <w:rPr>
          <w:b/>
        </w:rPr>
        <w:fldChar w:fldCharType="begin"/>
      </w:r>
      <w:r w:rsidR="00123C9F" w:rsidRPr="00D83071">
        <w:rPr>
          <w:b/>
        </w:rPr>
        <w:instrText xml:space="preserve"> SEQ Anexo \* ROMAN </w:instrText>
      </w:r>
      <w:r w:rsidR="00CC0994" w:rsidRPr="00D83071">
        <w:rPr>
          <w:b/>
        </w:rPr>
        <w:fldChar w:fldCharType="separate"/>
      </w:r>
      <w:r w:rsidR="00435830">
        <w:rPr>
          <w:b/>
          <w:noProof/>
        </w:rPr>
        <w:t>I</w:t>
      </w:r>
      <w:r w:rsidR="00CC0994" w:rsidRPr="00D83071">
        <w:rPr>
          <w:b/>
        </w:rPr>
        <w:fldChar w:fldCharType="end"/>
      </w:r>
      <w:bookmarkEnd w:id="37"/>
      <w:r w:rsidR="007D4917" w:rsidRPr="00D83071">
        <w:rPr>
          <w:b/>
        </w:rPr>
        <w:t xml:space="preserve">: </w:t>
      </w:r>
      <w:r w:rsidR="00141C2D" w:rsidRPr="00D83071">
        <w:rPr>
          <w:b/>
        </w:rPr>
        <w:t>Justificativas</w:t>
      </w:r>
      <w:bookmarkEnd w:id="38"/>
      <w:bookmarkEnd w:id="39"/>
      <w:bookmarkEnd w:id="40"/>
      <w:bookmarkEnd w:id="41"/>
      <w:bookmarkEnd w:id="42"/>
      <w:bookmarkEnd w:id="43"/>
      <w:bookmarkEnd w:id="44"/>
      <w:bookmarkEnd w:id="45"/>
      <w:bookmarkEnd w:id="46"/>
      <w:bookmarkEnd w:id="47"/>
    </w:p>
    <w:p w:rsidR="00797B58" w:rsidRDefault="00797B58" w:rsidP="00797B58">
      <w:pPr>
        <w:rPr>
          <w:szCs w:val="20"/>
        </w:rPr>
      </w:pPr>
    </w:p>
    <w:p w:rsidR="000845A2" w:rsidRPr="000845A2" w:rsidRDefault="000845A2" w:rsidP="000845A2">
      <w:pPr>
        <w:rPr>
          <w:szCs w:val="20"/>
        </w:rPr>
      </w:pPr>
      <w:r w:rsidRPr="000845A2">
        <w:rPr>
          <w:b/>
          <w:szCs w:val="20"/>
        </w:rPr>
        <w:t>Finalidade</w:t>
      </w:r>
      <w:r w:rsidRPr="000845A2">
        <w:rPr>
          <w:szCs w:val="20"/>
        </w:rPr>
        <w:t xml:space="preserve">: este anexo tem por finalidade incluir exigências e particularidades em função da especificidade </w:t>
      </w:r>
      <w:r w:rsidR="0044243D">
        <w:rPr>
          <w:szCs w:val="20"/>
        </w:rPr>
        <w:t>do</w:t>
      </w:r>
      <w:r w:rsidRPr="000845A2">
        <w:rPr>
          <w:szCs w:val="20"/>
        </w:rPr>
        <w:t xml:space="preserve"> serviço de engenharia, previstas no Termo de Referência e que aqui após relacionadas passam a integrar o TR.</w:t>
      </w:r>
    </w:p>
    <w:p w:rsidR="000845A2" w:rsidRPr="000845A2" w:rsidRDefault="000845A2" w:rsidP="000845A2">
      <w:pPr>
        <w:rPr>
          <w:szCs w:val="20"/>
        </w:rPr>
      </w:pPr>
    </w:p>
    <w:p w:rsidR="000845A2" w:rsidRPr="000845A2" w:rsidRDefault="000845A2" w:rsidP="000845A2">
      <w:pPr>
        <w:rPr>
          <w:b/>
          <w:szCs w:val="20"/>
        </w:rPr>
      </w:pPr>
      <w:r w:rsidRPr="000845A2">
        <w:rPr>
          <w:b/>
          <w:szCs w:val="20"/>
        </w:rPr>
        <w:t>Justificativas:</w:t>
      </w:r>
    </w:p>
    <w:p w:rsidR="000845A2" w:rsidRDefault="000845A2" w:rsidP="000845A2">
      <w:pPr>
        <w:rPr>
          <w:szCs w:val="20"/>
        </w:rPr>
      </w:pPr>
    </w:p>
    <w:p w:rsidR="000845A2" w:rsidRPr="000845A2" w:rsidRDefault="000845A2" w:rsidP="000845A2">
      <w:pPr>
        <w:rPr>
          <w:b/>
          <w:szCs w:val="20"/>
          <w:u w:val="single"/>
        </w:rPr>
      </w:pPr>
      <w:r w:rsidRPr="000845A2">
        <w:rPr>
          <w:b/>
          <w:szCs w:val="20"/>
          <w:u w:val="single"/>
        </w:rPr>
        <w:t>Da necessidade da contratação</w:t>
      </w:r>
    </w:p>
    <w:p w:rsidR="000845A2" w:rsidRPr="000845A2" w:rsidRDefault="000845A2" w:rsidP="000845A2">
      <w:pPr>
        <w:rPr>
          <w:szCs w:val="20"/>
        </w:rPr>
      </w:pPr>
    </w:p>
    <w:p w:rsidR="000845A2" w:rsidRPr="000845A2" w:rsidRDefault="000845A2" w:rsidP="000845A2">
      <w:pPr>
        <w:rPr>
          <w:szCs w:val="20"/>
        </w:rPr>
      </w:pPr>
    </w:p>
    <w:p w:rsidR="000845A2" w:rsidRPr="000845A2" w:rsidRDefault="000845A2" w:rsidP="000845A2">
      <w:pPr>
        <w:rPr>
          <w:szCs w:val="20"/>
        </w:rPr>
      </w:pPr>
      <w:r w:rsidRPr="000845A2">
        <w:rPr>
          <w:szCs w:val="20"/>
        </w:rPr>
        <w:t>Justifica as razões de interesse público</w:t>
      </w:r>
      <w:r>
        <w:rPr>
          <w:szCs w:val="20"/>
        </w:rPr>
        <w:t>,</w:t>
      </w:r>
      <w:r w:rsidRPr="000845A2">
        <w:rPr>
          <w:szCs w:val="20"/>
        </w:rPr>
        <w:t xml:space="preserve"> pois é extremamente necessária a contratação dos serviços objeto da presente licitação. As políticas públicas voltadas para a solução das carências do </w:t>
      </w:r>
      <w:proofErr w:type="spellStart"/>
      <w:r w:rsidRPr="000845A2">
        <w:rPr>
          <w:szCs w:val="20"/>
        </w:rPr>
        <w:t>semi-árido</w:t>
      </w:r>
      <w:proofErr w:type="spellEnd"/>
      <w:r w:rsidRPr="000845A2">
        <w:rPr>
          <w:szCs w:val="20"/>
        </w:rPr>
        <w:t xml:space="preserve">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a urgência da adoção de medidas capazes de melhorar a qualidade de vida da população da região e de reduzir a escassez de água principalmente das comunidades rurais difusas do semiárido. As constantes secas provocam o colapso das atividades produtivas, sobretudo na agropecuária, impede a fixação do homem no campo e provoca a migração da população para as cidades.</w:t>
      </w:r>
    </w:p>
    <w:p w:rsidR="000845A2" w:rsidRDefault="000845A2" w:rsidP="000845A2">
      <w:pPr>
        <w:rPr>
          <w:szCs w:val="20"/>
        </w:rPr>
      </w:pPr>
    </w:p>
    <w:p w:rsidR="000845A2" w:rsidRPr="000845A2" w:rsidRDefault="000845A2" w:rsidP="000845A2">
      <w:pPr>
        <w:rPr>
          <w:szCs w:val="20"/>
        </w:rPr>
      </w:pPr>
      <w:r w:rsidRPr="000845A2">
        <w:rPr>
          <w:szCs w:val="20"/>
        </w:rPr>
        <w:t xml:space="preserve">Com o objetivo de proporcionar o atendimento ao direito humano fundamental de acesso à água, em qualidade e quantidade para consumo humano e inclusão produtiva, numa perspectiva de segurança alimentar e de melhoria da qualidade de vida em ambiente salubre no campo foi aprovado o projeto básico para execução </w:t>
      </w:r>
      <w:r w:rsidR="0044243D">
        <w:rPr>
          <w:szCs w:val="20"/>
        </w:rPr>
        <w:t>dos serviços</w:t>
      </w:r>
      <w:r w:rsidRPr="000845A2">
        <w:rPr>
          <w:szCs w:val="20"/>
        </w:rPr>
        <w:t xml:space="preserve"> objeto desta licitação.</w:t>
      </w:r>
    </w:p>
    <w:p w:rsidR="000845A2" w:rsidRDefault="000845A2" w:rsidP="000845A2">
      <w:pPr>
        <w:rPr>
          <w:szCs w:val="20"/>
        </w:rPr>
      </w:pPr>
    </w:p>
    <w:p w:rsidR="000845A2" w:rsidRPr="00D20FE6" w:rsidRDefault="000845A2" w:rsidP="000845A2">
      <w:pPr>
        <w:rPr>
          <w:szCs w:val="20"/>
        </w:rPr>
      </w:pPr>
      <w:r w:rsidRPr="00D20FE6">
        <w:rPr>
          <w:szCs w:val="20"/>
        </w:rPr>
        <w:t>Motivação da contratação, informar para fins de instrução do processo:</w:t>
      </w:r>
    </w:p>
    <w:p w:rsidR="000845A2" w:rsidRPr="00D20FE6" w:rsidRDefault="000845A2" w:rsidP="000845A2">
      <w:pPr>
        <w:rPr>
          <w:szCs w:val="20"/>
        </w:rPr>
      </w:pPr>
    </w:p>
    <w:p w:rsidR="000845A2" w:rsidRPr="00D20FE6" w:rsidRDefault="00AD03B7" w:rsidP="00CF775F">
      <w:pPr>
        <w:pStyle w:val="PargrafodaLista"/>
        <w:numPr>
          <w:ilvl w:val="0"/>
          <w:numId w:val="21"/>
        </w:numPr>
      </w:pPr>
      <w:r w:rsidRPr="00D20FE6">
        <w:t>Os serviços</w:t>
      </w:r>
      <w:r w:rsidR="00D20FE6" w:rsidRPr="00D20FE6">
        <w:t xml:space="preserve"> de engenharia</w:t>
      </w:r>
      <w:r w:rsidRPr="00D20FE6">
        <w:t xml:space="preserve"> aqui contratados para reparar e consertar pontos específicos da adutora em questão trará melhor qualidade e eficiência do sistema já </w:t>
      </w:r>
      <w:proofErr w:type="spellStart"/>
      <w:r w:rsidRPr="00D20FE6">
        <w:t>implatado</w:t>
      </w:r>
      <w:proofErr w:type="spellEnd"/>
      <w:r w:rsidRPr="00D20FE6">
        <w:t>, minimizando</w:t>
      </w:r>
      <w:r w:rsidR="00D20FE6" w:rsidRPr="00D20FE6">
        <w:t xml:space="preserve"> perdas por vazamentos, bem como garantir um fornecimento com melhor regularidade aos beneficiados</w:t>
      </w:r>
      <w:r w:rsidR="000845A2" w:rsidRPr="00D20FE6">
        <w:t>;</w:t>
      </w:r>
    </w:p>
    <w:p w:rsidR="000845A2" w:rsidRPr="00D20FE6" w:rsidRDefault="00D20FE6" w:rsidP="00D20FE6">
      <w:pPr>
        <w:pStyle w:val="PargrafodaLista"/>
        <w:numPr>
          <w:ilvl w:val="0"/>
          <w:numId w:val="21"/>
        </w:numPr>
      </w:pPr>
      <w:r w:rsidRPr="00D20FE6">
        <w:t>Foram utilizados como referência para o desenvolvimento dos trabalhos visitas de campo, documentos técnicos (Desenhos e Nota Técnica elaboradas pelo Governo do Estado da Bahia).</w:t>
      </w:r>
    </w:p>
    <w:p w:rsidR="000845A2" w:rsidRPr="005312B2" w:rsidRDefault="000845A2" w:rsidP="0044243D">
      <w:pPr>
        <w:pStyle w:val="PargrafodaLista"/>
        <w:numPr>
          <w:ilvl w:val="0"/>
          <w:numId w:val="0"/>
        </w:numPr>
        <w:ind w:left="720"/>
        <w:rPr>
          <w:color w:val="0070C0"/>
          <w:szCs w:val="20"/>
        </w:rPr>
      </w:pPr>
    </w:p>
    <w:p w:rsidR="000845A2" w:rsidRPr="000845A2" w:rsidRDefault="000845A2" w:rsidP="000845A2">
      <w:pPr>
        <w:rPr>
          <w:szCs w:val="20"/>
        </w:rPr>
      </w:pPr>
    </w:p>
    <w:p w:rsidR="000845A2" w:rsidRDefault="000845A2" w:rsidP="000845A2">
      <w:pPr>
        <w:rPr>
          <w:szCs w:val="20"/>
        </w:rPr>
      </w:pPr>
      <w:r w:rsidRPr="000845A2">
        <w:rPr>
          <w:b/>
          <w:szCs w:val="20"/>
          <w:u w:val="single"/>
        </w:rPr>
        <w:t>Regime de execução: Empreitada por Preços Unitários</w:t>
      </w:r>
      <w:r>
        <w:rPr>
          <w:szCs w:val="20"/>
        </w:rPr>
        <w:t xml:space="preserve">: </w:t>
      </w:r>
      <w:r w:rsidRPr="000845A2">
        <w:rPr>
          <w:szCs w:val="20"/>
        </w:rPr>
        <w:t xml:space="preserve">preço certo de unidades determinadas. O </w:t>
      </w:r>
      <w:proofErr w:type="gramStart"/>
      <w:r w:rsidRPr="000845A2">
        <w:rPr>
          <w:szCs w:val="20"/>
        </w:rPr>
        <w:t>pagamento  será</w:t>
      </w:r>
      <w:proofErr w:type="gramEnd"/>
      <w:r w:rsidRPr="000845A2">
        <w:rPr>
          <w:szCs w:val="20"/>
        </w:rPr>
        <w:t xml:space="preserve"> por medições das unidades efetivamente executadas.</w:t>
      </w:r>
    </w:p>
    <w:p w:rsidR="000845A2" w:rsidRPr="000845A2" w:rsidRDefault="000845A2" w:rsidP="000845A2">
      <w:pPr>
        <w:rPr>
          <w:szCs w:val="20"/>
        </w:rPr>
      </w:pPr>
    </w:p>
    <w:p w:rsidR="000845A2" w:rsidRPr="000845A2" w:rsidRDefault="000845A2" w:rsidP="000845A2">
      <w:pPr>
        <w:rPr>
          <w:szCs w:val="20"/>
        </w:rPr>
      </w:pPr>
      <w:r w:rsidRPr="000845A2">
        <w:rPr>
          <w:szCs w:val="20"/>
        </w:rPr>
        <w:t xml:space="preserve">Este regime de execução é o mais apropriado para o objeto da licitação, pois será pago somente os </w:t>
      </w:r>
      <w:proofErr w:type="gramStart"/>
      <w:r w:rsidRPr="000845A2">
        <w:rPr>
          <w:szCs w:val="20"/>
        </w:rPr>
        <w:t>serviços  efetivamente</w:t>
      </w:r>
      <w:proofErr w:type="gramEnd"/>
      <w:r w:rsidRPr="000845A2">
        <w:rPr>
          <w:szCs w:val="20"/>
        </w:rPr>
        <w:t xml:space="preserve"> executados, mediante medições mensais, dos preços unitá</w:t>
      </w:r>
      <w:r>
        <w:rPr>
          <w:szCs w:val="20"/>
        </w:rPr>
        <w:t>rios propostos pela contratada.</w:t>
      </w:r>
    </w:p>
    <w:p w:rsidR="000845A2" w:rsidRPr="00AC068B" w:rsidRDefault="000845A2" w:rsidP="000845A2">
      <w:pPr>
        <w:rPr>
          <w:szCs w:val="20"/>
        </w:rPr>
      </w:pPr>
    </w:p>
    <w:p w:rsidR="000845A2" w:rsidRPr="00AC068B" w:rsidRDefault="000845A2" w:rsidP="00AC068B">
      <w:pPr>
        <w:rPr>
          <w:szCs w:val="20"/>
        </w:rPr>
      </w:pPr>
      <w:r w:rsidRPr="00AC068B">
        <w:rPr>
          <w:b/>
          <w:szCs w:val="20"/>
          <w:u w:val="single"/>
        </w:rPr>
        <w:t>Permite Participação de Consórcios</w:t>
      </w:r>
      <w:r w:rsidRPr="00AC068B">
        <w:rPr>
          <w:szCs w:val="20"/>
        </w:rPr>
        <w:t>:</w:t>
      </w:r>
      <w:r w:rsidR="0000114F" w:rsidRPr="00AC068B">
        <w:rPr>
          <w:szCs w:val="20"/>
        </w:rPr>
        <w:t xml:space="preserve"> </w:t>
      </w:r>
      <w:r w:rsidRPr="00AC068B">
        <w:rPr>
          <w:b/>
          <w:szCs w:val="20"/>
        </w:rPr>
        <w:t>Não</w:t>
      </w:r>
      <w:r w:rsidR="00D20558">
        <w:rPr>
          <w:b/>
          <w:szCs w:val="20"/>
        </w:rPr>
        <w:t>.</w:t>
      </w:r>
    </w:p>
    <w:p w:rsidR="000845A2" w:rsidRPr="00AC068B" w:rsidRDefault="000845A2" w:rsidP="000845A2">
      <w:pPr>
        <w:rPr>
          <w:szCs w:val="20"/>
        </w:rPr>
      </w:pPr>
    </w:p>
    <w:p w:rsidR="00EA7FAF" w:rsidRPr="00AC068B" w:rsidRDefault="00EA7FAF" w:rsidP="00EA7FAF">
      <w:pPr>
        <w:rPr>
          <w:szCs w:val="20"/>
        </w:rPr>
      </w:pPr>
      <w:r w:rsidRPr="00AC068B">
        <w:rPr>
          <w:b/>
          <w:szCs w:val="20"/>
          <w:u w:val="single"/>
        </w:rPr>
        <w:t>Visita:</w:t>
      </w:r>
      <w:r w:rsidRPr="00AC068B">
        <w:rPr>
          <w:szCs w:val="20"/>
        </w:rPr>
        <w:t xml:space="preserve"> </w:t>
      </w:r>
      <w:r w:rsidR="00AC068B" w:rsidRPr="00AC068B">
        <w:rPr>
          <w:szCs w:val="20"/>
        </w:rPr>
        <w:t>não obrigatório.</w:t>
      </w:r>
    </w:p>
    <w:p w:rsidR="00EA7FAF" w:rsidRDefault="00EA7FAF" w:rsidP="000845A2">
      <w:pPr>
        <w:rPr>
          <w:b/>
          <w:szCs w:val="20"/>
          <w:u w:val="single"/>
        </w:rPr>
      </w:pPr>
    </w:p>
    <w:p w:rsidR="000845A2" w:rsidRDefault="000845A2" w:rsidP="000845A2">
      <w:pPr>
        <w:rPr>
          <w:szCs w:val="20"/>
        </w:rPr>
      </w:pPr>
      <w:r w:rsidRPr="00AC068B">
        <w:rPr>
          <w:b/>
          <w:szCs w:val="20"/>
          <w:u w:val="single"/>
        </w:rPr>
        <w:t>Desapropriação</w:t>
      </w:r>
      <w:r w:rsidR="006C010E">
        <w:rPr>
          <w:szCs w:val="20"/>
        </w:rPr>
        <w:t>:</w:t>
      </w:r>
      <w:r w:rsidRPr="000845A2">
        <w:rPr>
          <w:szCs w:val="20"/>
        </w:rPr>
        <w:t xml:space="preserve"> Não aplicável</w:t>
      </w:r>
      <w:r w:rsidR="00AC068B">
        <w:rPr>
          <w:szCs w:val="20"/>
        </w:rPr>
        <w:t>.</w:t>
      </w:r>
    </w:p>
    <w:p w:rsidR="00AC068B" w:rsidRPr="000845A2" w:rsidRDefault="00AC068B" w:rsidP="000845A2">
      <w:pPr>
        <w:rPr>
          <w:szCs w:val="20"/>
        </w:rPr>
      </w:pPr>
    </w:p>
    <w:p w:rsidR="000845A2" w:rsidRPr="000845A2" w:rsidRDefault="000845A2" w:rsidP="000845A2">
      <w:pPr>
        <w:rPr>
          <w:szCs w:val="20"/>
        </w:rPr>
      </w:pPr>
    </w:p>
    <w:p w:rsidR="00A63189" w:rsidRPr="00AC068B" w:rsidRDefault="000845A2" w:rsidP="000845A2">
      <w:pPr>
        <w:rPr>
          <w:szCs w:val="20"/>
        </w:rPr>
      </w:pPr>
      <w:r w:rsidRPr="00623317">
        <w:rPr>
          <w:b/>
          <w:szCs w:val="20"/>
          <w:u w:val="single"/>
        </w:rPr>
        <w:t>Critério de Julgamento</w:t>
      </w:r>
      <w:r w:rsidRPr="000845A2">
        <w:rPr>
          <w:szCs w:val="20"/>
        </w:rPr>
        <w:t xml:space="preserve">: </w:t>
      </w:r>
      <w:r w:rsidRPr="009F47D1">
        <w:rPr>
          <w:szCs w:val="20"/>
        </w:rPr>
        <w:t>Menor preço,</w:t>
      </w:r>
      <w:r w:rsidRPr="00AC068B">
        <w:rPr>
          <w:szCs w:val="20"/>
        </w:rPr>
        <w:t xml:space="preserve"> de acordo com </w:t>
      </w:r>
      <w:r w:rsidR="00AD03B7">
        <w:rPr>
          <w:szCs w:val="20"/>
        </w:rPr>
        <w:t>a legislação vigente</w:t>
      </w:r>
      <w:r w:rsidR="00A63189" w:rsidRPr="00AC068B">
        <w:rPr>
          <w:szCs w:val="20"/>
        </w:rPr>
        <w:t>.</w:t>
      </w:r>
    </w:p>
    <w:p w:rsidR="00623317" w:rsidRPr="00AC068B" w:rsidRDefault="00623317" w:rsidP="000845A2">
      <w:pPr>
        <w:rPr>
          <w:szCs w:val="20"/>
        </w:rPr>
      </w:pPr>
    </w:p>
    <w:p w:rsidR="00623317" w:rsidRPr="000845A2" w:rsidRDefault="00623317" w:rsidP="00623317">
      <w:pPr>
        <w:rPr>
          <w:szCs w:val="20"/>
        </w:rPr>
      </w:pPr>
      <w:r w:rsidRPr="00623317">
        <w:rPr>
          <w:b/>
          <w:szCs w:val="20"/>
          <w:u w:val="single"/>
        </w:rPr>
        <w:lastRenderedPageBreak/>
        <w:t>Garantia do Objeto</w:t>
      </w:r>
      <w:r>
        <w:rPr>
          <w:szCs w:val="20"/>
        </w:rPr>
        <w:t xml:space="preserve">: A </w:t>
      </w:r>
      <w:r w:rsidRPr="000845A2">
        <w:rPr>
          <w:szCs w:val="20"/>
        </w:rPr>
        <w:t xml:space="preserve">garantia do objeto deverá obedecer ao prazo definido no Art. 618 do Código Civil, Lei </w:t>
      </w:r>
      <w:r>
        <w:rPr>
          <w:szCs w:val="20"/>
        </w:rPr>
        <w:t xml:space="preserve">nº </w:t>
      </w:r>
      <w:r w:rsidRPr="000845A2">
        <w:rPr>
          <w:szCs w:val="20"/>
        </w:rPr>
        <w:t>10.406 de 10 de janeiro de 2002.O empreiteiro responderá durante cinco anos, pela solidez e segurança do trabalho.</w:t>
      </w:r>
    </w:p>
    <w:p w:rsidR="00623317" w:rsidRPr="000845A2" w:rsidRDefault="00623317" w:rsidP="00623317">
      <w:pPr>
        <w:rPr>
          <w:szCs w:val="20"/>
        </w:rPr>
      </w:pPr>
    </w:p>
    <w:p w:rsidR="000845A2" w:rsidRPr="000845A2" w:rsidRDefault="000845A2" w:rsidP="000845A2">
      <w:pPr>
        <w:rPr>
          <w:szCs w:val="20"/>
        </w:rPr>
      </w:pPr>
      <w:r w:rsidRPr="00623317">
        <w:rPr>
          <w:b/>
          <w:szCs w:val="20"/>
          <w:u w:val="single"/>
        </w:rPr>
        <w:t>Garantia de Execução (caução)</w:t>
      </w:r>
      <w:r w:rsidR="00623317">
        <w:rPr>
          <w:szCs w:val="20"/>
        </w:rPr>
        <w:t xml:space="preserve">: </w:t>
      </w:r>
      <w:r w:rsidRPr="000845A2">
        <w:rPr>
          <w:szCs w:val="20"/>
        </w:rPr>
        <w:t xml:space="preserve">É necessário para fins de emissão da Ordem de </w:t>
      </w:r>
      <w:r w:rsidR="00EE36E7">
        <w:rPr>
          <w:szCs w:val="20"/>
        </w:rPr>
        <w:t>Serviço que a empresa contratada</w:t>
      </w:r>
      <w:r w:rsidRPr="000845A2">
        <w:rPr>
          <w:szCs w:val="20"/>
        </w:rPr>
        <w:t xml:space="preserve"> tenha apresentado a Garantia de Execução do Contrato</w:t>
      </w:r>
    </w:p>
    <w:p w:rsidR="000845A2" w:rsidRPr="000845A2" w:rsidRDefault="000845A2" w:rsidP="000845A2">
      <w:pPr>
        <w:rPr>
          <w:szCs w:val="20"/>
        </w:rPr>
      </w:pPr>
    </w:p>
    <w:p w:rsidR="000845A2" w:rsidRDefault="000845A2" w:rsidP="000845A2">
      <w:pPr>
        <w:rPr>
          <w:color w:val="0070C0"/>
          <w:szCs w:val="20"/>
        </w:rPr>
      </w:pPr>
      <w:r w:rsidRPr="00623317">
        <w:rPr>
          <w:b/>
          <w:szCs w:val="20"/>
          <w:u w:val="single"/>
        </w:rPr>
        <w:t xml:space="preserve">Aprovação do </w:t>
      </w:r>
      <w:r w:rsidR="00623317">
        <w:rPr>
          <w:b/>
          <w:szCs w:val="20"/>
          <w:u w:val="single"/>
        </w:rPr>
        <w:t>P</w:t>
      </w:r>
      <w:r w:rsidRPr="00623317">
        <w:rPr>
          <w:b/>
          <w:szCs w:val="20"/>
          <w:u w:val="single"/>
        </w:rPr>
        <w:t xml:space="preserve">rojeto </w:t>
      </w:r>
      <w:r w:rsidR="00623317">
        <w:rPr>
          <w:b/>
          <w:szCs w:val="20"/>
          <w:u w:val="single"/>
        </w:rPr>
        <w:t>B</w:t>
      </w:r>
      <w:r w:rsidRPr="00623317">
        <w:rPr>
          <w:b/>
          <w:szCs w:val="20"/>
          <w:u w:val="single"/>
        </w:rPr>
        <w:t>ásico</w:t>
      </w:r>
      <w:r w:rsidR="00623317">
        <w:rPr>
          <w:szCs w:val="20"/>
        </w:rPr>
        <w:t xml:space="preserve">: </w:t>
      </w:r>
      <w:r w:rsidRPr="000845A2">
        <w:rPr>
          <w:szCs w:val="20"/>
        </w:rPr>
        <w:t xml:space="preserve">O projeto básico foi aprovado </w:t>
      </w:r>
      <w:r w:rsidR="00AC068B">
        <w:rPr>
          <w:szCs w:val="20"/>
        </w:rPr>
        <w:t xml:space="preserve">pela área técnica da gerência Regional de infraestrutura da 6ª Superintendência da </w:t>
      </w:r>
      <w:proofErr w:type="spellStart"/>
      <w:r w:rsidR="00AC068B">
        <w:rPr>
          <w:szCs w:val="20"/>
        </w:rPr>
        <w:t>Codevasf</w:t>
      </w:r>
      <w:proofErr w:type="spellEnd"/>
      <w:r w:rsidR="00AC068B">
        <w:rPr>
          <w:szCs w:val="20"/>
        </w:rPr>
        <w:t>.</w:t>
      </w:r>
    </w:p>
    <w:p w:rsidR="00803773" w:rsidRPr="00B2524D" w:rsidRDefault="00803773" w:rsidP="000845A2">
      <w:pPr>
        <w:rPr>
          <w:szCs w:val="20"/>
        </w:rPr>
      </w:pPr>
    </w:p>
    <w:p w:rsidR="00083632" w:rsidRPr="00B2524D" w:rsidRDefault="00083632" w:rsidP="00083632">
      <w:pPr>
        <w:rPr>
          <w:szCs w:val="20"/>
        </w:rPr>
      </w:pPr>
      <w:r w:rsidRPr="00B2524D">
        <w:rPr>
          <w:b/>
          <w:szCs w:val="20"/>
          <w:u w:val="single"/>
        </w:rPr>
        <w:t xml:space="preserve">Qualificação Técnica: </w:t>
      </w:r>
      <w:r w:rsidR="00AC068B" w:rsidRPr="00B2524D">
        <w:rPr>
          <w:szCs w:val="20"/>
        </w:rPr>
        <w:t xml:space="preserve">As exigências foram definidas de acordo com a necessidade </w:t>
      </w:r>
      <w:r w:rsidR="00D20558">
        <w:rPr>
          <w:szCs w:val="20"/>
        </w:rPr>
        <w:t>dos serviços</w:t>
      </w:r>
      <w:r w:rsidR="00AC068B" w:rsidRPr="00B2524D">
        <w:rPr>
          <w:szCs w:val="20"/>
        </w:rPr>
        <w:t>.</w:t>
      </w:r>
    </w:p>
    <w:p w:rsidR="00083632" w:rsidRDefault="00083632" w:rsidP="00083632">
      <w:pPr>
        <w:rPr>
          <w:szCs w:val="20"/>
        </w:rPr>
      </w:pPr>
    </w:p>
    <w:p w:rsidR="00083632" w:rsidRPr="00083632" w:rsidRDefault="00083632" w:rsidP="00083632">
      <w:pPr>
        <w:rPr>
          <w:b/>
          <w:color w:val="0070C0"/>
          <w:szCs w:val="20"/>
        </w:rPr>
      </w:pPr>
      <w:r>
        <w:rPr>
          <w:b/>
          <w:szCs w:val="20"/>
          <w:u w:val="single"/>
        </w:rPr>
        <w:t>Divulgação do valor orçado:</w:t>
      </w:r>
      <w:r>
        <w:rPr>
          <w:szCs w:val="20"/>
        </w:rPr>
        <w:t xml:space="preserve"> </w:t>
      </w:r>
      <w:r w:rsidR="00AC068B" w:rsidRPr="00A34EBB">
        <w:rPr>
          <w:szCs w:val="20"/>
        </w:rPr>
        <w:t>devido</w:t>
      </w:r>
      <w:r w:rsidR="009F47D1" w:rsidRPr="00A34EBB">
        <w:rPr>
          <w:szCs w:val="20"/>
        </w:rPr>
        <w:t xml:space="preserve"> a </w:t>
      </w:r>
      <w:r w:rsidR="009F47D1">
        <w:rPr>
          <w:szCs w:val="20"/>
        </w:rPr>
        <w:t>existência</w:t>
      </w:r>
      <w:r w:rsidR="009F47D1" w:rsidRPr="00631411">
        <w:rPr>
          <w:szCs w:val="20"/>
        </w:rPr>
        <w:t xml:space="preserve"> serviços com certo grau de incerteza na definição dos quantitativos devido suas características executiva</w:t>
      </w:r>
      <w:r w:rsidR="009F47D1">
        <w:rPr>
          <w:szCs w:val="20"/>
        </w:rPr>
        <w:t>s.</w:t>
      </w:r>
    </w:p>
    <w:p w:rsidR="00083632" w:rsidRDefault="00083632" w:rsidP="000845A2">
      <w:pPr>
        <w:rPr>
          <w:b/>
          <w:color w:val="0070C0"/>
          <w:szCs w:val="20"/>
        </w:rPr>
      </w:pPr>
    </w:p>
    <w:p w:rsidR="00FF2E0D" w:rsidRPr="00C711FC" w:rsidRDefault="00FF2E0D" w:rsidP="00A34EBB">
      <w:pPr>
        <w:rPr>
          <w:b/>
          <w:i/>
          <w:color w:val="FF0000"/>
          <w:szCs w:val="20"/>
        </w:rPr>
      </w:pPr>
      <w:r w:rsidRPr="00FF2E0D">
        <w:rPr>
          <w:b/>
          <w:szCs w:val="20"/>
          <w:u w:val="single"/>
        </w:rPr>
        <w:t xml:space="preserve">Para a não utilização da Contratação </w:t>
      </w:r>
      <w:proofErr w:type="spellStart"/>
      <w:r w:rsidRPr="00FF2E0D">
        <w:rPr>
          <w:b/>
          <w:szCs w:val="20"/>
          <w:u w:val="single"/>
        </w:rPr>
        <w:t>Semi-integrada</w:t>
      </w:r>
      <w:proofErr w:type="spellEnd"/>
      <w:r w:rsidRPr="00FF2E0D">
        <w:rPr>
          <w:szCs w:val="20"/>
          <w:u w:val="single"/>
        </w:rPr>
        <w:t>:</w:t>
      </w:r>
      <w:r w:rsidR="00A34EBB">
        <w:rPr>
          <w:szCs w:val="20"/>
        </w:rPr>
        <w:t xml:space="preserve"> não acabe a contratação de elaboração de projeto, por ser um serviço simples de reparo de uma adutora.</w:t>
      </w:r>
    </w:p>
    <w:p w:rsidR="00FF2E0D" w:rsidRPr="00C711FC" w:rsidRDefault="00FF2E0D" w:rsidP="000845A2">
      <w:pPr>
        <w:rPr>
          <w:b/>
          <w:i/>
          <w:color w:val="FF0000"/>
          <w:szCs w:val="20"/>
        </w:rPr>
      </w:pPr>
    </w:p>
    <w:p w:rsidR="00A017B0" w:rsidRPr="00D91FBB" w:rsidRDefault="00A017B0" w:rsidP="00A017B0">
      <w:pPr>
        <w:rPr>
          <w:szCs w:val="20"/>
        </w:rPr>
      </w:pPr>
      <w:r w:rsidRPr="00D91FBB">
        <w:rPr>
          <w:b/>
          <w:szCs w:val="20"/>
          <w:u w:val="single"/>
        </w:rPr>
        <w:t>Licença Ambiental:</w:t>
      </w:r>
      <w:r w:rsidRPr="00D91FBB">
        <w:rPr>
          <w:szCs w:val="20"/>
        </w:rPr>
        <w:t xml:space="preserve"> </w:t>
      </w:r>
      <w:r w:rsidR="00D91FBB" w:rsidRPr="00D91FBB">
        <w:rPr>
          <w:szCs w:val="20"/>
        </w:rPr>
        <w:t xml:space="preserve">não se </w:t>
      </w:r>
      <w:proofErr w:type="spellStart"/>
      <w:r w:rsidR="00D91FBB" w:rsidRPr="00D91FBB">
        <w:rPr>
          <w:szCs w:val="20"/>
        </w:rPr>
        <w:t>palica</w:t>
      </w:r>
      <w:proofErr w:type="spellEnd"/>
      <w:r w:rsidR="00D91FBB" w:rsidRPr="00D91FBB">
        <w:rPr>
          <w:szCs w:val="20"/>
        </w:rPr>
        <w:t xml:space="preserve">, visto que </w:t>
      </w:r>
      <w:proofErr w:type="gramStart"/>
      <w:r w:rsidR="00D91FBB" w:rsidRPr="00D91FBB">
        <w:rPr>
          <w:szCs w:val="20"/>
        </w:rPr>
        <w:t>trata-se</w:t>
      </w:r>
      <w:proofErr w:type="gramEnd"/>
      <w:r w:rsidR="00D91FBB" w:rsidRPr="00D91FBB">
        <w:rPr>
          <w:szCs w:val="20"/>
        </w:rPr>
        <w:t xml:space="preserve"> de reparo em adutora existente.</w:t>
      </w:r>
    </w:p>
    <w:p w:rsidR="00FF2E0D" w:rsidRPr="00CD3E83" w:rsidRDefault="00FF2E0D" w:rsidP="000845A2">
      <w:pPr>
        <w:rPr>
          <w:b/>
          <w:szCs w:val="20"/>
        </w:rPr>
      </w:pPr>
    </w:p>
    <w:p w:rsidR="0040590C" w:rsidRDefault="0040590C">
      <w:pPr>
        <w:spacing w:after="200" w:line="276" w:lineRule="auto"/>
        <w:jc w:val="left"/>
        <w:rPr>
          <w:bCs/>
          <w:szCs w:val="20"/>
        </w:rPr>
      </w:pPr>
      <w:r>
        <w:rPr>
          <w:bCs/>
          <w:szCs w:val="20"/>
        </w:rPr>
        <w:br w:type="page"/>
      </w:r>
    </w:p>
    <w:p w:rsidR="0040590C" w:rsidRDefault="00123C9F" w:rsidP="00123C9F">
      <w:pPr>
        <w:pStyle w:val="Legenda"/>
        <w:rPr>
          <w:szCs w:val="20"/>
        </w:rPr>
      </w:pPr>
      <w:bookmarkStart w:id="48" w:name="_Ref450205804"/>
      <w:bookmarkStart w:id="49" w:name="_Ref450206147"/>
      <w:r>
        <w:lastRenderedPageBreak/>
        <w:t xml:space="preserve">Anexo </w:t>
      </w:r>
      <w:r w:rsidR="00CC0994">
        <w:fldChar w:fldCharType="begin"/>
      </w:r>
      <w:r>
        <w:instrText xml:space="preserve"> SEQ Anexo \* ROMAN </w:instrText>
      </w:r>
      <w:r w:rsidR="00CC0994">
        <w:fldChar w:fldCharType="separate"/>
      </w:r>
      <w:r w:rsidR="00435830">
        <w:t>II</w:t>
      </w:r>
      <w:r w:rsidR="00CC0994">
        <w:fldChar w:fldCharType="end"/>
      </w:r>
      <w:bookmarkEnd w:id="48"/>
      <w:r w:rsidR="0040590C">
        <w:rPr>
          <w:szCs w:val="20"/>
        </w:rPr>
        <w:t>: M</w:t>
      </w:r>
      <w:r w:rsidR="0040590C" w:rsidRPr="00EB3286">
        <w:rPr>
          <w:szCs w:val="20"/>
        </w:rPr>
        <w:t xml:space="preserve">odelo de </w:t>
      </w:r>
      <w:r w:rsidR="0040590C">
        <w:rPr>
          <w:szCs w:val="20"/>
        </w:rPr>
        <w:t>D</w:t>
      </w:r>
      <w:r w:rsidR="0040590C" w:rsidRPr="00EB3286">
        <w:rPr>
          <w:szCs w:val="20"/>
        </w:rPr>
        <w:t xml:space="preserve">eclaração de </w:t>
      </w:r>
      <w:r w:rsidR="0040590C">
        <w:rPr>
          <w:szCs w:val="20"/>
        </w:rPr>
        <w:t>Conhecimento do Local de Execução dos Serviços</w:t>
      </w:r>
      <w:bookmarkEnd w:id="49"/>
    </w:p>
    <w:p w:rsidR="0040590C" w:rsidRDefault="0040590C" w:rsidP="0040590C"/>
    <w:p w:rsidR="0040590C" w:rsidRDefault="0040590C" w:rsidP="0040590C"/>
    <w:p w:rsidR="00797B58" w:rsidRPr="0040590C" w:rsidRDefault="00797B58" w:rsidP="0040590C">
      <w:pPr>
        <w:jc w:val="center"/>
        <w:rPr>
          <w:b/>
        </w:rPr>
      </w:pPr>
      <w:r w:rsidRPr="0040590C">
        <w:rPr>
          <w:b/>
        </w:rPr>
        <w:t xml:space="preserve">MODELO DE DECLARAÇÃO DE </w:t>
      </w:r>
      <w:r w:rsidR="00883498" w:rsidRPr="0040590C">
        <w:rPr>
          <w:b/>
        </w:rPr>
        <w:t>CONHECIMENTO DO LOCAL DE EXECUÇÃO DOS SERVIÇOS</w:t>
      </w: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r w:rsidRPr="00EB3286">
        <w:rPr>
          <w:szCs w:val="20"/>
        </w:rPr>
        <w:t xml:space="preserve">A Licitante </w:t>
      </w:r>
      <w:r w:rsidRPr="00EB3286">
        <w:rPr>
          <w:szCs w:val="20"/>
          <w:u w:val="single"/>
        </w:rPr>
        <w:t>(NOME DA EMPRESA)</w:t>
      </w:r>
      <w:r w:rsidRPr="00EB3286">
        <w:rPr>
          <w:szCs w:val="20"/>
        </w:rPr>
        <w:t xml:space="preserve">, inscrita no CNPJ/MF nº </w:t>
      </w:r>
      <w:r w:rsidRPr="00EB3286">
        <w:rPr>
          <w:szCs w:val="20"/>
          <w:u w:val="single"/>
        </w:rPr>
        <w:t>(CNPJ DA EMPRESA)</w:t>
      </w:r>
      <w:r w:rsidRPr="00EB3286">
        <w:rPr>
          <w:szCs w:val="20"/>
        </w:rPr>
        <w:t xml:space="preserve">, por seu representante legal (ou responsável técnico) abaixo assinado, declara, sob as penalidades da lei, de que </w:t>
      </w:r>
      <w:r w:rsidR="00883498">
        <w:rPr>
          <w:szCs w:val="20"/>
        </w:rPr>
        <w:t xml:space="preserve">conhece </w:t>
      </w:r>
      <w:r w:rsidRPr="00EB3286">
        <w:rPr>
          <w:szCs w:val="20"/>
        </w:rPr>
        <w:t xml:space="preserve">o local onde serão executadas </w:t>
      </w:r>
      <w:r w:rsidR="00D20558">
        <w:rPr>
          <w:szCs w:val="20"/>
        </w:rPr>
        <w:t>os serviços</w:t>
      </w:r>
      <w:r w:rsidRPr="00EB3286">
        <w:rPr>
          <w:szCs w:val="20"/>
        </w:rPr>
        <w:t xml:space="preserve">, se inteirou dos dados indispensáveis à apresentação da proposta, e que os preços a serem propostos cobrirão quaisquer despesas que incidam ou venham a incidir sobre a execução </w:t>
      </w:r>
      <w:r w:rsidR="00D20558">
        <w:rPr>
          <w:szCs w:val="20"/>
        </w:rPr>
        <w:t>dos serviços</w:t>
      </w:r>
      <w:r w:rsidRPr="00EB3286">
        <w:rPr>
          <w:szCs w:val="20"/>
        </w:rPr>
        <w:t>, tendo obtido todas as informações necessárias para a elaboração da proposta e execução do contrato</w:t>
      </w:r>
      <w:r w:rsidR="00883498">
        <w:rPr>
          <w:szCs w:val="20"/>
        </w:rPr>
        <w:t>.</w:t>
      </w: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rFonts w:eastAsia="Arial Unicode MS"/>
          <w:szCs w:val="20"/>
        </w:rPr>
      </w:pPr>
      <w:r w:rsidRPr="00EB3286">
        <w:rPr>
          <w:szCs w:val="20"/>
        </w:rPr>
        <w:t>Cidade, ___/___/201</w:t>
      </w:r>
      <w:r w:rsidR="00332073">
        <w:rPr>
          <w:szCs w:val="20"/>
        </w:rPr>
        <w:t>___</w:t>
      </w:r>
    </w:p>
    <w:p w:rsidR="00797B58" w:rsidRPr="00EB3286" w:rsidRDefault="00797B58" w:rsidP="00797B58">
      <w:pPr>
        <w:rPr>
          <w:szCs w:val="20"/>
        </w:rPr>
      </w:pPr>
    </w:p>
    <w:p w:rsidR="00797B58" w:rsidRPr="00EB3286" w:rsidRDefault="00797B58" w:rsidP="00797B58">
      <w:pPr>
        <w:rPr>
          <w:szCs w:val="20"/>
        </w:rPr>
      </w:pPr>
      <w:r w:rsidRPr="00EB3286">
        <w:rPr>
          <w:szCs w:val="20"/>
        </w:rPr>
        <w:t>____________________________________</w:t>
      </w:r>
    </w:p>
    <w:p w:rsidR="00797B58" w:rsidRPr="00EB3286" w:rsidRDefault="00797B58" w:rsidP="00797B58">
      <w:pPr>
        <w:rPr>
          <w:szCs w:val="20"/>
        </w:rPr>
      </w:pPr>
      <w:r w:rsidRPr="00EB3286">
        <w:rPr>
          <w:szCs w:val="20"/>
        </w:rPr>
        <w:t>Assinatura do representante legal</w:t>
      </w:r>
    </w:p>
    <w:p w:rsidR="00797B58" w:rsidRPr="00EB3286" w:rsidRDefault="00797B58" w:rsidP="00797B58">
      <w:pPr>
        <w:rPr>
          <w:szCs w:val="20"/>
        </w:rPr>
      </w:pPr>
    </w:p>
    <w:p w:rsidR="00797B58" w:rsidRPr="00EB3286" w:rsidRDefault="00797B58" w:rsidP="00797B58">
      <w:pPr>
        <w:rPr>
          <w:rFonts w:eastAsia="Arial Unicode MS"/>
          <w:szCs w:val="20"/>
        </w:rPr>
      </w:pPr>
      <w:r w:rsidRPr="00EB3286">
        <w:rPr>
          <w:szCs w:val="20"/>
        </w:rPr>
        <w:t>Nome: _____________________________</w:t>
      </w:r>
    </w:p>
    <w:p w:rsidR="00797B58" w:rsidRPr="00EB3286" w:rsidRDefault="00797B58" w:rsidP="00797B58">
      <w:pPr>
        <w:rPr>
          <w:szCs w:val="20"/>
        </w:rPr>
      </w:pPr>
    </w:p>
    <w:p w:rsidR="00797B58" w:rsidRPr="00EB3286" w:rsidRDefault="00797B58" w:rsidP="00797B58">
      <w:pPr>
        <w:rPr>
          <w:szCs w:val="20"/>
        </w:rPr>
      </w:pPr>
      <w:r w:rsidRPr="00EB3286">
        <w:rPr>
          <w:szCs w:val="20"/>
        </w:rPr>
        <w:t>Função: ____________________________</w:t>
      </w:r>
    </w:p>
    <w:p w:rsidR="00797B58" w:rsidRPr="00EB3286" w:rsidRDefault="00797B58" w:rsidP="00797B58">
      <w:pPr>
        <w:rPr>
          <w:szCs w:val="20"/>
        </w:rPr>
      </w:pPr>
    </w:p>
    <w:p w:rsidR="00797B58" w:rsidRPr="00EB3286" w:rsidRDefault="00797B58" w:rsidP="00123C9F">
      <w:pPr>
        <w:pStyle w:val="Legenda"/>
        <w:rPr>
          <w:szCs w:val="20"/>
        </w:rPr>
      </w:pPr>
      <w:r w:rsidRPr="00EB3286">
        <w:rPr>
          <w:szCs w:val="20"/>
        </w:rPr>
        <w:br w:type="page"/>
      </w:r>
      <w:bookmarkStart w:id="50" w:name="_Ref450206017"/>
      <w:bookmarkStart w:id="51" w:name="_Ref450206149"/>
      <w:r w:rsidR="00123C9F">
        <w:lastRenderedPageBreak/>
        <w:t xml:space="preserve">Anexo </w:t>
      </w:r>
      <w:r w:rsidR="00CC0994">
        <w:fldChar w:fldCharType="begin"/>
      </w:r>
      <w:r w:rsidR="00123C9F">
        <w:instrText xml:space="preserve"> SEQ Anexo \* ROMAN </w:instrText>
      </w:r>
      <w:r w:rsidR="00CC0994">
        <w:fldChar w:fldCharType="separate"/>
      </w:r>
      <w:r w:rsidR="00435830">
        <w:t>III</w:t>
      </w:r>
      <w:r w:rsidR="00CC0994">
        <w:fldChar w:fldCharType="end"/>
      </w:r>
      <w:bookmarkEnd w:id="50"/>
      <w:r w:rsidR="0040590C">
        <w:rPr>
          <w:szCs w:val="20"/>
        </w:rPr>
        <w:t>: Detalhamento dos Encargos Sociais e do BDI</w:t>
      </w:r>
      <w:bookmarkEnd w:id="51"/>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jc w:val="center"/>
        <w:rPr>
          <w:b/>
          <w:szCs w:val="20"/>
        </w:rPr>
      </w:pPr>
      <w:r w:rsidRPr="00EB3286">
        <w:rPr>
          <w:b/>
          <w:szCs w:val="20"/>
          <w:lang w:eastAsia="pt-BR"/>
        </w:rPr>
        <w:t xml:space="preserve">PO-XIV - </w:t>
      </w:r>
      <w:r w:rsidRPr="00EB3286">
        <w:rPr>
          <w:b/>
          <w:szCs w:val="20"/>
        </w:rPr>
        <w:t>Detalhamento</w:t>
      </w:r>
      <w:r w:rsidRPr="00EB3286">
        <w:rPr>
          <w:b/>
          <w:szCs w:val="20"/>
          <w:lang w:eastAsia="pt-BR"/>
        </w:rPr>
        <w:t xml:space="preserve"> dos Encargos Sociais – Horista e Mensalista (preenchido)</w:t>
      </w:r>
    </w:p>
    <w:p w:rsidR="00797B58" w:rsidRPr="00EB3286" w:rsidRDefault="00797B58" w:rsidP="00797B58">
      <w:pPr>
        <w:jc w:val="center"/>
        <w:rPr>
          <w:b/>
          <w:szCs w:val="20"/>
          <w:lang w:eastAsia="pt-BR"/>
        </w:rPr>
      </w:pPr>
      <w:r w:rsidRPr="00EB3286">
        <w:rPr>
          <w:b/>
          <w:szCs w:val="20"/>
          <w:lang w:eastAsia="pt-BR"/>
        </w:rPr>
        <w:t xml:space="preserve">PO-XIV - </w:t>
      </w:r>
      <w:r w:rsidRPr="00EB3286">
        <w:rPr>
          <w:b/>
          <w:szCs w:val="20"/>
        </w:rPr>
        <w:t>Detalhamento</w:t>
      </w:r>
      <w:r w:rsidRPr="00EB3286">
        <w:rPr>
          <w:b/>
          <w:szCs w:val="20"/>
          <w:lang w:eastAsia="pt-BR"/>
        </w:rPr>
        <w:t xml:space="preserve"> dos Encargos Sociais – Horista e Mensalista (em branco)</w:t>
      </w:r>
    </w:p>
    <w:p w:rsidR="00797B58" w:rsidRPr="00EB3286" w:rsidRDefault="00797B58" w:rsidP="00797B58">
      <w:pPr>
        <w:jc w:val="center"/>
        <w:rPr>
          <w:b/>
          <w:szCs w:val="20"/>
          <w:lang w:eastAsia="pt-BR"/>
        </w:rPr>
      </w:pPr>
      <w:proofErr w:type="spellStart"/>
      <w:r w:rsidRPr="00EB3286">
        <w:rPr>
          <w:b/>
          <w:szCs w:val="20"/>
          <w:lang w:eastAsia="pt-BR"/>
        </w:rPr>
        <w:t>PO-XVa</w:t>
      </w:r>
      <w:proofErr w:type="spellEnd"/>
      <w:r w:rsidRPr="00EB3286">
        <w:rPr>
          <w:b/>
          <w:szCs w:val="20"/>
          <w:lang w:eastAsia="pt-BR"/>
        </w:rPr>
        <w:t xml:space="preserve"> - </w:t>
      </w:r>
      <w:r w:rsidRPr="00EB3286">
        <w:rPr>
          <w:b/>
          <w:szCs w:val="20"/>
        </w:rPr>
        <w:t>Detalhamento</w:t>
      </w:r>
      <w:r w:rsidRPr="00EB3286">
        <w:rPr>
          <w:b/>
          <w:szCs w:val="20"/>
          <w:lang w:eastAsia="pt-BR"/>
        </w:rPr>
        <w:t xml:space="preserve"> do BDI - Serviços</w:t>
      </w:r>
    </w:p>
    <w:p w:rsidR="00797B58" w:rsidRPr="00EB3286" w:rsidRDefault="00797B58" w:rsidP="00797B58">
      <w:pPr>
        <w:jc w:val="center"/>
        <w:rPr>
          <w:b/>
          <w:szCs w:val="20"/>
          <w:lang w:eastAsia="pt-BR"/>
        </w:rPr>
      </w:pPr>
      <w:r w:rsidRPr="00EB3286">
        <w:rPr>
          <w:b/>
          <w:szCs w:val="20"/>
          <w:lang w:eastAsia="pt-BR"/>
        </w:rPr>
        <w:t>PO-</w:t>
      </w:r>
      <w:proofErr w:type="spellStart"/>
      <w:r w:rsidRPr="00EB3286">
        <w:rPr>
          <w:b/>
          <w:szCs w:val="20"/>
          <w:lang w:eastAsia="pt-BR"/>
        </w:rPr>
        <w:t>XVb</w:t>
      </w:r>
      <w:proofErr w:type="spellEnd"/>
      <w:r w:rsidRPr="00EB3286">
        <w:rPr>
          <w:b/>
          <w:szCs w:val="20"/>
          <w:lang w:eastAsia="pt-BR"/>
        </w:rPr>
        <w:t xml:space="preserve"> - </w:t>
      </w:r>
      <w:r w:rsidRPr="00EB3286">
        <w:rPr>
          <w:b/>
          <w:szCs w:val="20"/>
        </w:rPr>
        <w:t>Detalhamento</w:t>
      </w:r>
      <w:r w:rsidR="00CA4420">
        <w:rPr>
          <w:b/>
          <w:szCs w:val="20"/>
          <w:lang w:eastAsia="pt-BR"/>
        </w:rPr>
        <w:t xml:space="preserve"> do BDI – Fornecimento</w:t>
      </w:r>
    </w:p>
    <w:p w:rsidR="00797B58" w:rsidRPr="00EB3286" w:rsidRDefault="00797B58" w:rsidP="00797B58">
      <w:pPr>
        <w:rPr>
          <w:szCs w:val="20"/>
        </w:rPr>
      </w:pPr>
    </w:p>
    <w:p w:rsidR="00797B58" w:rsidRPr="00EB3286" w:rsidRDefault="00797B58" w:rsidP="00797B58">
      <w:pPr>
        <w:jc w:val="center"/>
        <w:rPr>
          <w:b/>
          <w:szCs w:val="20"/>
        </w:rPr>
      </w:pPr>
      <w:r w:rsidRPr="00EB3286">
        <w:rPr>
          <w:szCs w:val="20"/>
        </w:rPr>
        <w:br w:type="page"/>
      </w:r>
      <w:r w:rsidRPr="00EB3286">
        <w:rPr>
          <w:b/>
          <w:szCs w:val="20"/>
          <w:lang w:eastAsia="pt-BR"/>
        </w:rPr>
        <w:lastRenderedPageBreak/>
        <w:t xml:space="preserve">PO-XIV – </w:t>
      </w:r>
      <w:r w:rsidRPr="00EB3286">
        <w:rPr>
          <w:b/>
          <w:szCs w:val="20"/>
        </w:rPr>
        <w:t>Detalhamento</w:t>
      </w:r>
      <w:r w:rsidRPr="00EB3286">
        <w:rPr>
          <w:b/>
          <w:szCs w:val="20"/>
          <w:lang w:eastAsia="pt-BR"/>
        </w:rPr>
        <w:t xml:space="preserve"> dos Encargos Sociais – Horista e Mensalista – Sem Desoneração (preenchido)</w:t>
      </w:r>
    </w:p>
    <w:p w:rsidR="00797B58" w:rsidRPr="00EB3286" w:rsidRDefault="00797B58" w:rsidP="00797B58">
      <w:pPr>
        <w:rPr>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797B58" w:rsidRPr="00EB3286" w:rsidTr="00614A18">
        <w:trPr>
          <w:trHeight w:val="113"/>
          <w:jc w:val="center"/>
        </w:trPr>
        <w:tc>
          <w:tcPr>
            <w:tcW w:w="5993" w:type="dxa"/>
            <w:gridSpan w:val="2"/>
            <w:vMerge w:val="restart"/>
            <w:shd w:val="clear" w:color="auto" w:fill="auto"/>
            <w:vAlign w:val="center"/>
          </w:tcPr>
          <w:p w:rsidR="00797B58" w:rsidRPr="00EB3286" w:rsidRDefault="00797B58" w:rsidP="00614A18">
            <w:pPr>
              <w:jc w:val="center"/>
              <w:rPr>
                <w:b/>
                <w:szCs w:val="20"/>
              </w:rPr>
            </w:pPr>
            <w:r w:rsidRPr="00EB3286">
              <w:rPr>
                <w:b/>
                <w:szCs w:val="20"/>
              </w:rPr>
              <w:t>DISCRIMINAÇÃO</w:t>
            </w:r>
          </w:p>
        </w:tc>
        <w:tc>
          <w:tcPr>
            <w:tcW w:w="1416" w:type="dxa"/>
            <w:shd w:val="clear" w:color="auto" w:fill="auto"/>
            <w:vAlign w:val="center"/>
          </w:tcPr>
          <w:p w:rsidR="00797B58" w:rsidRPr="00EB3286" w:rsidRDefault="00797B58" w:rsidP="00614A18">
            <w:pPr>
              <w:jc w:val="center"/>
              <w:rPr>
                <w:b/>
                <w:szCs w:val="20"/>
              </w:rPr>
            </w:pPr>
            <w:r w:rsidRPr="00EB3286">
              <w:rPr>
                <w:b/>
                <w:szCs w:val="20"/>
              </w:rPr>
              <w:t>HORISTA</w:t>
            </w:r>
          </w:p>
        </w:tc>
        <w:tc>
          <w:tcPr>
            <w:tcW w:w="1776" w:type="dxa"/>
            <w:shd w:val="clear" w:color="auto" w:fill="auto"/>
            <w:vAlign w:val="center"/>
          </w:tcPr>
          <w:p w:rsidR="00797B58" w:rsidRPr="00EB3286" w:rsidRDefault="00797B58" w:rsidP="00614A18">
            <w:pPr>
              <w:jc w:val="center"/>
              <w:rPr>
                <w:b/>
                <w:szCs w:val="20"/>
              </w:rPr>
            </w:pPr>
            <w:r w:rsidRPr="00EB3286">
              <w:rPr>
                <w:b/>
                <w:szCs w:val="20"/>
              </w:rPr>
              <w:t>MENSALISTA</w:t>
            </w:r>
          </w:p>
        </w:tc>
      </w:tr>
      <w:tr w:rsidR="00797B58" w:rsidRPr="00EB3286" w:rsidTr="00614A18">
        <w:trPr>
          <w:trHeight w:val="113"/>
          <w:jc w:val="center"/>
        </w:trPr>
        <w:tc>
          <w:tcPr>
            <w:tcW w:w="5993" w:type="dxa"/>
            <w:gridSpan w:val="2"/>
            <w:vMerge/>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b/>
                <w:szCs w:val="20"/>
              </w:rPr>
            </w:pPr>
            <w:r w:rsidRPr="00EB3286">
              <w:rPr>
                <w:b/>
                <w:szCs w:val="20"/>
              </w:rPr>
              <w:t>%</w:t>
            </w:r>
          </w:p>
        </w:tc>
        <w:tc>
          <w:tcPr>
            <w:tcW w:w="1776" w:type="dxa"/>
            <w:shd w:val="clear" w:color="auto" w:fill="auto"/>
            <w:vAlign w:val="center"/>
          </w:tcPr>
          <w:p w:rsidR="00797B58" w:rsidRPr="00EB3286" w:rsidRDefault="00797B58" w:rsidP="00614A18">
            <w:pPr>
              <w:jc w:val="center"/>
              <w:rPr>
                <w:b/>
                <w:szCs w:val="20"/>
              </w:rPr>
            </w:pPr>
            <w:r w:rsidRPr="00EB3286">
              <w:rPr>
                <w:b/>
                <w:szCs w:val="20"/>
              </w:rPr>
              <w:t>%</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A</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BÁSICOS</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A1</w:t>
            </w:r>
          </w:p>
        </w:tc>
        <w:tc>
          <w:tcPr>
            <w:tcW w:w="5349" w:type="dxa"/>
            <w:shd w:val="clear" w:color="auto" w:fill="auto"/>
            <w:vAlign w:val="center"/>
          </w:tcPr>
          <w:p w:rsidR="00797B58" w:rsidRPr="00EB3286" w:rsidRDefault="00797B58" w:rsidP="00614A18">
            <w:pPr>
              <w:rPr>
                <w:szCs w:val="20"/>
              </w:rPr>
            </w:pPr>
            <w:r w:rsidRPr="00EB3286">
              <w:rPr>
                <w:szCs w:val="20"/>
              </w:rPr>
              <w:t>INSS</w:t>
            </w:r>
          </w:p>
        </w:tc>
        <w:tc>
          <w:tcPr>
            <w:tcW w:w="1416" w:type="dxa"/>
            <w:shd w:val="clear" w:color="auto" w:fill="auto"/>
            <w:vAlign w:val="center"/>
          </w:tcPr>
          <w:p w:rsidR="00797B58" w:rsidRPr="00EB3286" w:rsidRDefault="00797B58" w:rsidP="00614A18">
            <w:pPr>
              <w:jc w:val="center"/>
              <w:rPr>
                <w:szCs w:val="20"/>
              </w:rPr>
            </w:pPr>
            <w:r w:rsidRPr="00EB3286">
              <w:rPr>
                <w:szCs w:val="20"/>
              </w:rPr>
              <w:t>20,00</w:t>
            </w:r>
          </w:p>
        </w:tc>
        <w:tc>
          <w:tcPr>
            <w:tcW w:w="1776" w:type="dxa"/>
            <w:shd w:val="clear" w:color="auto" w:fill="auto"/>
            <w:vAlign w:val="center"/>
          </w:tcPr>
          <w:p w:rsidR="00797B58" w:rsidRPr="00EB3286" w:rsidRDefault="00797B58" w:rsidP="00614A18">
            <w:pPr>
              <w:jc w:val="center"/>
              <w:rPr>
                <w:szCs w:val="20"/>
              </w:rPr>
            </w:pPr>
            <w:r w:rsidRPr="00EB3286">
              <w:rPr>
                <w:szCs w:val="20"/>
              </w:rPr>
              <w:t>20,00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A2</w:t>
            </w:r>
          </w:p>
        </w:tc>
        <w:tc>
          <w:tcPr>
            <w:tcW w:w="5349" w:type="dxa"/>
            <w:shd w:val="clear" w:color="auto" w:fill="auto"/>
            <w:vAlign w:val="center"/>
          </w:tcPr>
          <w:p w:rsidR="00797B58" w:rsidRPr="00EB3286" w:rsidRDefault="00797B58" w:rsidP="00614A18">
            <w:pPr>
              <w:rPr>
                <w:szCs w:val="20"/>
              </w:rPr>
            </w:pPr>
            <w:r w:rsidRPr="00EB3286">
              <w:rPr>
                <w:szCs w:val="20"/>
              </w:rPr>
              <w:t>SESI</w:t>
            </w:r>
          </w:p>
        </w:tc>
        <w:tc>
          <w:tcPr>
            <w:tcW w:w="1416" w:type="dxa"/>
            <w:shd w:val="clear" w:color="auto" w:fill="auto"/>
            <w:vAlign w:val="center"/>
          </w:tcPr>
          <w:p w:rsidR="00797B58" w:rsidRPr="00EB3286" w:rsidRDefault="00797B58" w:rsidP="00614A18">
            <w:pPr>
              <w:jc w:val="center"/>
              <w:rPr>
                <w:szCs w:val="20"/>
              </w:rPr>
            </w:pPr>
            <w:r w:rsidRPr="00EB3286">
              <w:rPr>
                <w:szCs w:val="20"/>
              </w:rPr>
              <w:t>1,50</w:t>
            </w:r>
          </w:p>
        </w:tc>
        <w:tc>
          <w:tcPr>
            <w:tcW w:w="1776" w:type="dxa"/>
            <w:shd w:val="clear" w:color="auto" w:fill="auto"/>
            <w:vAlign w:val="center"/>
          </w:tcPr>
          <w:p w:rsidR="00797B58" w:rsidRPr="00EB3286" w:rsidRDefault="00797B58" w:rsidP="00614A18">
            <w:pPr>
              <w:jc w:val="center"/>
              <w:rPr>
                <w:szCs w:val="20"/>
              </w:rPr>
            </w:pPr>
            <w:r w:rsidRPr="00EB3286">
              <w:rPr>
                <w:szCs w:val="20"/>
              </w:rPr>
              <w:t>1,50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A3</w:t>
            </w:r>
          </w:p>
        </w:tc>
        <w:tc>
          <w:tcPr>
            <w:tcW w:w="5349" w:type="dxa"/>
            <w:shd w:val="clear" w:color="auto" w:fill="auto"/>
            <w:vAlign w:val="center"/>
          </w:tcPr>
          <w:p w:rsidR="00797B58" w:rsidRPr="00EB3286" w:rsidRDefault="00797B58" w:rsidP="00614A18">
            <w:pPr>
              <w:rPr>
                <w:szCs w:val="20"/>
              </w:rPr>
            </w:pPr>
            <w:r w:rsidRPr="00EB3286">
              <w:rPr>
                <w:szCs w:val="20"/>
              </w:rPr>
              <w:t>SENAI</w:t>
            </w:r>
          </w:p>
        </w:tc>
        <w:tc>
          <w:tcPr>
            <w:tcW w:w="1416" w:type="dxa"/>
            <w:shd w:val="clear" w:color="auto" w:fill="auto"/>
            <w:vAlign w:val="center"/>
          </w:tcPr>
          <w:p w:rsidR="00797B58" w:rsidRPr="00EB3286" w:rsidRDefault="00797B58" w:rsidP="00614A18">
            <w:pPr>
              <w:jc w:val="center"/>
              <w:rPr>
                <w:szCs w:val="20"/>
              </w:rPr>
            </w:pPr>
            <w:r w:rsidRPr="00EB3286">
              <w:rPr>
                <w:szCs w:val="20"/>
              </w:rPr>
              <w:t>1,00</w:t>
            </w:r>
          </w:p>
        </w:tc>
        <w:tc>
          <w:tcPr>
            <w:tcW w:w="1776" w:type="dxa"/>
            <w:shd w:val="clear" w:color="auto" w:fill="auto"/>
            <w:vAlign w:val="center"/>
          </w:tcPr>
          <w:p w:rsidR="00797B58" w:rsidRPr="00EB3286" w:rsidRDefault="00797B58" w:rsidP="00614A18">
            <w:pPr>
              <w:jc w:val="center"/>
              <w:rPr>
                <w:szCs w:val="20"/>
              </w:rPr>
            </w:pPr>
            <w:r w:rsidRPr="00EB3286">
              <w:rPr>
                <w:szCs w:val="20"/>
              </w:rPr>
              <w:t>1,00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A4</w:t>
            </w:r>
          </w:p>
        </w:tc>
        <w:tc>
          <w:tcPr>
            <w:tcW w:w="5349" w:type="dxa"/>
            <w:shd w:val="clear" w:color="auto" w:fill="auto"/>
            <w:vAlign w:val="center"/>
          </w:tcPr>
          <w:p w:rsidR="00797B58" w:rsidRPr="00EB3286" w:rsidRDefault="00797B58" w:rsidP="00614A18">
            <w:pPr>
              <w:rPr>
                <w:szCs w:val="20"/>
              </w:rPr>
            </w:pPr>
            <w:r w:rsidRPr="00EB3286">
              <w:rPr>
                <w:szCs w:val="20"/>
              </w:rPr>
              <w:t>INCRA</w:t>
            </w:r>
          </w:p>
        </w:tc>
        <w:tc>
          <w:tcPr>
            <w:tcW w:w="1416" w:type="dxa"/>
            <w:shd w:val="clear" w:color="auto" w:fill="auto"/>
            <w:vAlign w:val="center"/>
          </w:tcPr>
          <w:p w:rsidR="00797B58" w:rsidRPr="00EB3286" w:rsidRDefault="00797B58" w:rsidP="00614A18">
            <w:pPr>
              <w:jc w:val="center"/>
              <w:rPr>
                <w:szCs w:val="20"/>
              </w:rPr>
            </w:pPr>
            <w:r w:rsidRPr="00EB3286">
              <w:rPr>
                <w:szCs w:val="20"/>
              </w:rPr>
              <w:t>0,20</w:t>
            </w:r>
          </w:p>
        </w:tc>
        <w:tc>
          <w:tcPr>
            <w:tcW w:w="1776" w:type="dxa"/>
            <w:shd w:val="clear" w:color="auto" w:fill="auto"/>
            <w:vAlign w:val="center"/>
          </w:tcPr>
          <w:p w:rsidR="00797B58" w:rsidRPr="00EB3286" w:rsidRDefault="00797B58" w:rsidP="00614A18">
            <w:pPr>
              <w:jc w:val="center"/>
              <w:rPr>
                <w:szCs w:val="20"/>
              </w:rPr>
            </w:pPr>
            <w:r w:rsidRPr="00EB3286">
              <w:rPr>
                <w:szCs w:val="20"/>
              </w:rPr>
              <w:t>0,20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A5</w:t>
            </w:r>
          </w:p>
        </w:tc>
        <w:tc>
          <w:tcPr>
            <w:tcW w:w="5349" w:type="dxa"/>
            <w:shd w:val="clear" w:color="auto" w:fill="auto"/>
            <w:vAlign w:val="center"/>
          </w:tcPr>
          <w:p w:rsidR="00797B58" w:rsidRPr="00EB3286" w:rsidRDefault="00797B58" w:rsidP="00614A18">
            <w:pPr>
              <w:rPr>
                <w:szCs w:val="20"/>
              </w:rPr>
            </w:pPr>
            <w:r w:rsidRPr="00EB3286">
              <w:rPr>
                <w:szCs w:val="20"/>
              </w:rPr>
              <w:t>SEBRAE</w:t>
            </w:r>
          </w:p>
        </w:tc>
        <w:tc>
          <w:tcPr>
            <w:tcW w:w="1416" w:type="dxa"/>
            <w:shd w:val="clear" w:color="auto" w:fill="auto"/>
            <w:vAlign w:val="center"/>
          </w:tcPr>
          <w:p w:rsidR="00797B58" w:rsidRPr="00EB3286" w:rsidRDefault="00797B58" w:rsidP="00614A18">
            <w:pPr>
              <w:jc w:val="center"/>
              <w:rPr>
                <w:szCs w:val="20"/>
              </w:rPr>
            </w:pPr>
            <w:r w:rsidRPr="00EB3286">
              <w:rPr>
                <w:szCs w:val="20"/>
              </w:rPr>
              <w:t>0,60</w:t>
            </w:r>
          </w:p>
        </w:tc>
        <w:tc>
          <w:tcPr>
            <w:tcW w:w="1776" w:type="dxa"/>
            <w:shd w:val="clear" w:color="auto" w:fill="auto"/>
            <w:vAlign w:val="center"/>
          </w:tcPr>
          <w:p w:rsidR="00797B58" w:rsidRPr="00EB3286" w:rsidRDefault="00797B58" w:rsidP="00614A18">
            <w:pPr>
              <w:jc w:val="center"/>
              <w:rPr>
                <w:szCs w:val="20"/>
              </w:rPr>
            </w:pPr>
            <w:r w:rsidRPr="00EB3286">
              <w:rPr>
                <w:szCs w:val="20"/>
              </w:rPr>
              <w:t>0,60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A6</w:t>
            </w:r>
          </w:p>
        </w:tc>
        <w:tc>
          <w:tcPr>
            <w:tcW w:w="5349" w:type="dxa"/>
            <w:shd w:val="clear" w:color="auto" w:fill="auto"/>
            <w:vAlign w:val="center"/>
          </w:tcPr>
          <w:p w:rsidR="00797B58" w:rsidRPr="00EB3286" w:rsidRDefault="00797B58" w:rsidP="00614A18">
            <w:pPr>
              <w:rPr>
                <w:szCs w:val="20"/>
              </w:rPr>
            </w:pPr>
            <w:r w:rsidRPr="00EB3286">
              <w:rPr>
                <w:szCs w:val="20"/>
              </w:rPr>
              <w:t>Salário Educação</w:t>
            </w:r>
          </w:p>
        </w:tc>
        <w:tc>
          <w:tcPr>
            <w:tcW w:w="1416" w:type="dxa"/>
            <w:shd w:val="clear" w:color="auto" w:fill="auto"/>
            <w:vAlign w:val="center"/>
          </w:tcPr>
          <w:p w:rsidR="00797B58" w:rsidRPr="00EB3286" w:rsidRDefault="00797B58" w:rsidP="00614A18">
            <w:pPr>
              <w:jc w:val="center"/>
              <w:rPr>
                <w:szCs w:val="20"/>
              </w:rPr>
            </w:pPr>
            <w:r w:rsidRPr="00EB3286">
              <w:rPr>
                <w:szCs w:val="20"/>
              </w:rPr>
              <w:t>2,50</w:t>
            </w:r>
          </w:p>
        </w:tc>
        <w:tc>
          <w:tcPr>
            <w:tcW w:w="1776" w:type="dxa"/>
            <w:shd w:val="clear" w:color="auto" w:fill="auto"/>
            <w:vAlign w:val="center"/>
          </w:tcPr>
          <w:p w:rsidR="00797B58" w:rsidRPr="00EB3286" w:rsidRDefault="00797B58" w:rsidP="00614A18">
            <w:pPr>
              <w:jc w:val="center"/>
              <w:rPr>
                <w:szCs w:val="20"/>
              </w:rPr>
            </w:pPr>
            <w:r w:rsidRPr="00EB3286">
              <w:rPr>
                <w:szCs w:val="20"/>
              </w:rPr>
              <w:t>2,50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A7</w:t>
            </w:r>
          </w:p>
        </w:tc>
        <w:tc>
          <w:tcPr>
            <w:tcW w:w="5349" w:type="dxa"/>
            <w:shd w:val="clear" w:color="auto" w:fill="auto"/>
            <w:vAlign w:val="center"/>
          </w:tcPr>
          <w:p w:rsidR="00797B58" w:rsidRPr="00EB3286" w:rsidRDefault="00797B58" w:rsidP="00614A18">
            <w:pPr>
              <w:rPr>
                <w:szCs w:val="20"/>
              </w:rPr>
            </w:pPr>
            <w:r w:rsidRPr="00EB3286">
              <w:rPr>
                <w:szCs w:val="20"/>
              </w:rPr>
              <w:t>Seguro Contra Acidente de Trabalho</w:t>
            </w:r>
          </w:p>
        </w:tc>
        <w:tc>
          <w:tcPr>
            <w:tcW w:w="1416" w:type="dxa"/>
            <w:shd w:val="clear" w:color="auto" w:fill="auto"/>
            <w:vAlign w:val="center"/>
          </w:tcPr>
          <w:p w:rsidR="00797B58" w:rsidRPr="00EB3286" w:rsidRDefault="00797B58" w:rsidP="00614A18">
            <w:pPr>
              <w:jc w:val="center"/>
              <w:rPr>
                <w:szCs w:val="20"/>
              </w:rPr>
            </w:pPr>
            <w:r w:rsidRPr="00EB3286">
              <w:rPr>
                <w:szCs w:val="20"/>
              </w:rPr>
              <w:t>3,00</w:t>
            </w:r>
          </w:p>
        </w:tc>
        <w:tc>
          <w:tcPr>
            <w:tcW w:w="1776" w:type="dxa"/>
            <w:shd w:val="clear" w:color="auto" w:fill="auto"/>
            <w:vAlign w:val="center"/>
          </w:tcPr>
          <w:p w:rsidR="00797B58" w:rsidRPr="00EB3286" w:rsidRDefault="00797B58" w:rsidP="00614A18">
            <w:pPr>
              <w:jc w:val="center"/>
              <w:rPr>
                <w:szCs w:val="20"/>
              </w:rPr>
            </w:pPr>
            <w:r w:rsidRPr="00EB3286">
              <w:rPr>
                <w:szCs w:val="20"/>
              </w:rPr>
              <w:t>3,00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A8</w:t>
            </w:r>
          </w:p>
        </w:tc>
        <w:tc>
          <w:tcPr>
            <w:tcW w:w="5349" w:type="dxa"/>
            <w:shd w:val="clear" w:color="auto" w:fill="auto"/>
            <w:vAlign w:val="center"/>
          </w:tcPr>
          <w:p w:rsidR="00797B58" w:rsidRPr="00EB3286" w:rsidRDefault="00797B58" w:rsidP="00614A18">
            <w:pPr>
              <w:rPr>
                <w:szCs w:val="20"/>
              </w:rPr>
            </w:pPr>
            <w:r w:rsidRPr="00EB3286">
              <w:rPr>
                <w:szCs w:val="20"/>
              </w:rPr>
              <w:t>FGTS</w:t>
            </w:r>
          </w:p>
        </w:tc>
        <w:tc>
          <w:tcPr>
            <w:tcW w:w="1416" w:type="dxa"/>
            <w:shd w:val="clear" w:color="auto" w:fill="auto"/>
            <w:vAlign w:val="center"/>
          </w:tcPr>
          <w:p w:rsidR="00797B58" w:rsidRPr="00EB3286" w:rsidRDefault="00797B58" w:rsidP="00614A18">
            <w:pPr>
              <w:jc w:val="center"/>
              <w:rPr>
                <w:szCs w:val="20"/>
              </w:rPr>
            </w:pPr>
            <w:r w:rsidRPr="00EB3286">
              <w:rPr>
                <w:szCs w:val="20"/>
              </w:rPr>
              <w:t>8,00</w:t>
            </w:r>
          </w:p>
        </w:tc>
        <w:tc>
          <w:tcPr>
            <w:tcW w:w="1776" w:type="dxa"/>
            <w:shd w:val="clear" w:color="auto" w:fill="auto"/>
            <w:vAlign w:val="center"/>
          </w:tcPr>
          <w:p w:rsidR="00797B58" w:rsidRPr="00EB3286" w:rsidRDefault="00797B58" w:rsidP="00614A18">
            <w:pPr>
              <w:jc w:val="center"/>
              <w:rPr>
                <w:szCs w:val="20"/>
              </w:rPr>
            </w:pPr>
            <w:r w:rsidRPr="00EB3286">
              <w:rPr>
                <w:szCs w:val="20"/>
              </w:rPr>
              <w:t>8,00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A9</w:t>
            </w:r>
          </w:p>
        </w:tc>
        <w:tc>
          <w:tcPr>
            <w:tcW w:w="5349" w:type="dxa"/>
            <w:shd w:val="clear" w:color="auto" w:fill="auto"/>
            <w:vAlign w:val="center"/>
          </w:tcPr>
          <w:p w:rsidR="00797B58" w:rsidRPr="00EB3286" w:rsidRDefault="00797B58" w:rsidP="00614A18">
            <w:pPr>
              <w:rPr>
                <w:szCs w:val="20"/>
              </w:rPr>
            </w:pPr>
            <w:r w:rsidRPr="00EB3286">
              <w:rPr>
                <w:szCs w:val="20"/>
              </w:rPr>
              <w:t>SECONCI</w:t>
            </w:r>
          </w:p>
        </w:tc>
        <w:tc>
          <w:tcPr>
            <w:tcW w:w="1416" w:type="dxa"/>
            <w:shd w:val="clear" w:color="auto" w:fill="auto"/>
            <w:vAlign w:val="center"/>
          </w:tcPr>
          <w:p w:rsidR="00797B58" w:rsidRPr="00EB3286" w:rsidRDefault="00D91FBB" w:rsidP="00614A18">
            <w:pPr>
              <w:jc w:val="center"/>
              <w:rPr>
                <w:szCs w:val="20"/>
              </w:rPr>
            </w:pPr>
            <w:r>
              <w:rPr>
                <w:szCs w:val="20"/>
              </w:rPr>
              <w:t>0,00</w:t>
            </w:r>
          </w:p>
        </w:tc>
        <w:tc>
          <w:tcPr>
            <w:tcW w:w="1776" w:type="dxa"/>
            <w:shd w:val="clear" w:color="auto" w:fill="auto"/>
            <w:vAlign w:val="center"/>
          </w:tcPr>
          <w:p w:rsidR="00797B58" w:rsidRPr="00EB3286" w:rsidRDefault="00D91FBB" w:rsidP="00614A18">
            <w:pPr>
              <w:jc w:val="center"/>
              <w:rPr>
                <w:szCs w:val="20"/>
              </w:rPr>
            </w:pPr>
            <w:r>
              <w:rPr>
                <w:szCs w:val="20"/>
              </w:rPr>
              <w:t>0,00</w:t>
            </w: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“A”:</w:t>
            </w:r>
          </w:p>
        </w:tc>
        <w:tc>
          <w:tcPr>
            <w:tcW w:w="1416" w:type="dxa"/>
            <w:shd w:val="clear" w:color="auto" w:fill="auto"/>
            <w:vAlign w:val="center"/>
          </w:tcPr>
          <w:p w:rsidR="00797B58" w:rsidRPr="00EB3286" w:rsidRDefault="00797B58" w:rsidP="00614A18">
            <w:pPr>
              <w:jc w:val="center"/>
              <w:rPr>
                <w:b/>
                <w:szCs w:val="20"/>
              </w:rPr>
            </w:pPr>
            <w:r w:rsidRPr="00EB3286">
              <w:rPr>
                <w:b/>
                <w:szCs w:val="20"/>
              </w:rPr>
              <w:t>3</w:t>
            </w:r>
            <w:r w:rsidR="00D91FBB">
              <w:rPr>
                <w:b/>
                <w:szCs w:val="20"/>
              </w:rPr>
              <w:t>6,80</w:t>
            </w:r>
          </w:p>
        </w:tc>
        <w:tc>
          <w:tcPr>
            <w:tcW w:w="1776" w:type="dxa"/>
            <w:shd w:val="clear" w:color="auto" w:fill="auto"/>
            <w:vAlign w:val="center"/>
          </w:tcPr>
          <w:p w:rsidR="00797B58" w:rsidRPr="00EB3286" w:rsidRDefault="00D91FBB" w:rsidP="00614A18">
            <w:pPr>
              <w:jc w:val="center"/>
              <w:rPr>
                <w:b/>
                <w:szCs w:val="20"/>
              </w:rPr>
            </w:pPr>
            <w:r>
              <w:rPr>
                <w:b/>
                <w:szCs w:val="20"/>
              </w:rPr>
              <w:t>36,80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B</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QUE RECEBEM INCIDÊNCIA DE “A”</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B1</w:t>
            </w:r>
          </w:p>
        </w:tc>
        <w:tc>
          <w:tcPr>
            <w:tcW w:w="5349" w:type="dxa"/>
            <w:shd w:val="clear" w:color="auto" w:fill="auto"/>
            <w:vAlign w:val="center"/>
          </w:tcPr>
          <w:p w:rsidR="00797B58" w:rsidRPr="00EB3286" w:rsidRDefault="00797B58" w:rsidP="00614A18">
            <w:pPr>
              <w:rPr>
                <w:szCs w:val="20"/>
              </w:rPr>
            </w:pPr>
            <w:r w:rsidRPr="00EB3286">
              <w:rPr>
                <w:szCs w:val="20"/>
              </w:rPr>
              <w:t>Repouso Semanal Remunerado</w:t>
            </w:r>
          </w:p>
        </w:tc>
        <w:tc>
          <w:tcPr>
            <w:tcW w:w="1416" w:type="dxa"/>
            <w:shd w:val="clear" w:color="auto" w:fill="auto"/>
            <w:vAlign w:val="center"/>
          </w:tcPr>
          <w:p w:rsidR="00797B58" w:rsidRPr="00EB3286" w:rsidRDefault="00797B58" w:rsidP="00614A18">
            <w:pPr>
              <w:jc w:val="center"/>
              <w:rPr>
                <w:szCs w:val="20"/>
              </w:rPr>
            </w:pPr>
            <w:r w:rsidRPr="00EB3286">
              <w:rPr>
                <w:szCs w:val="20"/>
              </w:rPr>
              <w:t>17,</w:t>
            </w:r>
            <w:r w:rsidR="00D91FBB">
              <w:rPr>
                <w:szCs w:val="20"/>
              </w:rPr>
              <w:t>98</w:t>
            </w:r>
          </w:p>
        </w:tc>
        <w:tc>
          <w:tcPr>
            <w:tcW w:w="1776" w:type="dxa"/>
            <w:shd w:val="clear" w:color="auto" w:fill="auto"/>
            <w:vAlign w:val="center"/>
          </w:tcPr>
          <w:p w:rsidR="00797B58" w:rsidRPr="00EB3286" w:rsidRDefault="00797B58" w:rsidP="00614A18">
            <w:pPr>
              <w:jc w:val="center"/>
              <w:rPr>
                <w:szCs w:val="20"/>
              </w:rPr>
            </w:pPr>
            <w:r w:rsidRPr="00EB3286">
              <w:rPr>
                <w:szCs w:val="20"/>
              </w:rPr>
              <w:t>Não incide</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B2</w:t>
            </w:r>
          </w:p>
        </w:tc>
        <w:tc>
          <w:tcPr>
            <w:tcW w:w="5349" w:type="dxa"/>
            <w:shd w:val="clear" w:color="auto" w:fill="auto"/>
            <w:vAlign w:val="center"/>
          </w:tcPr>
          <w:p w:rsidR="00797B58" w:rsidRPr="00EB3286" w:rsidRDefault="00797B58" w:rsidP="00614A18">
            <w:pPr>
              <w:rPr>
                <w:szCs w:val="20"/>
              </w:rPr>
            </w:pPr>
            <w:r w:rsidRPr="00EB3286">
              <w:rPr>
                <w:szCs w:val="20"/>
              </w:rPr>
              <w:t>Feriados</w:t>
            </w:r>
          </w:p>
        </w:tc>
        <w:tc>
          <w:tcPr>
            <w:tcW w:w="1416" w:type="dxa"/>
            <w:shd w:val="clear" w:color="auto" w:fill="auto"/>
            <w:vAlign w:val="center"/>
          </w:tcPr>
          <w:p w:rsidR="00797B58" w:rsidRPr="00EB3286" w:rsidRDefault="00797B58" w:rsidP="00614A18">
            <w:pPr>
              <w:jc w:val="center"/>
              <w:rPr>
                <w:szCs w:val="20"/>
              </w:rPr>
            </w:pPr>
            <w:r w:rsidRPr="00EB3286">
              <w:rPr>
                <w:szCs w:val="20"/>
              </w:rPr>
              <w:t>3,</w:t>
            </w:r>
            <w:r w:rsidR="00D91FBB">
              <w:rPr>
                <w:szCs w:val="20"/>
              </w:rPr>
              <w:t>97</w:t>
            </w:r>
          </w:p>
        </w:tc>
        <w:tc>
          <w:tcPr>
            <w:tcW w:w="1776" w:type="dxa"/>
            <w:shd w:val="clear" w:color="auto" w:fill="auto"/>
            <w:vAlign w:val="center"/>
          </w:tcPr>
          <w:p w:rsidR="00797B58" w:rsidRPr="00EB3286" w:rsidRDefault="00797B58" w:rsidP="00614A18">
            <w:pPr>
              <w:jc w:val="center"/>
              <w:rPr>
                <w:szCs w:val="20"/>
              </w:rPr>
            </w:pPr>
            <w:r w:rsidRPr="00EB3286">
              <w:rPr>
                <w:szCs w:val="20"/>
              </w:rPr>
              <w:t>Não incide</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B3</w:t>
            </w:r>
          </w:p>
        </w:tc>
        <w:tc>
          <w:tcPr>
            <w:tcW w:w="5349" w:type="dxa"/>
            <w:shd w:val="clear" w:color="auto" w:fill="auto"/>
            <w:vAlign w:val="center"/>
          </w:tcPr>
          <w:p w:rsidR="00797B58" w:rsidRPr="00EB3286" w:rsidRDefault="00797B58" w:rsidP="00614A18">
            <w:pPr>
              <w:rPr>
                <w:szCs w:val="20"/>
              </w:rPr>
            </w:pPr>
            <w:r w:rsidRPr="00EB3286">
              <w:rPr>
                <w:szCs w:val="20"/>
              </w:rPr>
              <w:t>Auxílio-Enfermidade</w:t>
            </w:r>
          </w:p>
        </w:tc>
        <w:tc>
          <w:tcPr>
            <w:tcW w:w="1416" w:type="dxa"/>
            <w:shd w:val="clear" w:color="auto" w:fill="auto"/>
            <w:vAlign w:val="center"/>
          </w:tcPr>
          <w:p w:rsidR="00797B58" w:rsidRPr="00EB3286" w:rsidRDefault="00797B58" w:rsidP="00614A18">
            <w:pPr>
              <w:jc w:val="center"/>
              <w:rPr>
                <w:szCs w:val="20"/>
              </w:rPr>
            </w:pPr>
            <w:r w:rsidRPr="00EB3286">
              <w:rPr>
                <w:szCs w:val="20"/>
              </w:rPr>
              <w:t>0,92</w:t>
            </w:r>
          </w:p>
        </w:tc>
        <w:tc>
          <w:tcPr>
            <w:tcW w:w="1776" w:type="dxa"/>
            <w:shd w:val="clear" w:color="auto" w:fill="auto"/>
            <w:vAlign w:val="center"/>
          </w:tcPr>
          <w:p w:rsidR="00797B58" w:rsidRPr="00EB3286" w:rsidRDefault="00797B58" w:rsidP="00614A18">
            <w:pPr>
              <w:jc w:val="center"/>
              <w:rPr>
                <w:szCs w:val="20"/>
              </w:rPr>
            </w:pPr>
            <w:r w:rsidRPr="00EB3286">
              <w:rPr>
                <w:szCs w:val="20"/>
              </w:rPr>
              <w:t>0,</w:t>
            </w:r>
            <w:r w:rsidR="00D91FBB">
              <w:rPr>
                <w:szCs w:val="20"/>
              </w:rPr>
              <w:t>70</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B4</w:t>
            </w:r>
          </w:p>
        </w:tc>
        <w:tc>
          <w:tcPr>
            <w:tcW w:w="5349" w:type="dxa"/>
            <w:shd w:val="clear" w:color="auto" w:fill="auto"/>
            <w:vAlign w:val="center"/>
          </w:tcPr>
          <w:p w:rsidR="00797B58" w:rsidRPr="00EB3286" w:rsidRDefault="00797B58" w:rsidP="00614A18">
            <w:pPr>
              <w:rPr>
                <w:szCs w:val="20"/>
              </w:rPr>
            </w:pPr>
            <w:r w:rsidRPr="00EB3286">
              <w:rPr>
                <w:szCs w:val="20"/>
              </w:rPr>
              <w:t>13º Salário</w:t>
            </w:r>
          </w:p>
        </w:tc>
        <w:tc>
          <w:tcPr>
            <w:tcW w:w="1416" w:type="dxa"/>
            <w:shd w:val="clear" w:color="auto" w:fill="auto"/>
            <w:vAlign w:val="center"/>
          </w:tcPr>
          <w:p w:rsidR="00797B58" w:rsidRPr="00EB3286" w:rsidRDefault="00797B58" w:rsidP="00614A18">
            <w:pPr>
              <w:jc w:val="center"/>
              <w:rPr>
                <w:szCs w:val="20"/>
              </w:rPr>
            </w:pPr>
            <w:r w:rsidRPr="00EB3286">
              <w:rPr>
                <w:szCs w:val="20"/>
              </w:rPr>
              <w:t>1</w:t>
            </w:r>
            <w:r w:rsidR="00D91FBB">
              <w:rPr>
                <w:szCs w:val="20"/>
              </w:rPr>
              <w:t>0,97</w:t>
            </w:r>
          </w:p>
        </w:tc>
        <w:tc>
          <w:tcPr>
            <w:tcW w:w="1776" w:type="dxa"/>
            <w:shd w:val="clear" w:color="auto" w:fill="auto"/>
            <w:vAlign w:val="center"/>
          </w:tcPr>
          <w:p w:rsidR="00797B58" w:rsidRPr="00EB3286" w:rsidRDefault="00797B58" w:rsidP="00614A18">
            <w:pPr>
              <w:jc w:val="center"/>
              <w:rPr>
                <w:szCs w:val="20"/>
              </w:rPr>
            </w:pPr>
            <w:r w:rsidRPr="00EB3286">
              <w:rPr>
                <w:szCs w:val="20"/>
              </w:rPr>
              <w:t>8,33</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B5</w:t>
            </w:r>
          </w:p>
        </w:tc>
        <w:tc>
          <w:tcPr>
            <w:tcW w:w="5349" w:type="dxa"/>
            <w:shd w:val="clear" w:color="auto" w:fill="auto"/>
            <w:vAlign w:val="center"/>
          </w:tcPr>
          <w:p w:rsidR="00797B58" w:rsidRPr="00EB3286" w:rsidRDefault="00797B58" w:rsidP="00614A18">
            <w:pPr>
              <w:rPr>
                <w:szCs w:val="20"/>
              </w:rPr>
            </w:pPr>
            <w:r w:rsidRPr="00EB3286">
              <w:rPr>
                <w:szCs w:val="20"/>
              </w:rPr>
              <w:t>Licença Paternidade</w:t>
            </w:r>
          </w:p>
        </w:tc>
        <w:tc>
          <w:tcPr>
            <w:tcW w:w="1416" w:type="dxa"/>
            <w:shd w:val="clear" w:color="auto" w:fill="auto"/>
            <w:vAlign w:val="center"/>
          </w:tcPr>
          <w:p w:rsidR="00797B58" w:rsidRPr="00EB3286" w:rsidRDefault="00797B58" w:rsidP="00614A18">
            <w:pPr>
              <w:jc w:val="center"/>
              <w:rPr>
                <w:szCs w:val="20"/>
              </w:rPr>
            </w:pPr>
            <w:r w:rsidRPr="00EB3286">
              <w:rPr>
                <w:szCs w:val="20"/>
              </w:rPr>
              <w:t>0,0</w:t>
            </w:r>
            <w:r w:rsidR="00D91FBB">
              <w:rPr>
                <w:szCs w:val="20"/>
              </w:rPr>
              <w:t>7</w:t>
            </w:r>
          </w:p>
        </w:tc>
        <w:tc>
          <w:tcPr>
            <w:tcW w:w="1776" w:type="dxa"/>
            <w:shd w:val="clear" w:color="auto" w:fill="auto"/>
            <w:vAlign w:val="center"/>
          </w:tcPr>
          <w:p w:rsidR="00797B58" w:rsidRPr="00EB3286" w:rsidRDefault="00797B58" w:rsidP="00614A18">
            <w:pPr>
              <w:jc w:val="center"/>
              <w:rPr>
                <w:szCs w:val="20"/>
              </w:rPr>
            </w:pPr>
            <w:r w:rsidRPr="00EB3286">
              <w:rPr>
                <w:szCs w:val="20"/>
              </w:rPr>
              <w:t>0,0</w:t>
            </w:r>
            <w:r w:rsidR="00D91FBB">
              <w:rPr>
                <w:szCs w:val="20"/>
              </w:rPr>
              <w:t>5</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B6</w:t>
            </w:r>
          </w:p>
        </w:tc>
        <w:tc>
          <w:tcPr>
            <w:tcW w:w="5349" w:type="dxa"/>
            <w:shd w:val="clear" w:color="auto" w:fill="auto"/>
            <w:vAlign w:val="center"/>
          </w:tcPr>
          <w:p w:rsidR="00797B58" w:rsidRPr="00EB3286" w:rsidRDefault="00797B58" w:rsidP="00614A18">
            <w:pPr>
              <w:rPr>
                <w:szCs w:val="20"/>
              </w:rPr>
            </w:pPr>
            <w:r w:rsidRPr="00EB3286">
              <w:rPr>
                <w:szCs w:val="20"/>
              </w:rPr>
              <w:t>Faltas Justificadas</w:t>
            </w:r>
          </w:p>
        </w:tc>
        <w:tc>
          <w:tcPr>
            <w:tcW w:w="1416" w:type="dxa"/>
            <w:shd w:val="clear" w:color="auto" w:fill="auto"/>
            <w:vAlign w:val="center"/>
          </w:tcPr>
          <w:p w:rsidR="00797B58" w:rsidRPr="00EB3286" w:rsidRDefault="00797B58" w:rsidP="00614A18">
            <w:pPr>
              <w:jc w:val="center"/>
              <w:rPr>
                <w:szCs w:val="20"/>
              </w:rPr>
            </w:pPr>
            <w:r w:rsidRPr="00EB3286">
              <w:rPr>
                <w:szCs w:val="20"/>
              </w:rPr>
              <w:t>0,73</w:t>
            </w:r>
          </w:p>
        </w:tc>
        <w:tc>
          <w:tcPr>
            <w:tcW w:w="1776" w:type="dxa"/>
            <w:shd w:val="clear" w:color="auto" w:fill="auto"/>
            <w:vAlign w:val="center"/>
          </w:tcPr>
          <w:p w:rsidR="00797B58" w:rsidRPr="00EB3286" w:rsidRDefault="00797B58" w:rsidP="00614A18">
            <w:pPr>
              <w:jc w:val="center"/>
              <w:rPr>
                <w:szCs w:val="20"/>
              </w:rPr>
            </w:pPr>
            <w:r w:rsidRPr="00EB3286">
              <w:rPr>
                <w:szCs w:val="20"/>
              </w:rPr>
              <w:t>0,56</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B7</w:t>
            </w:r>
          </w:p>
        </w:tc>
        <w:tc>
          <w:tcPr>
            <w:tcW w:w="5349" w:type="dxa"/>
            <w:shd w:val="clear" w:color="auto" w:fill="auto"/>
            <w:vAlign w:val="center"/>
          </w:tcPr>
          <w:p w:rsidR="00797B58" w:rsidRPr="00EB3286" w:rsidRDefault="00797B58" w:rsidP="00614A18">
            <w:pPr>
              <w:rPr>
                <w:szCs w:val="20"/>
              </w:rPr>
            </w:pPr>
            <w:r w:rsidRPr="00EB3286">
              <w:rPr>
                <w:szCs w:val="20"/>
              </w:rPr>
              <w:t>Dias de Chuva</w:t>
            </w:r>
          </w:p>
        </w:tc>
        <w:tc>
          <w:tcPr>
            <w:tcW w:w="1416" w:type="dxa"/>
            <w:shd w:val="clear" w:color="auto" w:fill="auto"/>
            <w:vAlign w:val="center"/>
          </w:tcPr>
          <w:p w:rsidR="00797B58" w:rsidRPr="00EB3286" w:rsidRDefault="00D91FBB" w:rsidP="00614A18">
            <w:pPr>
              <w:jc w:val="center"/>
              <w:rPr>
                <w:szCs w:val="20"/>
              </w:rPr>
            </w:pPr>
            <w:r>
              <w:rPr>
                <w:szCs w:val="20"/>
              </w:rPr>
              <w:t>2,06</w:t>
            </w:r>
          </w:p>
        </w:tc>
        <w:tc>
          <w:tcPr>
            <w:tcW w:w="1776" w:type="dxa"/>
            <w:shd w:val="clear" w:color="auto" w:fill="auto"/>
            <w:vAlign w:val="center"/>
          </w:tcPr>
          <w:p w:rsidR="00797B58" w:rsidRPr="00EB3286" w:rsidRDefault="00797B58" w:rsidP="00614A18">
            <w:pPr>
              <w:jc w:val="center"/>
              <w:rPr>
                <w:szCs w:val="20"/>
              </w:rPr>
            </w:pPr>
            <w:r w:rsidRPr="00EB3286">
              <w:rPr>
                <w:szCs w:val="20"/>
              </w:rPr>
              <w:t>Não incide</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B8</w:t>
            </w:r>
          </w:p>
        </w:tc>
        <w:tc>
          <w:tcPr>
            <w:tcW w:w="5349" w:type="dxa"/>
            <w:shd w:val="clear" w:color="auto" w:fill="auto"/>
            <w:vAlign w:val="center"/>
          </w:tcPr>
          <w:p w:rsidR="00797B58" w:rsidRPr="00EB3286" w:rsidRDefault="00797B58" w:rsidP="00614A18">
            <w:pPr>
              <w:rPr>
                <w:szCs w:val="20"/>
              </w:rPr>
            </w:pPr>
            <w:r w:rsidRPr="00EB3286">
              <w:rPr>
                <w:szCs w:val="20"/>
              </w:rPr>
              <w:t>Auxílio Acidente de Trabalho</w:t>
            </w:r>
          </w:p>
        </w:tc>
        <w:tc>
          <w:tcPr>
            <w:tcW w:w="1416" w:type="dxa"/>
            <w:shd w:val="clear" w:color="auto" w:fill="auto"/>
            <w:vAlign w:val="center"/>
          </w:tcPr>
          <w:p w:rsidR="00797B58" w:rsidRPr="00EB3286" w:rsidRDefault="00797B58" w:rsidP="00614A18">
            <w:pPr>
              <w:jc w:val="center"/>
              <w:rPr>
                <w:szCs w:val="20"/>
              </w:rPr>
            </w:pPr>
            <w:r w:rsidRPr="00EB3286">
              <w:rPr>
                <w:szCs w:val="20"/>
              </w:rPr>
              <w:t>0,1</w:t>
            </w:r>
            <w:r w:rsidR="00D91FBB">
              <w:rPr>
                <w:szCs w:val="20"/>
              </w:rPr>
              <w:t>1</w:t>
            </w:r>
          </w:p>
        </w:tc>
        <w:tc>
          <w:tcPr>
            <w:tcW w:w="1776" w:type="dxa"/>
            <w:shd w:val="clear" w:color="auto" w:fill="auto"/>
            <w:vAlign w:val="center"/>
          </w:tcPr>
          <w:p w:rsidR="00797B58" w:rsidRPr="00EB3286" w:rsidRDefault="00797B58" w:rsidP="00614A18">
            <w:pPr>
              <w:jc w:val="center"/>
              <w:rPr>
                <w:szCs w:val="20"/>
              </w:rPr>
            </w:pPr>
            <w:r w:rsidRPr="00EB3286">
              <w:rPr>
                <w:szCs w:val="20"/>
              </w:rPr>
              <w:t>0,0</w:t>
            </w:r>
            <w:r w:rsidR="00BC3F20">
              <w:rPr>
                <w:szCs w:val="20"/>
              </w:rPr>
              <w:t>8</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B9</w:t>
            </w:r>
          </w:p>
        </w:tc>
        <w:tc>
          <w:tcPr>
            <w:tcW w:w="5349" w:type="dxa"/>
            <w:shd w:val="clear" w:color="auto" w:fill="auto"/>
            <w:vAlign w:val="center"/>
          </w:tcPr>
          <w:p w:rsidR="00797B58" w:rsidRPr="00EB3286" w:rsidRDefault="00797B58" w:rsidP="00614A18">
            <w:pPr>
              <w:rPr>
                <w:szCs w:val="20"/>
              </w:rPr>
            </w:pPr>
            <w:r w:rsidRPr="00EB3286">
              <w:rPr>
                <w:szCs w:val="20"/>
              </w:rPr>
              <w:t>Férias Gozadas</w:t>
            </w:r>
          </w:p>
        </w:tc>
        <w:tc>
          <w:tcPr>
            <w:tcW w:w="1416" w:type="dxa"/>
            <w:shd w:val="clear" w:color="auto" w:fill="auto"/>
            <w:vAlign w:val="center"/>
          </w:tcPr>
          <w:p w:rsidR="00797B58" w:rsidRPr="00EB3286" w:rsidRDefault="00797B58" w:rsidP="00614A18">
            <w:pPr>
              <w:jc w:val="center"/>
              <w:rPr>
                <w:szCs w:val="20"/>
              </w:rPr>
            </w:pPr>
            <w:r w:rsidRPr="00EB3286">
              <w:rPr>
                <w:szCs w:val="20"/>
              </w:rPr>
              <w:t>1</w:t>
            </w:r>
            <w:r w:rsidR="00D91FBB">
              <w:rPr>
                <w:szCs w:val="20"/>
              </w:rPr>
              <w:t>0,26</w:t>
            </w:r>
          </w:p>
        </w:tc>
        <w:tc>
          <w:tcPr>
            <w:tcW w:w="1776" w:type="dxa"/>
            <w:shd w:val="clear" w:color="auto" w:fill="auto"/>
            <w:vAlign w:val="center"/>
          </w:tcPr>
          <w:p w:rsidR="00797B58" w:rsidRPr="00EB3286" w:rsidRDefault="00BC3F20" w:rsidP="00BC3F20">
            <w:pPr>
              <w:jc w:val="center"/>
              <w:rPr>
                <w:szCs w:val="20"/>
              </w:rPr>
            </w:pPr>
            <w:r>
              <w:rPr>
                <w:szCs w:val="20"/>
              </w:rPr>
              <w:t>7,79</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B10</w:t>
            </w:r>
          </w:p>
        </w:tc>
        <w:tc>
          <w:tcPr>
            <w:tcW w:w="5349" w:type="dxa"/>
            <w:shd w:val="clear" w:color="auto" w:fill="auto"/>
            <w:vAlign w:val="center"/>
          </w:tcPr>
          <w:p w:rsidR="00797B58" w:rsidRPr="00EB3286" w:rsidRDefault="00797B58" w:rsidP="00614A18">
            <w:pPr>
              <w:rPr>
                <w:szCs w:val="20"/>
              </w:rPr>
            </w:pPr>
            <w:r w:rsidRPr="00EB3286">
              <w:rPr>
                <w:szCs w:val="20"/>
              </w:rPr>
              <w:t>Salário Maternidade</w:t>
            </w:r>
          </w:p>
        </w:tc>
        <w:tc>
          <w:tcPr>
            <w:tcW w:w="1416" w:type="dxa"/>
            <w:shd w:val="clear" w:color="auto" w:fill="auto"/>
            <w:vAlign w:val="center"/>
          </w:tcPr>
          <w:p w:rsidR="00797B58" w:rsidRPr="00EB3286" w:rsidRDefault="00797B58" w:rsidP="00614A18">
            <w:pPr>
              <w:jc w:val="center"/>
              <w:rPr>
                <w:szCs w:val="20"/>
              </w:rPr>
            </w:pPr>
            <w:r w:rsidRPr="00EB3286">
              <w:rPr>
                <w:szCs w:val="20"/>
              </w:rPr>
              <w:t>0,03</w:t>
            </w:r>
          </w:p>
        </w:tc>
        <w:tc>
          <w:tcPr>
            <w:tcW w:w="1776" w:type="dxa"/>
            <w:shd w:val="clear" w:color="auto" w:fill="auto"/>
            <w:vAlign w:val="center"/>
          </w:tcPr>
          <w:p w:rsidR="00797B58" w:rsidRPr="00EB3286" w:rsidRDefault="00797B58" w:rsidP="00614A18">
            <w:pPr>
              <w:jc w:val="center"/>
              <w:rPr>
                <w:szCs w:val="20"/>
              </w:rPr>
            </w:pPr>
            <w:r w:rsidRPr="00EB3286">
              <w:rPr>
                <w:szCs w:val="20"/>
              </w:rPr>
              <w:t>0,02</w:t>
            </w: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“B”:</w:t>
            </w:r>
          </w:p>
        </w:tc>
        <w:tc>
          <w:tcPr>
            <w:tcW w:w="1416" w:type="dxa"/>
            <w:shd w:val="clear" w:color="auto" w:fill="auto"/>
            <w:vAlign w:val="center"/>
          </w:tcPr>
          <w:p w:rsidR="00797B58" w:rsidRPr="00EB3286" w:rsidRDefault="00D91FBB" w:rsidP="00614A18">
            <w:pPr>
              <w:jc w:val="center"/>
              <w:rPr>
                <w:b/>
                <w:szCs w:val="20"/>
              </w:rPr>
            </w:pPr>
            <w:r>
              <w:rPr>
                <w:b/>
                <w:szCs w:val="20"/>
              </w:rPr>
              <w:t>47,10</w:t>
            </w:r>
          </w:p>
        </w:tc>
        <w:tc>
          <w:tcPr>
            <w:tcW w:w="1776" w:type="dxa"/>
            <w:shd w:val="clear" w:color="auto" w:fill="auto"/>
            <w:vAlign w:val="center"/>
          </w:tcPr>
          <w:p w:rsidR="00797B58" w:rsidRPr="00EB3286" w:rsidRDefault="009F358F" w:rsidP="00614A18">
            <w:pPr>
              <w:jc w:val="center"/>
              <w:rPr>
                <w:b/>
                <w:szCs w:val="20"/>
              </w:rPr>
            </w:pPr>
            <w:r>
              <w:rPr>
                <w:b/>
                <w:szCs w:val="20"/>
              </w:rPr>
              <w:t>17,53</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C</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QUE NÃO RECEBEM INCIDÊNCIA DE “A”</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C1</w:t>
            </w:r>
          </w:p>
        </w:tc>
        <w:tc>
          <w:tcPr>
            <w:tcW w:w="5349" w:type="dxa"/>
            <w:shd w:val="clear" w:color="auto" w:fill="auto"/>
            <w:vAlign w:val="center"/>
          </w:tcPr>
          <w:p w:rsidR="00797B58" w:rsidRPr="00EB3286" w:rsidRDefault="00797B58" w:rsidP="00614A18">
            <w:pPr>
              <w:rPr>
                <w:szCs w:val="20"/>
              </w:rPr>
            </w:pPr>
            <w:r w:rsidRPr="00EB3286">
              <w:rPr>
                <w:szCs w:val="20"/>
              </w:rPr>
              <w:t>Aviso Prévio Indenizado</w:t>
            </w:r>
          </w:p>
        </w:tc>
        <w:tc>
          <w:tcPr>
            <w:tcW w:w="1416" w:type="dxa"/>
            <w:shd w:val="clear" w:color="auto" w:fill="auto"/>
            <w:vAlign w:val="center"/>
          </w:tcPr>
          <w:p w:rsidR="00797B58" w:rsidRPr="00EB3286" w:rsidRDefault="009F358F" w:rsidP="00614A18">
            <w:pPr>
              <w:jc w:val="center"/>
              <w:rPr>
                <w:szCs w:val="20"/>
              </w:rPr>
            </w:pPr>
            <w:r>
              <w:rPr>
                <w:szCs w:val="20"/>
              </w:rPr>
              <w:t>6,51</w:t>
            </w:r>
          </w:p>
        </w:tc>
        <w:tc>
          <w:tcPr>
            <w:tcW w:w="1776" w:type="dxa"/>
            <w:shd w:val="clear" w:color="auto" w:fill="auto"/>
            <w:vAlign w:val="center"/>
          </w:tcPr>
          <w:p w:rsidR="00797B58" w:rsidRPr="00EB3286" w:rsidRDefault="009F358F" w:rsidP="00614A18">
            <w:pPr>
              <w:jc w:val="center"/>
              <w:rPr>
                <w:szCs w:val="20"/>
              </w:rPr>
            </w:pPr>
            <w:r>
              <w:rPr>
                <w:szCs w:val="20"/>
              </w:rPr>
              <w:t>4,95</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C2</w:t>
            </w:r>
          </w:p>
        </w:tc>
        <w:tc>
          <w:tcPr>
            <w:tcW w:w="5349" w:type="dxa"/>
            <w:shd w:val="clear" w:color="auto" w:fill="auto"/>
            <w:vAlign w:val="center"/>
          </w:tcPr>
          <w:p w:rsidR="00797B58" w:rsidRPr="00EB3286" w:rsidRDefault="00797B58" w:rsidP="00614A18">
            <w:pPr>
              <w:rPr>
                <w:szCs w:val="20"/>
              </w:rPr>
            </w:pPr>
            <w:r w:rsidRPr="00EB3286">
              <w:rPr>
                <w:szCs w:val="20"/>
              </w:rPr>
              <w:t>Aviso Prévio Trabalhado</w:t>
            </w:r>
          </w:p>
        </w:tc>
        <w:tc>
          <w:tcPr>
            <w:tcW w:w="1416" w:type="dxa"/>
            <w:shd w:val="clear" w:color="auto" w:fill="auto"/>
            <w:vAlign w:val="center"/>
          </w:tcPr>
          <w:p w:rsidR="00797B58" w:rsidRPr="00EB3286" w:rsidRDefault="00797B58" w:rsidP="00614A18">
            <w:pPr>
              <w:jc w:val="center"/>
              <w:rPr>
                <w:szCs w:val="20"/>
              </w:rPr>
            </w:pPr>
            <w:r w:rsidRPr="00EB3286">
              <w:rPr>
                <w:szCs w:val="20"/>
              </w:rPr>
              <w:t>0,1</w:t>
            </w:r>
            <w:r w:rsidR="009F358F">
              <w:rPr>
                <w:szCs w:val="20"/>
              </w:rPr>
              <w:t>5</w:t>
            </w:r>
          </w:p>
        </w:tc>
        <w:tc>
          <w:tcPr>
            <w:tcW w:w="1776" w:type="dxa"/>
            <w:shd w:val="clear" w:color="auto" w:fill="auto"/>
            <w:vAlign w:val="center"/>
          </w:tcPr>
          <w:p w:rsidR="00797B58" w:rsidRPr="00EB3286" w:rsidRDefault="00797B58" w:rsidP="00614A18">
            <w:pPr>
              <w:jc w:val="center"/>
              <w:rPr>
                <w:szCs w:val="20"/>
              </w:rPr>
            </w:pPr>
            <w:r w:rsidRPr="00EB3286">
              <w:rPr>
                <w:szCs w:val="20"/>
              </w:rPr>
              <w:t>0,1</w:t>
            </w:r>
            <w:r w:rsidR="009F358F">
              <w:rPr>
                <w:szCs w:val="20"/>
              </w:rPr>
              <w:t>2</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C3</w:t>
            </w:r>
          </w:p>
        </w:tc>
        <w:tc>
          <w:tcPr>
            <w:tcW w:w="5349" w:type="dxa"/>
            <w:shd w:val="clear" w:color="auto" w:fill="auto"/>
            <w:vAlign w:val="center"/>
          </w:tcPr>
          <w:p w:rsidR="00797B58" w:rsidRPr="00EB3286" w:rsidRDefault="00797B58" w:rsidP="00614A18">
            <w:pPr>
              <w:rPr>
                <w:szCs w:val="20"/>
              </w:rPr>
            </w:pPr>
            <w:proofErr w:type="gramStart"/>
            <w:r w:rsidRPr="00EB3286">
              <w:rPr>
                <w:szCs w:val="20"/>
              </w:rPr>
              <w:t>Férias Indenizadas</w:t>
            </w:r>
            <w:proofErr w:type="gramEnd"/>
          </w:p>
        </w:tc>
        <w:tc>
          <w:tcPr>
            <w:tcW w:w="1416" w:type="dxa"/>
            <w:shd w:val="clear" w:color="auto" w:fill="auto"/>
            <w:vAlign w:val="center"/>
          </w:tcPr>
          <w:p w:rsidR="00797B58" w:rsidRPr="00EB3286" w:rsidRDefault="009F358F" w:rsidP="00614A18">
            <w:pPr>
              <w:jc w:val="center"/>
              <w:rPr>
                <w:szCs w:val="20"/>
              </w:rPr>
            </w:pPr>
            <w:r>
              <w:rPr>
                <w:szCs w:val="20"/>
              </w:rPr>
              <w:t>3,65</w:t>
            </w:r>
          </w:p>
        </w:tc>
        <w:tc>
          <w:tcPr>
            <w:tcW w:w="1776" w:type="dxa"/>
            <w:shd w:val="clear" w:color="auto" w:fill="auto"/>
            <w:vAlign w:val="center"/>
          </w:tcPr>
          <w:p w:rsidR="00797B58" w:rsidRPr="00EB3286" w:rsidRDefault="009F358F" w:rsidP="00614A18">
            <w:pPr>
              <w:jc w:val="center"/>
              <w:rPr>
                <w:szCs w:val="20"/>
              </w:rPr>
            </w:pPr>
            <w:r>
              <w:rPr>
                <w:szCs w:val="20"/>
              </w:rPr>
              <w:t>2,78</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C4</w:t>
            </w:r>
          </w:p>
        </w:tc>
        <w:tc>
          <w:tcPr>
            <w:tcW w:w="5349" w:type="dxa"/>
            <w:shd w:val="clear" w:color="auto" w:fill="auto"/>
            <w:vAlign w:val="center"/>
          </w:tcPr>
          <w:p w:rsidR="00797B58" w:rsidRPr="00EB3286" w:rsidRDefault="00797B58" w:rsidP="00614A18">
            <w:pPr>
              <w:rPr>
                <w:szCs w:val="20"/>
              </w:rPr>
            </w:pPr>
            <w:r w:rsidRPr="00EB3286">
              <w:rPr>
                <w:szCs w:val="20"/>
              </w:rPr>
              <w:t>Depósito Rescisão Sem Justa Causa</w:t>
            </w:r>
          </w:p>
        </w:tc>
        <w:tc>
          <w:tcPr>
            <w:tcW w:w="1416" w:type="dxa"/>
            <w:shd w:val="clear" w:color="auto" w:fill="auto"/>
            <w:vAlign w:val="center"/>
          </w:tcPr>
          <w:p w:rsidR="00797B58" w:rsidRPr="00EB3286" w:rsidRDefault="009F358F" w:rsidP="00614A18">
            <w:pPr>
              <w:jc w:val="center"/>
              <w:rPr>
                <w:szCs w:val="20"/>
              </w:rPr>
            </w:pPr>
            <w:r>
              <w:rPr>
                <w:szCs w:val="20"/>
              </w:rPr>
              <w:t>5,06</w:t>
            </w:r>
          </w:p>
        </w:tc>
        <w:tc>
          <w:tcPr>
            <w:tcW w:w="1776" w:type="dxa"/>
            <w:shd w:val="clear" w:color="auto" w:fill="auto"/>
            <w:vAlign w:val="center"/>
          </w:tcPr>
          <w:p w:rsidR="00797B58" w:rsidRPr="00EB3286" w:rsidRDefault="00797B58" w:rsidP="00614A18">
            <w:pPr>
              <w:jc w:val="center"/>
              <w:rPr>
                <w:szCs w:val="20"/>
              </w:rPr>
            </w:pPr>
            <w:r w:rsidRPr="00EB3286">
              <w:rPr>
                <w:szCs w:val="20"/>
              </w:rPr>
              <w:t>3,</w:t>
            </w:r>
            <w:r w:rsidR="009F358F">
              <w:rPr>
                <w:szCs w:val="20"/>
              </w:rPr>
              <w:t>85</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C5</w:t>
            </w:r>
          </w:p>
        </w:tc>
        <w:tc>
          <w:tcPr>
            <w:tcW w:w="5349" w:type="dxa"/>
            <w:shd w:val="clear" w:color="auto" w:fill="auto"/>
            <w:vAlign w:val="center"/>
          </w:tcPr>
          <w:p w:rsidR="00797B58" w:rsidRPr="00EB3286" w:rsidRDefault="00797B58" w:rsidP="00614A18">
            <w:pPr>
              <w:rPr>
                <w:szCs w:val="20"/>
              </w:rPr>
            </w:pPr>
            <w:r w:rsidRPr="00EB3286">
              <w:rPr>
                <w:szCs w:val="20"/>
              </w:rPr>
              <w:t>Indenização Adicional</w:t>
            </w:r>
          </w:p>
        </w:tc>
        <w:tc>
          <w:tcPr>
            <w:tcW w:w="1416" w:type="dxa"/>
            <w:shd w:val="clear" w:color="auto" w:fill="auto"/>
            <w:vAlign w:val="center"/>
          </w:tcPr>
          <w:p w:rsidR="00797B58" w:rsidRPr="00EB3286" w:rsidRDefault="00797B58" w:rsidP="00614A18">
            <w:pPr>
              <w:jc w:val="center"/>
              <w:rPr>
                <w:szCs w:val="20"/>
              </w:rPr>
            </w:pPr>
            <w:r w:rsidRPr="00EB3286">
              <w:rPr>
                <w:szCs w:val="20"/>
              </w:rPr>
              <w:t>0,</w:t>
            </w:r>
            <w:r w:rsidR="009F358F">
              <w:rPr>
                <w:szCs w:val="20"/>
              </w:rPr>
              <w:t>55</w:t>
            </w:r>
          </w:p>
        </w:tc>
        <w:tc>
          <w:tcPr>
            <w:tcW w:w="1776" w:type="dxa"/>
            <w:shd w:val="clear" w:color="auto" w:fill="auto"/>
            <w:vAlign w:val="center"/>
          </w:tcPr>
          <w:p w:rsidR="00797B58" w:rsidRPr="00EB3286" w:rsidRDefault="00797B58" w:rsidP="00614A18">
            <w:pPr>
              <w:jc w:val="center"/>
              <w:rPr>
                <w:szCs w:val="20"/>
              </w:rPr>
            </w:pPr>
            <w:r w:rsidRPr="00EB3286">
              <w:rPr>
                <w:szCs w:val="20"/>
              </w:rPr>
              <w:t>0,</w:t>
            </w:r>
            <w:r w:rsidR="009F358F">
              <w:rPr>
                <w:szCs w:val="20"/>
              </w:rPr>
              <w:t>42</w:t>
            </w: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“C”:</w:t>
            </w:r>
          </w:p>
        </w:tc>
        <w:tc>
          <w:tcPr>
            <w:tcW w:w="1416" w:type="dxa"/>
            <w:shd w:val="clear" w:color="auto" w:fill="auto"/>
            <w:vAlign w:val="center"/>
          </w:tcPr>
          <w:p w:rsidR="00797B58" w:rsidRPr="00EB3286" w:rsidRDefault="00797B58" w:rsidP="00614A18">
            <w:pPr>
              <w:jc w:val="center"/>
              <w:rPr>
                <w:b/>
                <w:szCs w:val="20"/>
              </w:rPr>
            </w:pPr>
            <w:r w:rsidRPr="00EB3286">
              <w:rPr>
                <w:b/>
                <w:szCs w:val="20"/>
              </w:rPr>
              <w:t>15,</w:t>
            </w:r>
            <w:r w:rsidR="009F358F">
              <w:rPr>
                <w:b/>
                <w:szCs w:val="20"/>
              </w:rPr>
              <w:t>92</w:t>
            </w:r>
          </w:p>
        </w:tc>
        <w:tc>
          <w:tcPr>
            <w:tcW w:w="1776" w:type="dxa"/>
            <w:shd w:val="clear" w:color="auto" w:fill="auto"/>
            <w:vAlign w:val="center"/>
          </w:tcPr>
          <w:p w:rsidR="00797B58" w:rsidRPr="00EB3286" w:rsidRDefault="00797B58" w:rsidP="00614A18">
            <w:pPr>
              <w:jc w:val="center"/>
              <w:rPr>
                <w:b/>
                <w:szCs w:val="20"/>
              </w:rPr>
            </w:pPr>
            <w:r w:rsidRPr="00EB3286">
              <w:rPr>
                <w:b/>
                <w:szCs w:val="20"/>
              </w:rPr>
              <w:t>1</w:t>
            </w:r>
            <w:r w:rsidR="009F358F">
              <w:rPr>
                <w:b/>
                <w:szCs w:val="20"/>
              </w:rPr>
              <w:t>2,12</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D</w:t>
            </w:r>
          </w:p>
        </w:tc>
        <w:tc>
          <w:tcPr>
            <w:tcW w:w="8541" w:type="dxa"/>
            <w:gridSpan w:val="3"/>
            <w:shd w:val="clear" w:color="auto" w:fill="auto"/>
            <w:vAlign w:val="center"/>
          </w:tcPr>
          <w:p w:rsidR="00797B58" w:rsidRPr="00EB3286" w:rsidRDefault="00797B58" w:rsidP="00614A18">
            <w:pPr>
              <w:rPr>
                <w:b/>
                <w:szCs w:val="20"/>
              </w:rPr>
            </w:pPr>
            <w:r w:rsidRPr="00EB3286">
              <w:rPr>
                <w:b/>
                <w:szCs w:val="20"/>
              </w:rPr>
              <w:t>REINCIDÊNCIAS DE UM GRUPO SOBRE O OUTRO</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D1</w:t>
            </w:r>
          </w:p>
        </w:tc>
        <w:tc>
          <w:tcPr>
            <w:tcW w:w="5349" w:type="dxa"/>
            <w:shd w:val="clear" w:color="auto" w:fill="auto"/>
            <w:vAlign w:val="center"/>
          </w:tcPr>
          <w:p w:rsidR="00797B58" w:rsidRPr="00EB3286" w:rsidRDefault="00797B58" w:rsidP="00614A18">
            <w:pPr>
              <w:rPr>
                <w:szCs w:val="20"/>
              </w:rPr>
            </w:pPr>
            <w:r w:rsidRPr="00EB3286">
              <w:rPr>
                <w:szCs w:val="20"/>
              </w:rPr>
              <w:t>Reincidência de “A” sobre “B”</w:t>
            </w:r>
          </w:p>
        </w:tc>
        <w:tc>
          <w:tcPr>
            <w:tcW w:w="1416" w:type="dxa"/>
            <w:shd w:val="clear" w:color="auto" w:fill="auto"/>
            <w:vAlign w:val="center"/>
          </w:tcPr>
          <w:p w:rsidR="00797B58" w:rsidRPr="00EB3286" w:rsidRDefault="00797B58" w:rsidP="00614A18">
            <w:pPr>
              <w:jc w:val="center"/>
              <w:rPr>
                <w:szCs w:val="20"/>
              </w:rPr>
            </w:pPr>
            <w:r w:rsidRPr="00EB3286">
              <w:rPr>
                <w:szCs w:val="20"/>
              </w:rPr>
              <w:t>1</w:t>
            </w:r>
            <w:r w:rsidR="009F358F">
              <w:rPr>
                <w:szCs w:val="20"/>
              </w:rPr>
              <w:t>7</w:t>
            </w:r>
            <w:r w:rsidRPr="00EB3286">
              <w:rPr>
                <w:szCs w:val="20"/>
              </w:rPr>
              <w:t>,33</w:t>
            </w:r>
          </w:p>
        </w:tc>
        <w:tc>
          <w:tcPr>
            <w:tcW w:w="1776" w:type="dxa"/>
            <w:shd w:val="clear" w:color="auto" w:fill="auto"/>
            <w:vAlign w:val="center"/>
          </w:tcPr>
          <w:p w:rsidR="00797B58" w:rsidRPr="00EB3286" w:rsidRDefault="009F358F" w:rsidP="00614A18">
            <w:pPr>
              <w:jc w:val="center"/>
              <w:rPr>
                <w:szCs w:val="20"/>
              </w:rPr>
            </w:pPr>
            <w:r>
              <w:rPr>
                <w:szCs w:val="20"/>
              </w:rPr>
              <w:t>6,45</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r w:rsidRPr="00EB3286">
              <w:rPr>
                <w:szCs w:val="20"/>
              </w:rPr>
              <w:t>D2</w:t>
            </w:r>
          </w:p>
        </w:tc>
        <w:tc>
          <w:tcPr>
            <w:tcW w:w="5349" w:type="dxa"/>
            <w:shd w:val="clear" w:color="auto" w:fill="auto"/>
            <w:vAlign w:val="center"/>
          </w:tcPr>
          <w:p w:rsidR="00797B58" w:rsidRPr="00EB3286" w:rsidRDefault="00797B58" w:rsidP="00614A18">
            <w:pPr>
              <w:rPr>
                <w:szCs w:val="20"/>
              </w:rPr>
            </w:pPr>
            <w:r w:rsidRPr="00EB3286">
              <w:rPr>
                <w:szCs w:val="20"/>
              </w:rPr>
              <w:t>Reincidência de Grupo A sobre Aviso Prévio Trabalhado e Reincidência do FGTS sobre Aviso Prévio Indenizado</w:t>
            </w:r>
          </w:p>
        </w:tc>
        <w:tc>
          <w:tcPr>
            <w:tcW w:w="1416" w:type="dxa"/>
            <w:shd w:val="clear" w:color="auto" w:fill="auto"/>
            <w:vAlign w:val="center"/>
          </w:tcPr>
          <w:p w:rsidR="00797B58" w:rsidRPr="00EB3286" w:rsidRDefault="00797B58" w:rsidP="00614A18">
            <w:pPr>
              <w:jc w:val="center"/>
              <w:rPr>
                <w:szCs w:val="20"/>
              </w:rPr>
            </w:pPr>
            <w:r w:rsidRPr="00EB3286">
              <w:rPr>
                <w:szCs w:val="20"/>
              </w:rPr>
              <w:t>0,</w:t>
            </w:r>
            <w:r w:rsidR="009F358F">
              <w:rPr>
                <w:szCs w:val="20"/>
              </w:rPr>
              <w:t>58</w:t>
            </w:r>
          </w:p>
        </w:tc>
        <w:tc>
          <w:tcPr>
            <w:tcW w:w="1776" w:type="dxa"/>
            <w:shd w:val="clear" w:color="auto" w:fill="auto"/>
            <w:vAlign w:val="center"/>
          </w:tcPr>
          <w:p w:rsidR="00797B58" w:rsidRPr="00EB3286" w:rsidRDefault="00797B58" w:rsidP="00614A18">
            <w:pPr>
              <w:jc w:val="center"/>
              <w:rPr>
                <w:szCs w:val="20"/>
              </w:rPr>
            </w:pPr>
            <w:r w:rsidRPr="00EB3286">
              <w:rPr>
                <w:szCs w:val="20"/>
              </w:rPr>
              <w:t>0,</w:t>
            </w:r>
            <w:r w:rsidR="009F358F">
              <w:rPr>
                <w:szCs w:val="20"/>
              </w:rPr>
              <w:t>44</w:t>
            </w: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“D”:</w:t>
            </w:r>
          </w:p>
        </w:tc>
        <w:tc>
          <w:tcPr>
            <w:tcW w:w="1416" w:type="dxa"/>
            <w:shd w:val="clear" w:color="auto" w:fill="auto"/>
            <w:vAlign w:val="center"/>
          </w:tcPr>
          <w:p w:rsidR="00797B58" w:rsidRPr="00EB3286" w:rsidRDefault="00797B58" w:rsidP="00614A18">
            <w:pPr>
              <w:jc w:val="center"/>
              <w:rPr>
                <w:b/>
                <w:szCs w:val="20"/>
              </w:rPr>
            </w:pPr>
            <w:r w:rsidRPr="00EB3286">
              <w:rPr>
                <w:b/>
                <w:szCs w:val="20"/>
              </w:rPr>
              <w:t>1</w:t>
            </w:r>
            <w:r w:rsidR="009F358F">
              <w:rPr>
                <w:b/>
                <w:szCs w:val="20"/>
              </w:rPr>
              <w:t>7,91</w:t>
            </w:r>
          </w:p>
        </w:tc>
        <w:tc>
          <w:tcPr>
            <w:tcW w:w="1776" w:type="dxa"/>
            <w:shd w:val="clear" w:color="auto" w:fill="auto"/>
            <w:vAlign w:val="center"/>
          </w:tcPr>
          <w:p w:rsidR="00797B58" w:rsidRPr="00EB3286" w:rsidRDefault="009F358F" w:rsidP="00614A18">
            <w:pPr>
              <w:jc w:val="center"/>
              <w:rPr>
                <w:b/>
                <w:szCs w:val="20"/>
              </w:rPr>
            </w:pPr>
            <w:r>
              <w:rPr>
                <w:b/>
                <w:szCs w:val="20"/>
              </w:rPr>
              <w:t>6,89</w:t>
            </w: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TOTAIS DE ENCARGOS SOCIAIS:</w:t>
            </w:r>
          </w:p>
        </w:tc>
        <w:tc>
          <w:tcPr>
            <w:tcW w:w="1416" w:type="dxa"/>
            <w:shd w:val="clear" w:color="auto" w:fill="auto"/>
            <w:vAlign w:val="center"/>
          </w:tcPr>
          <w:p w:rsidR="00797B58" w:rsidRPr="00EB3286" w:rsidRDefault="00797B58" w:rsidP="00614A18">
            <w:pPr>
              <w:jc w:val="center"/>
              <w:rPr>
                <w:b/>
                <w:szCs w:val="20"/>
              </w:rPr>
            </w:pPr>
            <w:r w:rsidRPr="00EB3286">
              <w:rPr>
                <w:b/>
                <w:szCs w:val="20"/>
              </w:rPr>
              <w:t>1</w:t>
            </w:r>
            <w:r w:rsidR="009F358F">
              <w:rPr>
                <w:b/>
                <w:szCs w:val="20"/>
              </w:rPr>
              <w:t>17,73</w:t>
            </w:r>
          </w:p>
        </w:tc>
        <w:tc>
          <w:tcPr>
            <w:tcW w:w="1776" w:type="dxa"/>
            <w:shd w:val="clear" w:color="auto" w:fill="auto"/>
            <w:vAlign w:val="center"/>
          </w:tcPr>
          <w:p w:rsidR="00797B58" w:rsidRPr="00EB3286" w:rsidRDefault="00797B58" w:rsidP="00614A18">
            <w:pPr>
              <w:jc w:val="center"/>
              <w:rPr>
                <w:b/>
                <w:szCs w:val="20"/>
              </w:rPr>
            </w:pPr>
            <w:r w:rsidRPr="00EB3286">
              <w:rPr>
                <w:b/>
                <w:szCs w:val="20"/>
              </w:rPr>
              <w:t>7</w:t>
            </w:r>
            <w:r w:rsidR="009F358F">
              <w:rPr>
                <w:b/>
                <w:szCs w:val="20"/>
              </w:rPr>
              <w:t>3,34</w:t>
            </w:r>
          </w:p>
        </w:tc>
      </w:tr>
    </w:tbl>
    <w:p w:rsidR="00797B58" w:rsidRDefault="00797B58" w:rsidP="00797B58">
      <w:pPr>
        <w:rPr>
          <w:szCs w:val="20"/>
        </w:rPr>
      </w:pPr>
    </w:p>
    <w:p w:rsidR="00797B58" w:rsidRPr="00EB3286" w:rsidRDefault="00797B58" w:rsidP="00797B58">
      <w:pPr>
        <w:jc w:val="center"/>
        <w:rPr>
          <w:b/>
          <w:szCs w:val="20"/>
          <w:lang w:eastAsia="pt-BR"/>
        </w:rPr>
      </w:pPr>
      <w:r w:rsidRPr="00EB3286">
        <w:rPr>
          <w:szCs w:val="20"/>
        </w:rPr>
        <w:br w:type="page"/>
      </w:r>
      <w:r w:rsidRPr="00EB3286">
        <w:rPr>
          <w:b/>
          <w:szCs w:val="20"/>
          <w:lang w:eastAsia="pt-BR"/>
        </w:rPr>
        <w:lastRenderedPageBreak/>
        <w:t xml:space="preserve">PO-XIV - </w:t>
      </w:r>
      <w:r w:rsidRPr="00EB3286">
        <w:rPr>
          <w:b/>
          <w:szCs w:val="20"/>
        </w:rPr>
        <w:t>Detalhamento</w:t>
      </w:r>
      <w:r w:rsidRPr="00EB3286">
        <w:rPr>
          <w:b/>
          <w:szCs w:val="20"/>
          <w:lang w:eastAsia="pt-BR"/>
        </w:rPr>
        <w:t xml:space="preserve"> dos Encargos Sociais – Horista e Mensalista (em branco)</w:t>
      </w:r>
    </w:p>
    <w:p w:rsidR="00797B58" w:rsidRPr="00EB3286" w:rsidRDefault="00797B58" w:rsidP="00797B58">
      <w:pPr>
        <w:rPr>
          <w:szCs w:val="20"/>
          <w:lang w:eastAsia="pt-BR"/>
        </w:rPr>
      </w:pPr>
    </w:p>
    <w:tbl>
      <w:tblPr>
        <w:tblW w:w="9185" w:type="dxa"/>
        <w:jc w:val="center"/>
        <w:tblCellMar>
          <w:left w:w="70" w:type="dxa"/>
          <w:right w:w="70" w:type="dxa"/>
        </w:tblCellMar>
        <w:tblLook w:val="04A0" w:firstRow="1" w:lastRow="0" w:firstColumn="1" w:lastColumn="0" w:noHBand="0" w:noVBand="1"/>
      </w:tblPr>
      <w:tblGrid>
        <w:gridCol w:w="6237"/>
        <w:gridCol w:w="1609"/>
        <w:gridCol w:w="1368"/>
      </w:tblGrid>
      <w:tr w:rsidR="00797B58" w:rsidRPr="00EB3286" w:rsidTr="00614A18">
        <w:trPr>
          <w:trHeight w:val="315"/>
          <w:jc w:val="center"/>
        </w:trPr>
        <w:tc>
          <w:tcPr>
            <w:tcW w:w="9214"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NOME DA CONCORRENTE:</w:t>
            </w:r>
          </w:p>
          <w:p w:rsidR="00797B58" w:rsidRPr="00EB3286" w:rsidRDefault="00797B58" w:rsidP="00614A18">
            <w:pPr>
              <w:rPr>
                <w:szCs w:val="20"/>
                <w:lang w:eastAsia="pt-BR"/>
              </w:rPr>
            </w:pPr>
          </w:p>
        </w:tc>
      </w:tr>
      <w:tr w:rsidR="00797B58" w:rsidRPr="00EB3286" w:rsidTr="00614A18">
        <w:trPr>
          <w:trHeight w:val="300"/>
          <w:jc w:val="center"/>
        </w:trPr>
        <w:tc>
          <w:tcPr>
            <w:tcW w:w="6237" w:type="dxa"/>
            <w:vMerge w:val="restart"/>
            <w:tcBorders>
              <w:top w:val="single" w:sz="4" w:space="0" w:color="auto"/>
              <w:left w:val="single" w:sz="4" w:space="0" w:color="auto"/>
              <w:right w:val="single" w:sz="4" w:space="0" w:color="auto"/>
            </w:tcBorders>
            <w:shd w:val="clear" w:color="000000" w:fill="FFFFFF"/>
            <w:noWrap/>
            <w:hideMark/>
          </w:tcPr>
          <w:p w:rsidR="00797B58" w:rsidRPr="00EB3286" w:rsidRDefault="00797B58" w:rsidP="00614A18">
            <w:pPr>
              <w:rPr>
                <w:szCs w:val="20"/>
                <w:lang w:eastAsia="pt-BR"/>
              </w:rPr>
            </w:pPr>
            <w:r w:rsidRPr="00EB3286">
              <w:rPr>
                <w:szCs w:val="20"/>
                <w:lang w:eastAsia="pt-BR"/>
              </w:rPr>
              <w:t>OBJETO:</w:t>
            </w:r>
          </w:p>
        </w:tc>
        <w:tc>
          <w:tcPr>
            <w:tcW w:w="1609" w:type="dxa"/>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EDITAL</w:t>
            </w:r>
          </w:p>
        </w:tc>
        <w:tc>
          <w:tcPr>
            <w:tcW w:w="1368" w:type="dxa"/>
            <w:tcBorders>
              <w:top w:val="single" w:sz="4" w:space="0" w:color="auto"/>
              <w:left w:val="nil"/>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FOLHA</w:t>
            </w:r>
          </w:p>
        </w:tc>
      </w:tr>
      <w:tr w:rsidR="00797B58" w:rsidRPr="00EB3286" w:rsidTr="00614A18">
        <w:trPr>
          <w:trHeight w:val="315"/>
          <w:jc w:val="center"/>
        </w:trPr>
        <w:tc>
          <w:tcPr>
            <w:tcW w:w="6237" w:type="dxa"/>
            <w:vMerge/>
            <w:tcBorders>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p>
        </w:tc>
        <w:tc>
          <w:tcPr>
            <w:tcW w:w="1609" w:type="dxa"/>
            <w:tcBorders>
              <w:top w:val="nil"/>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A946B4">
            <w:pPr>
              <w:rPr>
                <w:szCs w:val="20"/>
                <w:lang w:eastAsia="pt-BR"/>
              </w:rPr>
            </w:pPr>
            <w:r w:rsidRPr="00EB3286">
              <w:rPr>
                <w:szCs w:val="20"/>
                <w:lang w:eastAsia="pt-BR"/>
              </w:rPr>
              <w:t>______/201</w:t>
            </w:r>
            <w:r w:rsidR="00335191">
              <w:rPr>
                <w:szCs w:val="20"/>
                <w:lang w:eastAsia="pt-BR"/>
              </w:rPr>
              <w:t>8</w:t>
            </w:r>
          </w:p>
        </w:tc>
        <w:tc>
          <w:tcPr>
            <w:tcW w:w="1368" w:type="dxa"/>
            <w:tcBorders>
              <w:top w:val="nil"/>
              <w:left w:val="nil"/>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____/____</w:t>
            </w:r>
          </w:p>
        </w:tc>
      </w:tr>
    </w:tbl>
    <w:p w:rsidR="00797B58" w:rsidRPr="00EB3286" w:rsidRDefault="00797B58" w:rsidP="00797B58">
      <w:pPr>
        <w:rPr>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797B58" w:rsidRPr="00EB3286" w:rsidTr="00614A18">
        <w:trPr>
          <w:trHeight w:val="113"/>
          <w:jc w:val="center"/>
        </w:trPr>
        <w:tc>
          <w:tcPr>
            <w:tcW w:w="5993" w:type="dxa"/>
            <w:gridSpan w:val="2"/>
            <w:vMerge w:val="restart"/>
            <w:shd w:val="clear" w:color="auto" w:fill="auto"/>
            <w:vAlign w:val="center"/>
          </w:tcPr>
          <w:p w:rsidR="00797B58" w:rsidRPr="00EB3286" w:rsidRDefault="00797B58" w:rsidP="00614A18">
            <w:pPr>
              <w:jc w:val="center"/>
              <w:rPr>
                <w:b/>
                <w:szCs w:val="20"/>
              </w:rPr>
            </w:pPr>
            <w:r w:rsidRPr="00EB3286">
              <w:rPr>
                <w:b/>
                <w:szCs w:val="20"/>
              </w:rPr>
              <w:t>DISCRIMINAÇÃO</w:t>
            </w:r>
          </w:p>
        </w:tc>
        <w:tc>
          <w:tcPr>
            <w:tcW w:w="1416" w:type="dxa"/>
            <w:shd w:val="clear" w:color="auto" w:fill="auto"/>
            <w:vAlign w:val="center"/>
          </w:tcPr>
          <w:p w:rsidR="00797B58" w:rsidRPr="00EB3286" w:rsidRDefault="00797B58" w:rsidP="00614A18">
            <w:pPr>
              <w:jc w:val="center"/>
              <w:rPr>
                <w:b/>
                <w:szCs w:val="20"/>
              </w:rPr>
            </w:pPr>
            <w:r w:rsidRPr="00EB3286">
              <w:rPr>
                <w:b/>
                <w:szCs w:val="20"/>
              </w:rPr>
              <w:t>HORISTA</w:t>
            </w:r>
          </w:p>
        </w:tc>
        <w:tc>
          <w:tcPr>
            <w:tcW w:w="1776" w:type="dxa"/>
            <w:shd w:val="clear" w:color="auto" w:fill="auto"/>
            <w:vAlign w:val="center"/>
          </w:tcPr>
          <w:p w:rsidR="00797B58" w:rsidRPr="00EB3286" w:rsidRDefault="00797B58" w:rsidP="00614A18">
            <w:pPr>
              <w:jc w:val="center"/>
              <w:rPr>
                <w:b/>
                <w:szCs w:val="20"/>
              </w:rPr>
            </w:pPr>
            <w:r w:rsidRPr="00EB3286">
              <w:rPr>
                <w:b/>
                <w:szCs w:val="20"/>
              </w:rPr>
              <w:t>MENSALISTA</w:t>
            </w:r>
          </w:p>
        </w:tc>
      </w:tr>
      <w:tr w:rsidR="00797B58" w:rsidRPr="00EB3286" w:rsidTr="00614A18">
        <w:trPr>
          <w:trHeight w:val="113"/>
          <w:jc w:val="center"/>
        </w:trPr>
        <w:tc>
          <w:tcPr>
            <w:tcW w:w="5993" w:type="dxa"/>
            <w:gridSpan w:val="2"/>
            <w:vMerge/>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b/>
                <w:szCs w:val="20"/>
              </w:rPr>
            </w:pPr>
            <w:r w:rsidRPr="00EB3286">
              <w:rPr>
                <w:b/>
                <w:szCs w:val="20"/>
              </w:rPr>
              <w:t>%</w:t>
            </w:r>
          </w:p>
        </w:tc>
        <w:tc>
          <w:tcPr>
            <w:tcW w:w="1776" w:type="dxa"/>
            <w:shd w:val="clear" w:color="auto" w:fill="auto"/>
            <w:vAlign w:val="center"/>
          </w:tcPr>
          <w:p w:rsidR="00797B58" w:rsidRPr="00EB3286" w:rsidRDefault="00797B58" w:rsidP="00614A18">
            <w:pPr>
              <w:jc w:val="center"/>
              <w:rPr>
                <w:b/>
                <w:szCs w:val="20"/>
              </w:rPr>
            </w:pPr>
            <w:r w:rsidRPr="00EB3286">
              <w:rPr>
                <w:b/>
                <w:szCs w:val="20"/>
              </w:rPr>
              <w:t>%</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A</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BÁSICOS</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“A”:</w:t>
            </w:r>
          </w:p>
        </w:tc>
        <w:tc>
          <w:tcPr>
            <w:tcW w:w="1416" w:type="dxa"/>
            <w:shd w:val="clear" w:color="auto" w:fill="auto"/>
            <w:vAlign w:val="center"/>
          </w:tcPr>
          <w:p w:rsidR="00797B58" w:rsidRPr="00EB3286" w:rsidRDefault="00797B58" w:rsidP="00614A18">
            <w:pPr>
              <w:jc w:val="center"/>
              <w:rPr>
                <w:b/>
                <w:szCs w:val="20"/>
              </w:rPr>
            </w:pPr>
          </w:p>
        </w:tc>
        <w:tc>
          <w:tcPr>
            <w:tcW w:w="1776" w:type="dxa"/>
            <w:shd w:val="clear" w:color="auto" w:fill="auto"/>
            <w:vAlign w:val="center"/>
          </w:tcPr>
          <w:p w:rsidR="00797B58" w:rsidRPr="00EB3286" w:rsidRDefault="00797B58" w:rsidP="00614A18">
            <w:pPr>
              <w:jc w:val="center"/>
              <w:rPr>
                <w:b/>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B</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QUE RECEBEM INCIDÊNCIA DE “A”</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“B”:</w:t>
            </w:r>
          </w:p>
        </w:tc>
        <w:tc>
          <w:tcPr>
            <w:tcW w:w="1416" w:type="dxa"/>
            <w:shd w:val="clear" w:color="auto" w:fill="auto"/>
            <w:vAlign w:val="center"/>
          </w:tcPr>
          <w:p w:rsidR="00797B58" w:rsidRPr="00EB3286" w:rsidRDefault="00797B58" w:rsidP="00614A18">
            <w:pPr>
              <w:jc w:val="center"/>
              <w:rPr>
                <w:b/>
                <w:szCs w:val="20"/>
              </w:rPr>
            </w:pPr>
          </w:p>
        </w:tc>
        <w:tc>
          <w:tcPr>
            <w:tcW w:w="1776" w:type="dxa"/>
            <w:shd w:val="clear" w:color="auto" w:fill="auto"/>
            <w:vAlign w:val="center"/>
          </w:tcPr>
          <w:p w:rsidR="00797B58" w:rsidRPr="00EB3286" w:rsidRDefault="00797B58" w:rsidP="00614A18">
            <w:pPr>
              <w:jc w:val="center"/>
              <w:rPr>
                <w:b/>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C</w:t>
            </w:r>
          </w:p>
        </w:tc>
        <w:tc>
          <w:tcPr>
            <w:tcW w:w="8541" w:type="dxa"/>
            <w:gridSpan w:val="3"/>
            <w:shd w:val="clear" w:color="auto" w:fill="auto"/>
            <w:vAlign w:val="center"/>
          </w:tcPr>
          <w:p w:rsidR="00797B58" w:rsidRPr="00EB3286" w:rsidRDefault="00797B58" w:rsidP="00614A18">
            <w:pPr>
              <w:rPr>
                <w:b/>
                <w:szCs w:val="20"/>
              </w:rPr>
            </w:pPr>
            <w:r w:rsidRPr="00EB3286">
              <w:rPr>
                <w:b/>
                <w:szCs w:val="20"/>
              </w:rPr>
              <w:t>ENCARGOS SOCIAIS QUE NÃO RECEBEM INCIDÊNCIA DE “A”</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“C”:</w:t>
            </w:r>
          </w:p>
        </w:tc>
        <w:tc>
          <w:tcPr>
            <w:tcW w:w="1416" w:type="dxa"/>
            <w:shd w:val="clear" w:color="auto" w:fill="auto"/>
            <w:vAlign w:val="center"/>
          </w:tcPr>
          <w:p w:rsidR="00797B58" w:rsidRPr="00EB3286" w:rsidRDefault="00797B58" w:rsidP="00614A18">
            <w:pPr>
              <w:jc w:val="center"/>
              <w:rPr>
                <w:b/>
                <w:szCs w:val="20"/>
              </w:rPr>
            </w:pPr>
          </w:p>
        </w:tc>
        <w:tc>
          <w:tcPr>
            <w:tcW w:w="1776" w:type="dxa"/>
            <w:shd w:val="clear" w:color="auto" w:fill="auto"/>
            <w:vAlign w:val="center"/>
          </w:tcPr>
          <w:p w:rsidR="00797B58" w:rsidRPr="00EB3286" w:rsidRDefault="00797B58" w:rsidP="00614A18">
            <w:pPr>
              <w:jc w:val="center"/>
              <w:rPr>
                <w:b/>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b/>
                <w:szCs w:val="20"/>
              </w:rPr>
            </w:pPr>
            <w:r w:rsidRPr="00EB3286">
              <w:rPr>
                <w:b/>
                <w:szCs w:val="20"/>
              </w:rPr>
              <w:t>D</w:t>
            </w:r>
          </w:p>
        </w:tc>
        <w:tc>
          <w:tcPr>
            <w:tcW w:w="8541" w:type="dxa"/>
            <w:gridSpan w:val="3"/>
            <w:shd w:val="clear" w:color="auto" w:fill="auto"/>
            <w:vAlign w:val="center"/>
          </w:tcPr>
          <w:p w:rsidR="00797B58" w:rsidRPr="00EB3286" w:rsidRDefault="00797B58" w:rsidP="00614A18">
            <w:pPr>
              <w:rPr>
                <w:b/>
                <w:szCs w:val="20"/>
              </w:rPr>
            </w:pPr>
            <w:r w:rsidRPr="00EB3286">
              <w:rPr>
                <w:b/>
                <w:szCs w:val="20"/>
              </w:rPr>
              <w:t>REINCIDÊNCIAS DE UM GRUPO SOBRE O OUTRO</w:t>
            </w: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644" w:type="dxa"/>
            <w:shd w:val="clear" w:color="auto" w:fill="auto"/>
            <w:vAlign w:val="center"/>
          </w:tcPr>
          <w:p w:rsidR="00797B58" w:rsidRPr="00EB3286" w:rsidRDefault="00797B58" w:rsidP="00614A18">
            <w:pPr>
              <w:jc w:val="center"/>
              <w:rPr>
                <w:szCs w:val="20"/>
              </w:rPr>
            </w:pPr>
          </w:p>
        </w:tc>
        <w:tc>
          <w:tcPr>
            <w:tcW w:w="5349" w:type="dxa"/>
            <w:shd w:val="clear" w:color="auto" w:fill="auto"/>
            <w:vAlign w:val="center"/>
          </w:tcPr>
          <w:p w:rsidR="00797B58" w:rsidRPr="00EB3286" w:rsidRDefault="00797B58" w:rsidP="00614A18">
            <w:pPr>
              <w:rPr>
                <w:szCs w:val="20"/>
              </w:rPr>
            </w:pPr>
          </w:p>
        </w:tc>
        <w:tc>
          <w:tcPr>
            <w:tcW w:w="1416" w:type="dxa"/>
            <w:shd w:val="clear" w:color="auto" w:fill="auto"/>
            <w:vAlign w:val="center"/>
          </w:tcPr>
          <w:p w:rsidR="00797B58" w:rsidRPr="00EB3286" w:rsidRDefault="00797B58" w:rsidP="00614A18">
            <w:pPr>
              <w:jc w:val="center"/>
              <w:rPr>
                <w:szCs w:val="20"/>
              </w:rPr>
            </w:pPr>
          </w:p>
        </w:tc>
        <w:tc>
          <w:tcPr>
            <w:tcW w:w="1776" w:type="dxa"/>
            <w:shd w:val="clear" w:color="auto" w:fill="auto"/>
            <w:vAlign w:val="center"/>
          </w:tcPr>
          <w:p w:rsidR="00797B58" w:rsidRPr="00EB3286" w:rsidRDefault="00797B58" w:rsidP="00614A18">
            <w:pPr>
              <w:jc w:val="center"/>
              <w:rPr>
                <w:szCs w:val="20"/>
              </w:rPr>
            </w:pP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SUBTOTAL DE “D”:</w:t>
            </w:r>
          </w:p>
        </w:tc>
        <w:tc>
          <w:tcPr>
            <w:tcW w:w="1416" w:type="dxa"/>
            <w:shd w:val="clear" w:color="auto" w:fill="auto"/>
            <w:vAlign w:val="center"/>
          </w:tcPr>
          <w:p w:rsidR="00797B58" w:rsidRPr="00EB3286" w:rsidRDefault="00797B58" w:rsidP="00614A18">
            <w:pPr>
              <w:jc w:val="center"/>
              <w:rPr>
                <w:b/>
                <w:szCs w:val="20"/>
              </w:rPr>
            </w:pPr>
          </w:p>
        </w:tc>
        <w:tc>
          <w:tcPr>
            <w:tcW w:w="1776" w:type="dxa"/>
            <w:shd w:val="clear" w:color="auto" w:fill="auto"/>
            <w:vAlign w:val="center"/>
          </w:tcPr>
          <w:p w:rsidR="00797B58" w:rsidRPr="00EB3286" w:rsidRDefault="00797B58" w:rsidP="00614A18">
            <w:pPr>
              <w:jc w:val="center"/>
              <w:rPr>
                <w:b/>
                <w:szCs w:val="20"/>
              </w:rPr>
            </w:pPr>
          </w:p>
        </w:tc>
      </w:tr>
      <w:tr w:rsidR="00797B58" w:rsidRPr="00EB3286" w:rsidTr="00614A18">
        <w:trPr>
          <w:trHeight w:val="113"/>
          <w:jc w:val="center"/>
        </w:trPr>
        <w:tc>
          <w:tcPr>
            <w:tcW w:w="5993" w:type="dxa"/>
            <w:gridSpan w:val="2"/>
            <w:shd w:val="clear" w:color="auto" w:fill="auto"/>
            <w:vAlign w:val="center"/>
          </w:tcPr>
          <w:p w:rsidR="00797B58" w:rsidRPr="00EB3286" w:rsidRDefault="00797B58" w:rsidP="00614A18">
            <w:pPr>
              <w:jc w:val="right"/>
              <w:rPr>
                <w:b/>
                <w:szCs w:val="20"/>
              </w:rPr>
            </w:pPr>
            <w:r w:rsidRPr="00EB3286">
              <w:rPr>
                <w:b/>
                <w:szCs w:val="20"/>
              </w:rPr>
              <w:t>TOTAIS DE ENCARGOS SOCIAIS:</w:t>
            </w:r>
          </w:p>
        </w:tc>
        <w:tc>
          <w:tcPr>
            <w:tcW w:w="1416" w:type="dxa"/>
            <w:shd w:val="clear" w:color="auto" w:fill="auto"/>
            <w:vAlign w:val="center"/>
          </w:tcPr>
          <w:p w:rsidR="00797B58" w:rsidRPr="00EB3286" w:rsidRDefault="00797B58" w:rsidP="00614A18">
            <w:pPr>
              <w:jc w:val="center"/>
              <w:rPr>
                <w:b/>
                <w:szCs w:val="20"/>
              </w:rPr>
            </w:pPr>
          </w:p>
        </w:tc>
        <w:tc>
          <w:tcPr>
            <w:tcW w:w="1776" w:type="dxa"/>
            <w:shd w:val="clear" w:color="auto" w:fill="auto"/>
            <w:vAlign w:val="center"/>
          </w:tcPr>
          <w:p w:rsidR="00797B58" w:rsidRPr="00EB3286" w:rsidRDefault="00797B58" w:rsidP="00614A18">
            <w:pPr>
              <w:jc w:val="center"/>
              <w:rPr>
                <w:b/>
                <w:szCs w:val="20"/>
              </w:rPr>
            </w:pPr>
          </w:p>
        </w:tc>
      </w:tr>
    </w:tbl>
    <w:p w:rsidR="00797B58" w:rsidRPr="00EB3286" w:rsidRDefault="00797B58" w:rsidP="00797B58">
      <w:pPr>
        <w:rPr>
          <w:szCs w:val="20"/>
        </w:rPr>
      </w:pPr>
    </w:p>
    <w:p w:rsidR="00797B58" w:rsidRPr="00EB3286" w:rsidRDefault="00797B58" w:rsidP="00797B58">
      <w:pPr>
        <w:jc w:val="center"/>
        <w:rPr>
          <w:b/>
          <w:szCs w:val="20"/>
          <w:lang w:eastAsia="pt-BR"/>
        </w:rPr>
      </w:pPr>
      <w:r w:rsidRPr="00EB3286">
        <w:rPr>
          <w:szCs w:val="20"/>
        </w:rPr>
        <w:br w:type="page"/>
      </w:r>
      <w:proofErr w:type="spellStart"/>
      <w:r w:rsidRPr="00EB3286">
        <w:rPr>
          <w:b/>
          <w:szCs w:val="20"/>
          <w:lang w:eastAsia="pt-BR"/>
        </w:rPr>
        <w:lastRenderedPageBreak/>
        <w:t>PO-XVa</w:t>
      </w:r>
      <w:proofErr w:type="spellEnd"/>
      <w:r w:rsidRPr="00EB3286">
        <w:rPr>
          <w:b/>
          <w:szCs w:val="20"/>
          <w:lang w:eastAsia="pt-BR"/>
        </w:rPr>
        <w:t xml:space="preserve"> – </w:t>
      </w:r>
      <w:r w:rsidRPr="00EB3286">
        <w:rPr>
          <w:b/>
          <w:szCs w:val="20"/>
        </w:rPr>
        <w:t>Detalhamento</w:t>
      </w:r>
      <w:r w:rsidRPr="00EB3286">
        <w:rPr>
          <w:b/>
          <w:szCs w:val="20"/>
          <w:lang w:eastAsia="pt-BR"/>
        </w:rPr>
        <w:t xml:space="preserve"> do BDI – Serviços – Sem Desoneração</w:t>
      </w:r>
    </w:p>
    <w:p w:rsidR="00797B58" w:rsidRPr="00EB3286" w:rsidRDefault="00797B58" w:rsidP="00797B58">
      <w:pPr>
        <w:rPr>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797B58" w:rsidRPr="00EB3286" w:rsidTr="00614A18">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NOME DA CONCORRENTE:</w:t>
            </w:r>
          </w:p>
        </w:tc>
      </w:tr>
      <w:tr w:rsidR="00797B58" w:rsidRPr="00EB3286" w:rsidTr="00614A18">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OBJETO:</w:t>
            </w:r>
          </w:p>
          <w:p w:rsidR="00797B58" w:rsidRPr="00EB3286" w:rsidRDefault="00797B58" w:rsidP="00614A18">
            <w:pPr>
              <w:rPr>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FOLHA</w:t>
            </w:r>
          </w:p>
        </w:tc>
      </w:tr>
      <w:tr w:rsidR="00797B58" w:rsidRPr="00EB3286" w:rsidTr="00614A18">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A946B4">
            <w:pPr>
              <w:rPr>
                <w:szCs w:val="20"/>
                <w:lang w:eastAsia="pt-BR"/>
              </w:rPr>
            </w:pPr>
            <w:r w:rsidRPr="00EB3286">
              <w:rPr>
                <w:szCs w:val="20"/>
                <w:lang w:eastAsia="pt-BR"/>
              </w:rPr>
              <w:t>______/201</w:t>
            </w:r>
            <w:r w:rsidR="00655569">
              <w:rPr>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____/____</w:t>
            </w:r>
          </w:p>
        </w:tc>
      </w:tr>
    </w:tbl>
    <w:p w:rsidR="00797B58" w:rsidRPr="00EB3286" w:rsidRDefault="00797B58" w:rsidP="00797B58">
      <w:pPr>
        <w:rPr>
          <w:szCs w:val="20"/>
        </w:rPr>
      </w:pPr>
    </w:p>
    <w:tbl>
      <w:tblPr>
        <w:tblW w:w="8047" w:type="dxa"/>
        <w:jc w:val="center"/>
        <w:tblCellMar>
          <w:left w:w="70" w:type="dxa"/>
          <w:right w:w="70" w:type="dxa"/>
        </w:tblCellMar>
        <w:tblLook w:val="04A0" w:firstRow="1" w:lastRow="0" w:firstColumn="1" w:lastColumn="0" w:noHBand="0" w:noVBand="1"/>
      </w:tblPr>
      <w:tblGrid>
        <w:gridCol w:w="634"/>
        <w:gridCol w:w="3958"/>
        <w:gridCol w:w="2095"/>
        <w:gridCol w:w="1360"/>
      </w:tblGrid>
      <w:tr w:rsidR="00797B58" w:rsidRPr="00EB3286" w:rsidTr="00614A18">
        <w:trPr>
          <w:trHeight w:val="255"/>
          <w:jc w:val="center"/>
        </w:trPr>
        <w:tc>
          <w:tcPr>
            <w:tcW w:w="634"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bCs/>
                <w:szCs w:val="20"/>
                <w:lang w:eastAsia="pt-BR"/>
              </w:rPr>
            </w:pPr>
            <w:r w:rsidRPr="00EB3286">
              <w:rPr>
                <w:bCs/>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bCs/>
                <w:szCs w:val="20"/>
                <w:lang w:eastAsia="pt-BR"/>
              </w:rPr>
            </w:pPr>
            <w:r w:rsidRPr="00EB3286">
              <w:rPr>
                <w:bCs/>
                <w:szCs w:val="20"/>
                <w:lang w:eastAsia="pt-BR"/>
              </w:rPr>
              <w:t>Descrição</w:t>
            </w:r>
          </w:p>
        </w:tc>
        <w:tc>
          <w:tcPr>
            <w:tcW w:w="2095"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szCs w:val="20"/>
                <w:lang w:eastAsia="pt-BR"/>
              </w:rPr>
            </w:pPr>
            <w:r w:rsidRPr="00EB3286">
              <w:rPr>
                <w:szCs w:val="20"/>
                <w:lang w:eastAsia="pt-BR"/>
              </w:rPr>
              <w:t>% PV</w:t>
            </w:r>
          </w:p>
        </w:tc>
        <w:tc>
          <w:tcPr>
            <w:tcW w:w="136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szCs w:val="20"/>
                <w:lang w:eastAsia="pt-BR"/>
              </w:rPr>
            </w:pPr>
            <w:r w:rsidRPr="00EB3286">
              <w:rPr>
                <w:szCs w:val="20"/>
                <w:lang w:eastAsia="pt-BR"/>
              </w:rPr>
              <w:t>% CD</w:t>
            </w:r>
          </w:p>
        </w:tc>
      </w:tr>
      <w:tr w:rsidR="00797B58" w:rsidRPr="00EB3286" w:rsidTr="00614A18">
        <w:trPr>
          <w:trHeight w:val="255"/>
          <w:jc w:val="center"/>
        </w:trPr>
        <w:tc>
          <w:tcPr>
            <w:tcW w:w="634" w:type="dxa"/>
            <w:tcBorders>
              <w:top w:val="single" w:sz="4" w:space="0" w:color="auto"/>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single" w:sz="4" w:space="0" w:color="auto"/>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single" w:sz="4" w:space="0" w:color="auto"/>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ADMINISTRAÇÃO CENTRAL (AC)</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655569" w:rsidP="00614A18">
            <w:pPr>
              <w:jc w:val="center"/>
              <w:rPr>
                <w:bCs/>
                <w:color w:val="0070C0"/>
                <w:szCs w:val="20"/>
                <w:lang w:eastAsia="pt-BR"/>
              </w:rPr>
            </w:pPr>
            <w:r>
              <w:rPr>
                <w:bCs/>
                <w:color w:val="0070C0"/>
                <w:szCs w:val="20"/>
                <w:lang w:eastAsia="pt-BR"/>
              </w:rPr>
              <w:t>4,90</w:t>
            </w:r>
            <w:r w:rsidR="00797B58" w:rsidRPr="00CD3E83">
              <w:rPr>
                <w:bCs/>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IMPOSTOS E TAXAS (I)</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r w:rsidRPr="00CD3E83">
              <w:rPr>
                <w:bCs/>
                <w:color w:val="0070C0"/>
                <w:szCs w:val="20"/>
                <w:lang w:eastAsia="pt-BR"/>
              </w:rPr>
              <w:t>8,65%</w:t>
            </w: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ISS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5,00%</w:t>
            </w: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PIS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0,65%</w:t>
            </w: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roofErr w:type="spellStart"/>
            <w:r w:rsidRPr="00EB3286">
              <w:rPr>
                <w:szCs w:val="20"/>
                <w:lang w:eastAsia="pt-BR"/>
              </w:rPr>
              <w:t>Cofins</w:t>
            </w:r>
            <w:proofErr w:type="spellEnd"/>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3,00%</w:t>
            </w: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403"/>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3</w:t>
            </w:r>
          </w:p>
        </w:tc>
        <w:tc>
          <w:tcPr>
            <w:tcW w:w="3958" w:type="dxa"/>
            <w:tcBorders>
              <w:top w:val="nil"/>
              <w:left w:val="nil"/>
              <w:bottom w:val="nil"/>
              <w:right w:val="single" w:sz="4" w:space="0" w:color="auto"/>
            </w:tcBorders>
            <w:shd w:val="clear" w:color="auto" w:fill="auto"/>
            <w:vAlign w:val="center"/>
            <w:hideMark/>
          </w:tcPr>
          <w:p w:rsidR="00797B58" w:rsidRPr="00EB3286" w:rsidRDefault="00797B58" w:rsidP="00614A18">
            <w:pPr>
              <w:jc w:val="left"/>
              <w:rPr>
                <w:bCs/>
                <w:szCs w:val="20"/>
                <w:lang w:eastAsia="pt-BR"/>
              </w:rPr>
            </w:pPr>
            <w:r w:rsidRPr="00EB3286">
              <w:rPr>
                <w:bCs/>
                <w:szCs w:val="20"/>
                <w:lang w:eastAsia="pt-BR"/>
              </w:rPr>
              <w:t>RISCO, SEGURO E GARANTIAS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655569" w:rsidP="00614A18">
            <w:pPr>
              <w:jc w:val="center"/>
              <w:rPr>
                <w:bCs/>
                <w:color w:val="0070C0"/>
                <w:szCs w:val="20"/>
                <w:lang w:eastAsia="pt-BR"/>
              </w:rPr>
            </w:pPr>
            <w:r>
              <w:rPr>
                <w:bCs/>
                <w:color w:val="0070C0"/>
                <w:szCs w:val="20"/>
                <w:lang w:eastAsia="pt-BR"/>
              </w:rPr>
              <w:t>1</w:t>
            </w:r>
            <w:r w:rsidR="00797B58" w:rsidRPr="00CD3E83">
              <w:rPr>
                <w:bCs/>
                <w:color w:val="0070C0"/>
                <w:szCs w:val="20"/>
                <w:lang w:eastAsia="pt-BR"/>
              </w:rPr>
              <w:t>,</w:t>
            </w:r>
            <w:r w:rsidR="00402562">
              <w:rPr>
                <w:bCs/>
                <w:color w:val="0070C0"/>
                <w:szCs w:val="20"/>
                <w:lang w:eastAsia="pt-BR"/>
              </w:rPr>
              <w:t>40</w:t>
            </w:r>
            <w:r w:rsidR="00797B58" w:rsidRPr="00CD3E83">
              <w:rPr>
                <w:bCs/>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Risco (R)</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402562" w:rsidP="00614A18">
            <w:pPr>
              <w:jc w:val="center"/>
              <w:rPr>
                <w:color w:val="0070C0"/>
                <w:szCs w:val="20"/>
                <w:lang w:eastAsia="pt-BR"/>
              </w:rPr>
            </w:pPr>
            <w:r>
              <w:rPr>
                <w:color w:val="0070C0"/>
                <w:szCs w:val="20"/>
                <w:lang w:eastAsia="pt-BR"/>
              </w:rPr>
              <w:t>1</w:t>
            </w:r>
            <w:r w:rsidR="00655569">
              <w:rPr>
                <w:color w:val="0070C0"/>
                <w:szCs w:val="20"/>
                <w:lang w:eastAsia="pt-BR"/>
              </w:rPr>
              <w:t>,</w:t>
            </w:r>
            <w:r>
              <w:rPr>
                <w:color w:val="0070C0"/>
                <w:szCs w:val="20"/>
                <w:lang w:eastAsia="pt-BR"/>
              </w:rPr>
              <w:t>0</w:t>
            </w:r>
            <w:r w:rsidR="00655569">
              <w:rPr>
                <w:color w:val="0070C0"/>
                <w:szCs w:val="20"/>
                <w:lang w:eastAsia="pt-BR"/>
              </w:rPr>
              <w:t>0</w:t>
            </w:r>
            <w:r w:rsidR="00797B58" w:rsidRPr="00CD3E83">
              <w:rPr>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Seguro (S)</w:t>
            </w:r>
            <w:r w:rsidR="00655569">
              <w:rPr>
                <w:szCs w:val="20"/>
                <w:lang w:eastAsia="pt-BR"/>
              </w:rPr>
              <w:t xml:space="preserve"> e </w:t>
            </w:r>
            <w:r w:rsidR="00655569" w:rsidRPr="00EB3286">
              <w:rPr>
                <w:szCs w:val="20"/>
                <w:lang w:eastAsia="pt-BR"/>
              </w:rPr>
              <w:t>Garantias (G)</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w:t>
            </w:r>
            <w:r w:rsidR="00402562">
              <w:rPr>
                <w:color w:val="0070C0"/>
                <w:szCs w:val="20"/>
                <w:lang w:eastAsia="pt-BR"/>
              </w:rPr>
              <w:t>40</w:t>
            </w:r>
            <w:r w:rsidRPr="00CD3E83">
              <w:rPr>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4</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DESPESAS FINANCEIRAS (DF)</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r w:rsidRPr="00CD3E83">
              <w:rPr>
                <w:bCs/>
                <w:color w:val="0070C0"/>
                <w:szCs w:val="20"/>
                <w:lang w:eastAsia="pt-BR"/>
              </w:rPr>
              <w:t>0,</w:t>
            </w:r>
            <w:r w:rsidR="00655569">
              <w:rPr>
                <w:bCs/>
                <w:color w:val="0070C0"/>
                <w:szCs w:val="20"/>
                <w:lang w:eastAsia="pt-BR"/>
              </w:rPr>
              <w:t>99</w:t>
            </w:r>
            <w:r w:rsidRPr="00CD3E83">
              <w:rPr>
                <w:bCs/>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5</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LUCRO (L)</w:t>
            </w:r>
          </w:p>
        </w:tc>
        <w:tc>
          <w:tcPr>
            <w:tcW w:w="2095" w:type="dxa"/>
            <w:tcBorders>
              <w:top w:val="nil"/>
              <w:left w:val="nil"/>
              <w:bottom w:val="nil"/>
              <w:right w:val="nil"/>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655569" w:rsidP="00614A18">
            <w:pPr>
              <w:jc w:val="center"/>
              <w:rPr>
                <w:bCs/>
                <w:color w:val="0070C0"/>
                <w:szCs w:val="20"/>
                <w:lang w:eastAsia="pt-BR"/>
              </w:rPr>
            </w:pPr>
            <w:r>
              <w:rPr>
                <w:bCs/>
                <w:color w:val="0070C0"/>
                <w:szCs w:val="20"/>
                <w:lang w:eastAsia="pt-BR"/>
              </w:rPr>
              <w:t>7</w:t>
            </w:r>
            <w:r w:rsidR="00797B58" w:rsidRPr="00CD3E83">
              <w:rPr>
                <w:bCs/>
                <w:color w:val="0070C0"/>
                <w:szCs w:val="20"/>
                <w:lang w:eastAsia="pt-BR"/>
              </w:rPr>
              <w:t>,00%</w:t>
            </w:r>
          </w:p>
        </w:tc>
      </w:tr>
      <w:tr w:rsidR="00797B58" w:rsidRPr="00EB3286" w:rsidTr="00614A18">
        <w:trPr>
          <w:trHeight w:val="270"/>
          <w:jc w:val="center"/>
        </w:trPr>
        <w:tc>
          <w:tcPr>
            <w:tcW w:w="634" w:type="dxa"/>
            <w:tcBorders>
              <w:top w:val="nil"/>
              <w:left w:val="single" w:sz="4" w:space="0" w:color="auto"/>
              <w:bottom w:val="single" w:sz="4" w:space="0" w:color="auto"/>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single" w:sz="4" w:space="0" w:color="auto"/>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nil"/>
              <w:bottom w:val="single" w:sz="4" w:space="0" w:color="auto"/>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70"/>
          <w:jc w:val="center"/>
        </w:trPr>
        <w:tc>
          <w:tcPr>
            <w:tcW w:w="66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BDI* (%)=</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97B58" w:rsidRPr="00CD3E83" w:rsidRDefault="00402562" w:rsidP="00614A18">
            <w:pPr>
              <w:jc w:val="center"/>
              <w:rPr>
                <w:bCs/>
                <w:color w:val="0070C0"/>
                <w:szCs w:val="20"/>
                <w:lang w:eastAsia="pt-BR"/>
              </w:rPr>
            </w:pPr>
            <w:r>
              <w:rPr>
                <w:bCs/>
                <w:color w:val="0070C0"/>
                <w:szCs w:val="20"/>
                <w:lang w:eastAsia="pt-BR"/>
              </w:rPr>
              <w:t>25,74</w:t>
            </w:r>
          </w:p>
        </w:tc>
      </w:tr>
    </w:tbl>
    <w:p w:rsidR="00797B58" w:rsidRPr="00EB3286" w:rsidRDefault="00797B58" w:rsidP="00797B58">
      <w:pPr>
        <w:rPr>
          <w:szCs w:val="20"/>
        </w:rPr>
      </w:pPr>
    </w:p>
    <w:p w:rsidR="00797B58" w:rsidRDefault="00797B58" w:rsidP="00797B58">
      <w:pPr>
        <w:ind w:left="284"/>
        <w:rPr>
          <w:szCs w:val="20"/>
        </w:rPr>
      </w:pPr>
      <w:r w:rsidRPr="00EB3286">
        <w:rPr>
          <w:szCs w:val="20"/>
        </w:rPr>
        <w:t>Acórdão</w:t>
      </w:r>
      <w:r w:rsidR="00FB0252">
        <w:rPr>
          <w:szCs w:val="20"/>
        </w:rPr>
        <w:t xml:space="preserve"> TCU</w:t>
      </w:r>
      <w:r w:rsidRPr="00EB3286">
        <w:rPr>
          <w:szCs w:val="20"/>
        </w:rPr>
        <w:t xml:space="preserve"> nº 2369/2011</w:t>
      </w:r>
      <w:r w:rsidR="00FB0252">
        <w:rPr>
          <w:szCs w:val="20"/>
        </w:rPr>
        <w:t xml:space="preserve"> e nº 2622/13</w:t>
      </w:r>
    </w:p>
    <w:p w:rsidR="00797B58" w:rsidRPr="00EB3286" w:rsidRDefault="00797B58" w:rsidP="00797B58">
      <w:pPr>
        <w:ind w:left="284"/>
        <w:rPr>
          <w:szCs w:val="20"/>
        </w:rPr>
      </w:pPr>
      <w:r w:rsidRPr="00EB3286">
        <w:rPr>
          <w:szCs w:val="20"/>
        </w:rPr>
        <w:t>BDI (%) = (((1+(AC+R+S+G</w:t>
      </w:r>
      <w:proofErr w:type="gramStart"/>
      <w:r w:rsidRPr="00EB3286">
        <w:rPr>
          <w:szCs w:val="20"/>
        </w:rPr>
        <w:t>))x</w:t>
      </w:r>
      <w:proofErr w:type="gramEnd"/>
      <w:r w:rsidRPr="00EB3286">
        <w:rPr>
          <w:szCs w:val="20"/>
        </w:rPr>
        <w:t>(1+DF)x(1+L)/(1-I))-1)*100</w:t>
      </w:r>
    </w:p>
    <w:p w:rsidR="00797B58" w:rsidRPr="00EB3286" w:rsidRDefault="00797B58" w:rsidP="00797B58">
      <w:pPr>
        <w:ind w:left="284"/>
        <w:rPr>
          <w:szCs w:val="20"/>
        </w:rPr>
      </w:pPr>
      <w:r w:rsidRPr="00EB3286">
        <w:rPr>
          <w:szCs w:val="20"/>
        </w:rPr>
        <w:t>ISS municipal: 100% de 5,00% (maior valor do ISS dos municípios)</w:t>
      </w:r>
    </w:p>
    <w:p w:rsidR="00797B58" w:rsidRPr="00EB3286" w:rsidRDefault="00797B58" w:rsidP="00797B58">
      <w:pPr>
        <w:ind w:left="284"/>
        <w:rPr>
          <w:szCs w:val="20"/>
        </w:rPr>
      </w:pPr>
      <w:proofErr w:type="spellStart"/>
      <w:r w:rsidRPr="00EB3286">
        <w:rPr>
          <w:szCs w:val="20"/>
        </w:rPr>
        <w:t>Obs</w:t>
      </w:r>
      <w:proofErr w:type="spellEnd"/>
      <w:r w:rsidRPr="00EB3286">
        <w:rPr>
          <w:szCs w:val="20"/>
        </w:rPr>
        <w:t>: Utilizar ISS real do município: Lei complementar nº 029/2004</w:t>
      </w:r>
    </w:p>
    <w:p w:rsidR="00797B58" w:rsidRPr="00EB3286" w:rsidRDefault="00797B58" w:rsidP="00797B58">
      <w:pPr>
        <w:rPr>
          <w:szCs w:val="20"/>
        </w:rPr>
      </w:pPr>
    </w:p>
    <w:p w:rsidR="00797B58" w:rsidRPr="00EB3286" w:rsidRDefault="00797B58" w:rsidP="00797B58">
      <w:pPr>
        <w:rPr>
          <w:szCs w:val="20"/>
        </w:rPr>
      </w:pPr>
      <w:r w:rsidRPr="00EB3286">
        <w:rPr>
          <w:szCs w:val="20"/>
        </w:rPr>
        <w:br w:type="page"/>
      </w:r>
    </w:p>
    <w:p w:rsidR="00797B58" w:rsidRPr="00EB3286" w:rsidRDefault="00797B58" w:rsidP="00797B58">
      <w:pPr>
        <w:jc w:val="center"/>
        <w:rPr>
          <w:b/>
          <w:szCs w:val="20"/>
          <w:lang w:eastAsia="pt-BR"/>
        </w:rPr>
      </w:pPr>
      <w:r w:rsidRPr="00EB3286">
        <w:rPr>
          <w:b/>
          <w:szCs w:val="20"/>
          <w:lang w:eastAsia="pt-BR"/>
        </w:rPr>
        <w:lastRenderedPageBreak/>
        <w:t>PO-</w:t>
      </w:r>
      <w:proofErr w:type="spellStart"/>
      <w:r w:rsidRPr="00EB3286">
        <w:rPr>
          <w:b/>
          <w:szCs w:val="20"/>
          <w:lang w:eastAsia="pt-BR"/>
        </w:rPr>
        <w:t>XVb</w:t>
      </w:r>
      <w:proofErr w:type="spellEnd"/>
      <w:r w:rsidRPr="00EB3286">
        <w:rPr>
          <w:b/>
          <w:szCs w:val="20"/>
          <w:lang w:eastAsia="pt-BR"/>
        </w:rPr>
        <w:t xml:space="preserve"> – Detalhament</w:t>
      </w:r>
      <w:r w:rsidR="00CA4420">
        <w:rPr>
          <w:b/>
          <w:szCs w:val="20"/>
          <w:lang w:eastAsia="pt-BR"/>
        </w:rPr>
        <w:t>o do BDI – Fornecimento</w:t>
      </w:r>
      <w:r w:rsidRPr="00EB3286">
        <w:rPr>
          <w:b/>
          <w:szCs w:val="20"/>
          <w:lang w:eastAsia="pt-BR"/>
        </w:rPr>
        <w:t xml:space="preserve"> – Sem Desoneração</w:t>
      </w:r>
    </w:p>
    <w:p w:rsidR="00797B58" w:rsidRPr="00EB3286" w:rsidRDefault="00797B58" w:rsidP="00797B58">
      <w:pPr>
        <w:rPr>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797B58" w:rsidRPr="00EB3286" w:rsidTr="00614A18">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NOME DA CONCORRENTE:</w:t>
            </w:r>
          </w:p>
        </w:tc>
      </w:tr>
      <w:tr w:rsidR="00797B58" w:rsidRPr="00EB3286" w:rsidTr="00614A18">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OBJETO:</w:t>
            </w:r>
          </w:p>
          <w:p w:rsidR="00797B58" w:rsidRPr="00EB3286" w:rsidRDefault="00797B58" w:rsidP="00614A18">
            <w:pPr>
              <w:rPr>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FOLHA</w:t>
            </w:r>
          </w:p>
        </w:tc>
      </w:tr>
      <w:tr w:rsidR="00797B58" w:rsidRPr="00EB3286" w:rsidTr="00614A18">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797B58" w:rsidRPr="00EB3286" w:rsidRDefault="00797B58" w:rsidP="00A946B4">
            <w:pPr>
              <w:rPr>
                <w:szCs w:val="20"/>
                <w:lang w:eastAsia="pt-BR"/>
              </w:rPr>
            </w:pPr>
            <w:r w:rsidRPr="00EB3286">
              <w:rPr>
                <w:szCs w:val="20"/>
                <w:lang w:eastAsia="pt-BR"/>
              </w:rPr>
              <w:t>______/201</w:t>
            </w:r>
            <w:r w:rsidR="00427576">
              <w:rPr>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797B58" w:rsidRPr="00EB3286" w:rsidRDefault="00797B58" w:rsidP="00614A18">
            <w:pPr>
              <w:rPr>
                <w:szCs w:val="20"/>
                <w:lang w:eastAsia="pt-BR"/>
              </w:rPr>
            </w:pPr>
            <w:r w:rsidRPr="00EB3286">
              <w:rPr>
                <w:szCs w:val="20"/>
                <w:lang w:eastAsia="pt-BR"/>
              </w:rPr>
              <w:t>____/____</w:t>
            </w:r>
          </w:p>
        </w:tc>
      </w:tr>
    </w:tbl>
    <w:p w:rsidR="00797B58" w:rsidRPr="00EB3286" w:rsidRDefault="00797B58" w:rsidP="00797B58">
      <w:pPr>
        <w:rPr>
          <w:szCs w:val="20"/>
        </w:rPr>
      </w:pPr>
    </w:p>
    <w:tbl>
      <w:tblPr>
        <w:tblW w:w="8047" w:type="dxa"/>
        <w:jc w:val="center"/>
        <w:tblCellMar>
          <w:left w:w="70" w:type="dxa"/>
          <w:right w:w="70" w:type="dxa"/>
        </w:tblCellMar>
        <w:tblLook w:val="04A0" w:firstRow="1" w:lastRow="0" w:firstColumn="1" w:lastColumn="0" w:noHBand="0" w:noVBand="1"/>
      </w:tblPr>
      <w:tblGrid>
        <w:gridCol w:w="634"/>
        <w:gridCol w:w="3958"/>
        <w:gridCol w:w="2095"/>
        <w:gridCol w:w="1360"/>
      </w:tblGrid>
      <w:tr w:rsidR="00797B58" w:rsidRPr="00EB3286" w:rsidTr="00614A18">
        <w:trPr>
          <w:trHeight w:val="255"/>
          <w:jc w:val="center"/>
        </w:trPr>
        <w:tc>
          <w:tcPr>
            <w:tcW w:w="634"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bCs/>
                <w:szCs w:val="20"/>
                <w:lang w:eastAsia="pt-BR"/>
              </w:rPr>
            </w:pPr>
            <w:r w:rsidRPr="00EB3286">
              <w:rPr>
                <w:bCs/>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46C5C">
            <w:pPr>
              <w:jc w:val="center"/>
              <w:rPr>
                <w:bCs/>
                <w:szCs w:val="20"/>
                <w:lang w:eastAsia="pt-BR"/>
              </w:rPr>
            </w:pPr>
            <w:r w:rsidRPr="00EB3286">
              <w:rPr>
                <w:bCs/>
                <w:szCs w:val="20"/>
                <w:lang w:eastAsia="pt-BR"/>
              </w:rPr>
              <w:t>Descrição</w:t>
            </w:r>
          </w:p>
        </w:tc>
        <w:tc>
          <w:tcPr>
            <w:tcW w:w="2095"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szCs w:val="20"/>
                <w:lang w:eastAsia="pt-BR"/>
              </w:rPr>
            </w:pPr>
            <w:r w:rsidRPr="00EB3286">
              <w:rPr>
                <w:szCs w:val="20"/>
                <w:lang w:eastAsia="pt-BR"/>
              </w:rPr>
              <w:t>% PV</w:t>
            </w:r>
          </w:p>
        </w:tc>
        <w:tc>
          <w:tcPr>
            <w:tcW w:w="136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797B58" w:rsidRPr="00EB3286" w:rsidRDefault="00797B58" w:rsidP="00614A18">
            <w:pPr>
              <w:jc w:val="center"/>
              <w:rPr>
                <w:szCs w:val="20"/>
                <w:lang w:eastAsia="pt-BR"/>
              </w:rPr>
            </w:pPr>
            <w:r w:rsidRPr="00EB3286">
              <w:rPr>
                <w:szCs w:val="20"/>
                <w:lang w:eastAsia="pt-BR"/>
              </w:rPr>
              <w:t>% CD</w:t>
            </w:r>
          </w:p>
        </w:tc>
      </w:tr>
      <w:tr w:rsidR="00797B58" w:rsidRPr="00EB3286" w:rsidTr="00614A18">
        <w:trPr>
          <w:trHeight w:val="255"/>
          <w:jc w:val="center"/>
        </w:trPr>
        <w:tc>
          <w:tcPr>
            <w:tcW w:w="634" w:type="dxa"/>
            <w:tcBorders>
              <w:top w:val="single" w:sz="4" w:space="0" w:color="auto"/>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single" w:sz="4" w:space="0" w:color="auto"/>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single" w:sz="4" w:space="0" w:color="auto"/>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ADMINISTRAÇÃO CENTRAL (AC)</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427576" w:rsidP="00614A18">
            <w:pPr>
              <w:jc w:val="center"/>
              <w:rPr>
                <w:bCs/>
                <w:color w:val="0070C0"/>
                <w:szCs w:val="20"/>
                <w:lang w:eastAsia="pt-BR"/>
              </w:rPr>
            </w:pPr>
            <w:r>
              <w:rPr>
                <w:bCs/>
                <w:color w:val="0070C0"/>
                <w:szCs w:val="20"/>
                <w:lang w:eastAsia="pt-BR"/>
              </w:rPr>
              <w:t>3,40</w:t>
            </w:r>
            <w:r w:rsidR="00797B58" w:rsidRPr="00CD3E83">
              <w:rPr>
                <w:bCs/>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IMPOSTOS E TAXAS (I)</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r w:rsidRPr="00CD3E83">
              <w:rPr>
                <w:bCs/>
                <w:color w:val="0070C0"/>
                <w:szCs w:val="20"/>
                <w:lang w:eastAsia="pt-BR"/>
              </w:rPr>
              <w:t>3,65%</w:t>
            </w: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ISS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0,00%</w:t>
            </w: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PIS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0,65%</w:t>
            </w: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roofErr w:type="spellStart"/>
            <w:r w:rsidRPr="00EB3286">
              <w:rPr>
                <w:szCs w:val="20"/>
                <w:lang w:eastAsia="pt-BR"/>
              </w:rPr>
              <w:t>Cofins</w:t>
            </w:r>
            <w:proofErr w:type="spellEnd"/>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3,00%</w:t>
            </w: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392"/>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3</w:t>
            </w:r>
          </w:p>
        </w:tc>
        <w:tc>
          <w:tcPr>
            <w:tcW w:w="3958" w:type="dxa"/>
            <w:tcBorders>
              <w:top w:val="nil"/>
              <w:left w:val="nil"/>
              <w:bottom w:val="nil"/>
              <w:right w:val="single" w:sz="4" w:space="0" w:color="auto"/>
            </w:tcBorders>
            <w:shd w:val="clear" w:color="auto" w:fill="auto"/>
            <w:vAlign w:val="center"/>
            <w:hideMark/>
          </w:tcPr>
          <w:p w:rsidR="00797B58" w:rsidRPr="00EB3286" w:rsidRDefault="00797B58" w:rsidP="00614A18">
            <w:pPr>
              <w:rPr>
                <w:bCs/>
                <w:szCs w:val="20"/>
                <w:lang w:eastAsia="pt-BR"/>
              </w:rPr>
            </w:pPr>
            <w:r w:rsidRPr="00EB3286">
              <w:rPr>
                <w:bCs/>
                <w:szCs w:val="20"/>
                <w:lang w:eastAsia="pt-BR"/>
              </w:rPr>
              <w:t>RISCO, SEGURO E GARANTIAS</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r w:rsidRPr="00CD3E83">
              <w:rPr>
                <w:bCs/>
                <w:color w:val="0070C0"/>
                <w:szCs w:val="20"/>
                <w:lang w:eastAsia="pt-BR"/>
              </w:rPr>
              <w:t>1,65%</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Risco (R)</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0,85%</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r w:rsidRPr="00EB3286">
              <w:rPr>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r w:rsidRPr="00EB3286">
              <w:rPr>
                <w:szCs w:val="20"/>
                <w:lang w:eastAsia="pt-BR"/>
              </w:rPr>
              <w:t>Seguro (S)</w:t>
            </w:r>
            <w:r w:rsidR="00427576">
              <w:rPr>
                <w:szCs w:val="20"/>
                <w:lang w:eastAsia="pt-BR"/>
              </w:rPr>
              <w:t xml:space="preserve"> e </w:t>
            </w:r>
            <w:r w:rsidR="00427576" w:rsidRPr="00EB3286">
              <w:rPr>
                <w:szCs w:val="20"/>
                <w:lang w:eastAsia="pt-BR"/>
              </w:rPr>
              <w:t>Garantia (G)</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r w:rsidRPr="00CD3E83">
              <w:rPr>
                <w:color w:val="0070C0"/>
                <w:szCs w:val="20"/>
                <w:lang w:eastAsia="pt-BR"/>
              </w:rPr>
              <w:t>0,4</w:t>
            </w:r>
            <w:r w:rsidR="00427576">
              <w:rPr>
                <w:color w:val="0070C0"/>
                <w:szCs w:val="20"/>
                <w:lang w:eastAsia="pt-BR"/>
              </w:rPr>
              <w:t>8</w:t>
            </w:r>
            <w:r w:rsidRPr="00CD3E83">
              <w:rPr>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427576">
            <w:pP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4</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DESPESAS FINANCEIRAS (DF)</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427576" w:rsidP="00614A18">
            <w:pPr>
              <w:jc w:val="center"/>
              <w:rPr>
                <w:bCs/>
                <w:color w:val="0070C0"/>
                <w:szCs w:val="20"/>
                <w:lang w:eastAsia="pt-BR"/>
              </w:rPr>
            </w:pPr>
            <w:r>
              <w:rPr>
                <w:bCs/>
                <w:color w:val="0070C0"/>
                <w:szCs w:val="20"/>
                <w:lang w:eastAsia="pt-BR"/>
              </w:rPr>
              <w:t>0,85</w:t>
            </w:r>
            <w:r w:rsidR="00797B58" w:rsidRPr="00CD3E83">
              <w:rPr>
                <w:bCs/>
                <w:color w:val="0070C0"/>
                <w:szCs w:val="20"/>
                <w:lang w:eastAsia="pt-BR"/>
              </w:rPr>
              <w:t>%</w:t>
            </w: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797B58" w:rsidRPr="00EB3286" w:rsidRDefault="00797B58" w:rsidP="00614A18">
            <w:pPr>
              <w:jc w:val="center"/>
              <w:rPr>
                <w:szCs w:val="20"/>
                <w:lang w:eastAsia="pt-BR"/>
              </w:rPr>
            </w:pPr>
          </w:p>
        </w:tc>
        <w:tc>
          <w:tcPr>
            <w:tcW w:w="3958" w:type="dxa"/>
            <w:tcBorders>
              <w:top w:val="nil"/>
              <w:left w:val="nil"/>
              <w:bottom w:val="nil"/>
              <w:right w:val="single" w:sz="4" w:space="0" w:color="auto"/>
            </w:tcBorders>
            <w:shd w:val="clear" w:color="auto" w:fill="auto"/>
            <w:noWrap/>
            <w:vAlign w:val="center"/>
          </w:tcPr>
          <w:p w:rsidR="00797B58" w:rsidRPr="00EB3286" w:rsidRDefault="00797B58" w:rsidP="00614A18">
            <w:pPr>
              <w:rPr>
                <w:szCs w:val="20"/>
                <w:lang w:eastAsia="pt-BR"/>
              </w:rPr>
            </w:pPr>
          </w:p>
        </w:tc>
        <w:tc>
          <w:tcPr>
            <w:tcW w:w="2095" w:type="dxa"/>
            <w:tcBorders>
              <w:top w:val="nil"/>
              <w:left w:val="nil"/>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tcPr>
          <w:p w:rsidR="00797B58" w:rsidRPr="00CD3E83" w:rsidRDefault="00797B58" w:rsidP="00614A18">
            <w:pPr>
              <w:jc w:val="center"/>
              <w:rPr>
                <w:color w:val="0070C0"/>
                <w:szCs w:val="20"/>
                <w:lang w:eastAsia="pt-BR"/>
              </w:rPr>
            </w:pPr>
          </w:p>
        </w:tc>
      </w:tr>
      <w:tr w:rsidR="00797B58" w:rsidRPr="00EB3286" w:rsidTr="00614A18">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797B58" w:rsidRPr="00EB3286" w:rsidRDefault="00797B58" w:rsidP="00614A18">
            <w:pPr>
              <w:jc w:val="center"/>
              <w:rPr>
                <w:bCs/>
                <w:szCs w:val="20"/>
                <w:lang w:eastAsia="pt-BR"/>
              </w:rPr>
            </w:pPr>
            <w:r w:rsidRPr="00EB3286">
              <w:rPr>
                <w:bCs/>
                <w:szCs w:val="20"/>
                <w:lang w:eastAsia="pt-BR"/>
              </w:rPr>
              <w:t>5</w:t>
            </w:r>
          </w:p>
        </w:tc>
        <w:tc>
          <w:tcPr>
            <w:tcW w:w="3958" w:type="dxa"/>
            <w:tcBorders>
              <w:top w:val="nil"/>
              <w:left w:val="nil"/>
              <w:bottom w:val="nil"/>
              <w:right w:val="single" w:sz="4" w:space="0" w:color="auto"/>
            </w:tcBorders>
            <w:shd w:val="clear" w:color="auto" w:fill="auto"/>
            <w:noWrap/>
            <w:vAlign w:val="center"/>
            <w:hideMark/>
          </w:tcPr>
          <w:p w:rsidR="00797B58" w:rsidRPr="00EB3286" w:rsidRDefault="00797B58" w:rsidP="00614A18">
            <w:pPr>
              <w:rPr>
                <w:bCs/>
                <w:szCs w:val="20"/>
                <w:lang w:eastAsia="pt-BR"/>
              </w:rPr>
            </w:pPr>
            <w:r w:rsidRPr="00EB3286">
              <w:rPr>
                <w:bCs/>
                <w:szCs w:val="20"/>
                <w:lang w:eastAsia="pt-BR"/>
              </w:rPr>
              <w:t>LUCRO (L)</w:t>
            </w:r>
          </w:p>
        </w:tc>
        <w:tc>
          <w:tcPr>
            <w:tcW w:w="2095" w:type="dxa"/>
            <w:tcBorders>
              <w:top w:val="nil"/>
              <w:left w:val="nil"/>
              <w:bottom w:val="nil"/>
              <w:right w:val="single" w:sz="4" w:space="0" w:color="auto"/>
            </w:tcBorders>
            <w:shd w:val="clear" w:color="auto" w:fill="auto"/>
            <w:noWrap/>
            <w:vAlign w:val="center"/>
            <w:hideMark/>
          </w:tcPr>
          <w:p w:rsidR="00797B58" w:rsidRPr="00CD3E83" w:rsidRDefault="00797B58" w:rsidP="00614A18">
            <w:pPr>
              <w:jc w:val="center"/>
              <w:rPr>
                <w:bCs/>
                <w:color w:val="0070C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797B58" w:rsidRPr="00CD3E83" w:rsidRDefault="00427576" w:rsidP="00614A18">
            <w:pPr>
              <w:jc w:val="center"/>
              <w:rPr>
                <w:bCs/>
                <w:color w:val="0070C0"/>
                <w:szCs w:val="20"/>
                <w:lang w:eastAsia="pt-BR"/>
              </w:rPr>
            </w:pPr>
            <w:r>
              <w:rPr>
                <w:bCs/>
                <w:color w:val="0070C0"/>
                <w:szCs w:val="20"/>
                <w:lang w:eastAsia="pt-BR"/>
              </w:rPr>
              <w:t>5</w:t>
            </w:r>
            <w:r w:rsidR="00797B58" w:rsidRPr="00CD3E83">
              <w:rPr>
                <w:bCs/>
                <w:color w:val="0070C0"/>
                <w:szCs w:val="20"/>
                <w:lang w:eastAsia="pt-BR"/>
              </w:rPr>
              <w:t>,00%</w:t>
            </w:r>
          </w:p>
        </w:tc>
      </w:tr>
      <w:tr w:rsidR="00797B58" w:rsidRPr="00EB3286" w:rsidTr="00614A18">
        <w:trPr>
          <w:trHeight w:val="270"/>
          <w:jc w:val="center"/>
        </w:trPr>
        <w:tc>
          <w:tcPr>
            <w:tcW w:w="634" w:type="dxa"/>
            <w:tcBorders>
              <w:top w:val="nil"/>
              <w:left w:val="single" w:sz="4" w:space="0" w:color="auto"/>
              <w:bottom w:val="single" w:sz="4" w:space="0" w:color="auto"/>
              <w:right w:val="single" w:sz="4" w:space="0" w:color="auto"/>
            </w:tcBorders>
            <w:shd w:val="clear" w:color="auto" w:fill="auto"/>
            <w:noWrap/>
            <w:vAlign w:val="center"/>
            <w:hideMark/>
          </w:tcPr>
          <w:p w:rsidR="00797B58" w:rsidRPr="00EB3286" w:rsidRDefault="00797B58" w:rsidP="00614A18">
            <w:pPr>
              <w:jc w:val="center"/>
              <w:rPr>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797B58" w:rsidRPr="00EB3286" w:rsidRDefault="00797B58" w:rsidP="00614A18">
            <w:pPr>
              <w:rPr>
                <w:szCs w:val="20"/>
                <w:lang w:eastAsia="pt-BR"/>
              </w:rPr>
            </w:pPr>
          </w:p>
        </w:tc>
        <w:tc>
          <w:tcPr>
            <w:tcW w:w="2095" w:type="dxa"/>
            <w:tcBorders>
              <w:top w:val="nil"/>
              <w:left w:val="nil"/>
              <w:bottom w:val="single" w:sz="4" w:space="0" w:color="auto"/>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797B58" w:rsidRPr="00CD3E83" w:rsidRDefault="00797B58" w:rsidP="00614A18">
            <w:pPr>
              <w:jc w:val="center"/>
              <w:rPr>
                <w:color w:val="0070C0"/>
                <w:szCs w:val="20"/>
                <w:lang w:eastAsia="pt-BR"/>
              </w:rPr>
            </w:pPr>
          </w:p>
        </w:tc>
      </w:tr>
      <w:tr w:rsidR="00797B58" w:rsidRPr="00EB3286" w:rsidTr="00614A18">
        <w:trPr>
          <w:trHeight w:val="270"/>
          <w:jc w:val="center"/>
        </w:trPr>
        <w:tc>
          <w:tcPr>
            <w:tcW w:w="66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97B58" w:rsidRPr="00CD3E83" w:rsidRDefault="00797B58" w:rsidP="00614A18">
            <w:pPr>
              <w:jc w:val="center"/>
              <w:rPr>
                <w:bCs/>
                <w:szCs w:val="20"/>
                <w:lang w:eastAsia="pt-BR"/>
              </w:rPr>
            </w:pPr>
            <w:r w:rsidRPr="00CD3E83">
              <w:rPr>
                <w:bCs/>
                <w:szCs w:val="20"/>
                <w:lang w:eastAsia="pt-BR"/>
              </w:rPr>
              <w:t>BDI* (%)=</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97B58" w:rsidRPr="00CD3E83" w:rsidRDefault="00427576" w:rsidP="00614A18">
            <w:pPr>
              <w:jc w:val="center"/>
              <w:rPr>
                <w:bCs/>
                <w:color w:val="0070C0"/>
                <w:szCs w:val="20"/>
                <w:lang w:eastAsia="pt-BR"/>
              </w:rPr>
            </w:pPr>
            <w:r>
              <w:rPr>
                <w:bCs/>
                <w:color w:val="0070C0"/>
                <w:szCs w:val="20"/>
                <w:lang w:eastAsia="pt-BR"/>
              </w:rPr>
              <w:t>15,10</w:t>
            </w:r>
          </w:p>
        </w:tc>
      </w:tr>
    </w:tbl>
    <w:p w:rsidR="00797B58" w:rsidRPr="00EB3286" w:rsidRDefault="00797B58" w:rsidP="00797B58">
      <w:pPr>
        <w:rPr>
          <w:szCs w:val="20"/>
        </w:rPr>
      </w:pPr>
    </w:p>
    <w:p w:rsidR="00797B58" w:rsidRPr="00EB3286" w:rsidRDefault="00797B58" w:rsidP="00797B58">
      <w:pPr>
        <w:ind w:left="284"/>
        <w:rPr>
          <w:szCs w:val="20"/>
        </w:rPr>
      </w:pPr>
      <w:r w:rsidRPr="00EB3286">
        <w:rPr>
          <w:szCs w:val="20"/>
        </w:rPr>
        <w:t>Considerações:</w:t>
      </w:r>
    </w:p>
    <w:p w:rsidR="00797B58" w:rsidRPr="00EB3286" w:rsidRDefault="00797B58" w:rsidP="00797B58">
      <w:pPr>
        <w:ind w:left="284"/>
        <w:rPr>
          <w:szCs w:val="20"/>
        </w:rPr>
      </w:pPr>
      <w:r w:rsidRPr="00EB3286">
        <w:rPr>
          <w:szCs w:val="20"/>
        </w:rPr>
        <w:t>Acórdão nº 2369/2011</w:t>
      </w:r>
    </w:p>
    <w:p w:rsidR="00797B58" w:rsidRPr="00EB3286" w:rsidRDefault="00797B58" w:rsidP="00797B58">
      <w:pPr>
        <w:ind w:left="284"/>
        <w:rPr>
          <w:szCs w:val="20"/>
        </w:rPr>
      </w:pPr>
      <w:r w:rsidRPr="00EB3286">
        <w:rPr>
          <w:szCs w:val="20"/>
        </w:rPr>
        <w:t>BDI (%) = (((1+(AC+S+R+G</w:t>
      </w:r>
      <w:proofErr w:type="gramStart"/>
      <w:r w:rsidRPr="00EB3286">
        <w:rPr>
          <w:szCs w:val="20"/>
        </w:rPr>
        <w:t>))x</w:t>
      </w:r>
      <w:proofErr w:type="gramEnd"/>
      <w:r w:rsidRPr="00EB3286">
        <w:rPr>
          <w:szCs w:val="20"/>
        </w:rPr>
        <w:t>(1+DF)x(1+L)/(1-I))-1)x100</w:t>
      </w:r>
    </w:p>
    <w:p w:rsidR="00797B58" w:rsidRPr="00EB3286" w:rsidRDefault="00797B58" w:rsidP="00797B58">
      <w:pPr>
        <w:rPr>
          <w:szCs w:val="20"/>
        </w:rPr>
      </w:pPr>
    </w:p>
    <w:p w:rsidR="00797B58" w:rsidRPr="00EB3286" w:rsidRDefault="00797B58" w:rsidP="00FD3D2D">
      <w:pPr>
        <w:pStyle w:val="Legenda"/>
        <w:rPr>
          <w:szCs w:val="20"/>
        </w:rPr>
      </w:pPr>
      <w:r w:rsidRPr="00EB3286">
        <w:rPr>
          <w:szCs w:val="20"/>
        </w:rPr>
        <w:br w:type="page"/>
      </w:r>
      <w:bookmarkStart w:id="52" w:name="_Toc352230698"/>
    </w:p>
    <w:p w:rsidR="003126F4" w:rsidRPr="00EB3286" w:rsidRDefault="003126F4" w:rsidP="003126F4">
      <w:pPr>
        <w:pStyle w:val="Legenda"/>
      </w:pPr>
      <w:r>
        <w:lastRenderedPageBreak/>
        <w:t>Anexo IV: Desenhos/Projeto e Documentos Técnicos;</w:t>
      </w: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bookmarkEnd w:id="52"/>
    <w:p w:rsidR="00797B58" w:rsidRPr="00EB3286" w:rsidRDefault="00797B58" w:rsidP="00797B58">
      <w:pPr>
        <w:jc w:val="center"/>
        <w:rPr>
          <w:b/>
          <w:szCs w:val="20"/>
        </w:rPr>
      </w:pPr>
      <w:r w:rsidRPr="00EB3286">
        <w:rPr>
          <w:b/>
          <w:szCs w:val="20"/>
        </w:rPr>
        <w:t>DESENHOS</w:t>
      </w:r>
      <w:r w:rsidR="003126F4">
        <w:rPr>
          <w:b/>
          <w:szCs w:val="20"/>
        </w:rPr>
        <w:t>/PROJETO</w:t>
      </w:r>
      <w:r w:rsidRPr="00EB3286">
        <w:rPr>
          <w:b/>
          <w:szCs w:val="20"/>
        </w:rPr>
        <w:t xml:space="preserve"> E </w:t>
      </w:r>
      <w:r w:rsidR="00400B1B">
        <w:rPr>
          <w:b/>
          <w:szCs w:val="20"/>
        </w:rPr>
        <w:t>DOCUMENTOS TÉCNICOS</w:t>
      </w: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jc w:val="center"/>
        <w:rPr>
          <w:b/>
          <w:szCs w:val="20"/>
        </w:rPr>
      </w:pPr>
      <w:r w:rsidRPr="00EB3286">
        <w:rPr>
          <w:b/>
          <w:szCs w:val="20"/>
        </w:rPr>
        <w:t>(GRAVADO EM ARQUIVO SEPARADO)</w:t>
      </w:r>
    </w:p>
    <w:p w:rsidR="00797B58" w:rsidRPr="00EB3286" w:rsidRDefault="00797B58" w:rsidP="00123C9F">
      <w:pPr>
        <w:pStyle w:val="Legenda"/>
        <w:rPr>
          <w:szCs w:val="20"/>
        </w:rPr>
      </w:pPr>
      <w:r w:rsidRPr="00EB3286">
        <w:rPr>
          <w:szCs w:val="20"/>
        </w:rPr>
        <w:br w:type="page"/>
      </w:r>
      <w:bookmarkStart w:id="53" w:name="_Ref450206111"/>
      <w:bookmarkStart w:id="54" w:name="_Ref450206154"/>
      <w:r w:rsidR="00123C9F">
        <w:lastRenderedPageBreak/>
        <w:t xml:space="preserve">Anexo </w:t>
      </w:r>
      <w:r w:rsidR="00CC0994">
        <w:fldChar w:fldCharType="begin"/>
      </w:r>
      <w:r w:rsidR="00123C9F">
        <w:instrText xml:space="preserve"> SEQ Anexo \* ROMAN </w:instrText>
      </w:r>
      <w:r w:rsidR="00CC0994">
        <w:fldChar w:fldCharType="separate"/>
      </w:r>
      <w:r w:rsidR="00435830">
        <w:t>V</w:t>
      </w:r>
      <w:r w:rsidR="00CC0994">
        <w:fldChar w:fldCharType="end"/>
      </w:r>
      <w:bookmarkEnd w:id="53"/>
      <w:r w:rsidR="00D41CBA">
        <w:rPr>
          <w:szCs w:val="20"/>
        </w:rPr>
        <w:t>: Manual de Uso da Marca do Governo</w:t>
      </w:r>
      <w:bookmarkEnd w:id="54"/>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jc w:val="center"/>
        <w:rPr>
          <w:b/>
          <w:szCs w:val="20"/>
        </w:rPr>
      </w:pPr>
      <w:r w:rsidRPr="00EB3286">
        <w:rPr>
          <w:b/>
          <w:szCs w:val="20"/>
        </w:rPr>
        <w:t>Manual de Uso da Marca do Governo Federal</w:t>
      </w:r>
    </w:p>
    <w:p w:rsidR="00797B58" w:rsidRPr="00EB3286" w:rsidRDefault="00797B58" w:rsidP="00797B58">
      <w:pPr>
        <w:jc w:val="center"/>
        <w:rPr>
          <w:b/>
          <w:szCs w:val="20"/>
        </w:rPr>
      </w:pPr>
      <w:r w:rsidRPr="00EB3286">
        <w:rPr>
          <w:b/>
          <w:szCs w:val="20"/>
        </w:rPr>
        <w:t xml:space="preserve">Obras (Modelo de Placas </w:t>
      </w:r>
      <w:proofErr w:type="spellStart"/>
      <w:r w:rsidR="00CF5060">
        <w:rPr>
          <w:b/>
          <w:szCs w:val="20"/>
        </w:rPr>
        <w:t>Codevasf</w:t>
      </w:r>
      <w:proofErr w:type="spellEnd"/>
      <w:r w:rsidRPr="00EB3286">
        <w:rPr>
          <w:b/>
          <w:szCs w:val="20"/>
        </w:rPr>
        <w:t>)</w:t>
      </w: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jc w:val="center"/>
        <w:rPr>
          <w:b/>
          <w:szCs w:val="20"/>
        </w:rPr>
      </w:pPr>
      <w:r w:rsidRPr="00EB3286">
        <w:rPr>
          <w:b/>
          <w:szCs w:val="20"/>
        </w:rPr>
        <w:t>(GRAVADO EM ARQUIVO SEPARADO)</w:t>
      </w:r>
    </w:p>
    <w:p w:rsidR="00797B58" w:rsidRPr="00EB3286" w:rsidRDefault="00797B58" w:rsidP="00123C9F">
      <w:pPr>
        <w:pStyle w:val="Legenda"/>
        <w:rPr>
          <w:szCs w:val="20"/>
        </w:rPr>
      </w:pPr>
      <w:r w:rsidRPr="00EB3286">
        <w:rPr>
          <w:szCs w:val="20"/>
        </w:rPr>
        <w:br w:type="page"/>
      </w:r>
      <w:bookmarkStart w:id="55" w:name="_Ref450205931"/>
      <w:bookmarkStart w:id="56" w:name="_Ref450206155"/>
      <w:bookmarkStart w:id="57" w:name="_Toc392675805"/>
      <w:bookmarkStart w:id="58" w:name="_Ref394332982"/>
      <w:bookmarkStart w:id="59" w:name="_Ref394333135"/>
      <w:bookmarkStart w:id="60" w:name="_Ref394333278"/>
      <w:bookmarkStart w:id="61" w:name="_Ref394393227"/>
      <w:r w:rsidR="00123C9F">
        <w:lastRenderedPageBreak/>
        <w:t xml:space="preserve">Anexo </w:t>
      </w:r>
      <w:r w:rsidR="00CC0994">
        <w:fldChar w:fldCharType="begin"/>
      </w:r>
      <w:r w:rsidR="00123C9F">
        <w:instrText xml:space="preserve"> SEQ Anexo \* ROMAN </w:instrText>
      </w:r>
      <w:r w:rsidR="00CC0994">
        <w:fldChar w:fldCharType="separate"/>
      </w:r>
      <w:r w:rsidR="00435830">
        <w:t>V</w:t>
      </w:r>
      <w:r w:rsidR="00CC0994">
        <w:fldChar w:fldCharType="end"/>
      </w:r>
      <w:bookmarkEnd w:id="55"/>
      <w:r w:rsidR="00E05884">
        <w:t>I</w:t>
      </w:r>
      <w:r w:rsidR="00D41CBA">
        <w:rPr>
          <w:szCs w:val="20"/>
        </w:rPr>
        <w:t xml:space="preserve">: Planilha </w:t>
      </w:r>
      <w:r w:rsidR="00F478CA">
        <w:rPr>
          <w:szCs w:val="20"/>
        </w:rPr>
        <w:t>de Custos do Valor do Orçamento de Referência (Planilha Resumida)</w:t>
      </w:r>
      <w:bookmarkEnd w:id="56"/>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5A7632" w:rsidRDefault="00797B58" w:rsidP="00797B58">
      <w:pPr>
        <w:jc w:val="center"/>
        <w:rPr>
          <w:b/>
          <w:szCs w:val="20"/>
        </w:rPr>
      </w:pPr>
      <w:r w:rsidRPr="00EB3286">
        <w:rPr>
          <w:b/>
          <w:szCs w:val="20"/>
        </w:rPr>
        <w:t xml:space="preserve">PLANILHA </w:t>
      </w:r>
      <w:r w:rsidR="00F478CA">
        <w:rPr>
          <w:b/>
          <w:szCs w:val="20"/>
        </w:rPr>
        <w:t>DE CUSTOS DO VALOR DO ORÇAMENTO DE REFERÊNCIA</w:t>
      </w:r>
    </w:p>
    <w:p w:rsidR="00797B58" w:rsidRPr="00EB3286" w:rsidRDefault="005A7632" w:rsidP="00797B58">
      <w:pPr>
        <w:jc w:val="center"/>
        <w:rPr>
          <w:b/>
          <w:szCs w:val="20"/>
        </w:rPr>
      </w:pPr>
      <w:r>
        <w:rPr>
          <w:b/>
          <w:szCs w:val="20"/>
        </w:rPr>
        <w:t>(PLANILHA RESUMIDA)</w:t>
      </w:r>
    </w:p>
    <w:p w:rsidR="00797B58" w:rsidRPr="00EB3286" w:rsidRDefault="00797B58" w:rsidP="00797B58">
      <w:pPr>
        <w:rPr>
          <w:szCs w:val="20"/>
        </w:rPr>
      </w:pPr>
    </w:p>
    <w:p w:rsidR="00653C8B" w:rsidRDefault="00797B58" w:rsidP="00653C8B">
      <w:pPr>
        <w:jc w:val="center"/>
        <w:rPr>
          <w:b/>
          <w:szCs w:val="20"/>
        </w:rPr>
      </w:pPr>
      <w:r w:rsidRPr="00EB3286">
        <w:rPr>
          <w:b/>
          <w:szCs w:val="20"/>
        </w:rPr>
        <w:t>(GRAVADO EM ARQUIVO SEPARADO)</w:t>
      </w:r>
    </w:p>
    <w:p w:rsidR="0022348D" w:rsidRDefault="0022348D" w:rsidP="0022348D"/>
    <w:p w:rsidR="00E17167" w:rsidRPr="00E17167" w:rsidRDefault="00E17167" w:rsidP="00E17167">
      <w:pPr>
        <w:rPr>
          <w:szCs w:val="20"/>
        </w:rPr>
      </w:pPr>
      <w:bookmarkStart w:id="62" w:name="_Toc440982781"/>
      <w:bookmarkStart w:id="63" w:name="_Ref440982869"/>
      <w:bookmarkStart w:id="64" w:name="_Ref440982981"/>
      <w:bookmarkStart w:id="65" w:name="_Ref440983061"/>
      <w:bookmarkStart w:id="66" w:name="_Ref440985641"/>
      <w:r>
        <w:br w:type="page"/>
      </w:r>
    </w:p>
    <w:p w:rsidR="005A7632" w:rsidRDefault="00123C9F" w:rsidP="00123C9F">
      <w:pPr>
        <w:pStyle w:val="Legenda"/>
        <w:rPr>
          <w:szCs w:val="20"/>
        </w:rPr>
      </w:pPr>
      <w:bookmarkStart w:id="67" w:name="_Ref450205763"/>
      <w:bookmarkStart w:id="68" w:name="_Ref462845951"/>
      <w:bookmarkStart w:id="69" w:name="_Ref450206160"/>
      <w:bookmarkEnd w:id="57"/>
      <w:bookmarkEnd w:id="58"/>
      <w:bookmarkEnd w:id="59"/>
      <w:bookmarkEnd w:id="60"/>
      <w:bookmarkEnd w:id="61"/>
      <w:bookmarkEnd w:id="62"/>
      <w:bookmarkEnd w:id="63"/>
      <w:bookmarkEnd w:id="64"/>
      <w:bookmarkEnd w:id="65"/>
      <w:bookmarkEnd w:id="66"/>
      <w:r>
        <w:lastRenderedPageBreak/>
        <w:t xml:space="preserve">Anexo </w:t>
      </w:r>
      <w:r w:rsidR="00CC0994">
        <w:fldChar w:fldCharType="begin"/>
      </w:r>
      <w:r>
        <w:instrText xml:space="preserve"> SEQ Anexo \* ROMAN </w:instrText>
      </w:r>
      <w:r w:rsidR="00CC0994">
        <w:fldChar w:fldCharType="separate"/>
      </w:r>
      <w:r w:rsidR="00435830">
        <w:t>VI</w:t>
      </w:r>
      <w:r w:rsidR="00CC0994">
        <w:fldChar w:fldCharType="end"/>
      </w:r>
      <w:bookmarkEnd w:id="67"/>
      <w:r w:rsidR="00795DF5">
        <w:t>I</w:t>
      </w:r>
      <w:r w:rsidR="00D41CBA">
        <w:rPr>
          <w:szCs w:val="20"/>
        </w:rPr>
        <w:t xml:space="preserve">: Planilha </w:t>
      </w:r>
      <w:r w:rsidR="005A7632">
        <w:rPr>
          <w:szCs w:val="20"/>
        </w:rPr>
        <w:t>de Custos do Valor do Orçamento de Referência (Planilha Detalhada)</w:t>
      </w:r>
      <w:bookmarkEnd w:id="68"/>
    </w:p>
    <w:bookmarkEnd w:id="69"/>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797B58" w:rsidRPr="00EB3286" w:rsidRDefault="00797B58" w:rsidP="00797B58">
      <w:pPr>
        <w:rPr>
          <w:szCs w:val="20"/>
        </w:rPr>
      </w:pPr>
    </w:p>
    <w:p w:rsidR="005A7632" w:rsidRDefault="00797B58" w:rsidP="00797B58">
      <w:pPr>
        <w:jc w:val="center"/>
        <w:rPr>
          <w:b/>
          <w:szCs w:val="20"/>
        </w:rPr>
      </w:pPr>
      <w:r w:rsidRPr="00EB3286">
        <w:rPr>
          <w:b/>
          <w:szCs w:val="20"/>
        </w:rPr>
        <w:t xml:space="preserve">PLANILHA </w:t>
      </w:r>
      <w:r w:rsidR="005A7632">
        <w:rPr>
          <w:b/>
          <w:szCs w:val="20"/>
        </w:rPr>
        <w:t>DE CUSTOS DO VALOR DO ORÇAMENTO DE REFERÊNCIA</w:t>
      </w:r>
    </w:p>
    <w:p w:rsidR="005A7632" w:rsidRDefault="005A7632" w:rsidP="00797B58">
      <w:pPr>
        <w:jc w:val="center"/>
        <w:rPr>
          <w:b/>
          <w:szCs w:val="20"/>
        </w:rPr>
      </w:pPr>
      <w:r>
        <w:rPr>
          <w:b/>
          <w:szCs w:val="20"/>
        </w:rPr>
        <w:t>(PLANILHA DETALHADA)</w:t>
      </w:r>
    </w:p>
    <w:p w:rsidR="00797B58" w:rsidRPr="00EB3286" w:rsidRDefault="00797B58" w:rsidP="00797B58">
      <w:pPr>
        <w:rPr>
          <w:szCs w:val="20"/>
        </w:rPr>
      </w:pPr>
    </w:p>
    <w:p w:rsidR="00797B58" w:rsidRPr="00EB3286" w:rsidRDefault="00797B58" w:rsidP="00797B58">
      <w:pPr>
        <w:jc w:val="center"/>
        <w:rPr>
          <w:b/>
          <w:szCs w:val="20"/>
        </w:rPr>
      </w:pPr>
      <w:r w:rsidRPr="00EB3286">
        <w:rPr>
          <w:b/>
          <w:szCs w:val="20"/>
        </w:rPr>
        <w:t>(GRAVADO EM ARQUIVO SEPARADO)</w:t>
      </w:r>
    </w:p>
    <w:p w:rsidR="009F64F7" w:rsidRPr="00EB3286" w:rsidRDefault="009F64F7">
      <w:pPr>
        <w:jc w:val="center"/>
        <w:rPr>
          <w:b/>
          <w:szCs w:val="20"/>
        </w:rPr>
      </w:pPr>
    </w:p>
    <w:sectPr w:rsidR="009F64F7" w:rsidRPr="00EB3286" w:rsidSect="008E7D66">
      <w:headerReference w:type="default" r:id="rId9"/>
      <w:footerReference w:type="default" r:id="rId10"/>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37929" w:rsidRDefault="00337929" w:rsidP="00A507E3">
      <w:r>
        <w:separator/>
      </w:r>
    </w:p>
  </w:endnote>
  <w:endnote w:type="continuationSeparator" w:id="0">
    <w:p w:rsidR="00337929" w:rsidRDefault="00337929"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11839344"/>
      <w:docPartObj>
        <w:docPartGallery w:val="Page Numbers (Bottom of Page)"/>
        <w:docPartUnique/>
      </w:docPartObj>
    </w:sdtPr>
    <w:sdtContent>
      <w:p w:rsidR="00337929" w:rsidRDefault="00337929">
        <w:pPr>
          <w:pStyle w:val="Rodap"/>
          <w:jc w:val="right"/>
        </w:pPr>
        <w:r>
          <w:fldChar w:fldCharType="begin"/>
        </w:r>
        <w:r>
          <w:instrText>PAGE   \* MERGEFORMAT</w:instrText>
        </w:r>
        <w:r>
          <w:fldChar w:fldCharType="separate"/>
        </w:r>
        <w:r>
          <w:rPr>
            <w:noProof/>
          </w:rPr>
          <w:t>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37929" w:rsidRDefault="00337929" w:rsidP="00A507E3">
      <w:r>
        <w:separator/>
      </w:r>
    </w:p>
  </w:footnote>
  <w:footnote w:type="continuationSeparator" w:id="0">
    <w:p w:rsidR="00337929" w:rsidRDefault="00337929"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06" w:type="dxa"/>
      <w:jc w:val="center"/>
      <w:tblLook w:val="04A0" w:firstRow="1" w:lastRow="0" w:firstColumn="1" w:lastColumn="0" w:noHBand="0" w:noVBand="1"/>
    </w:tblPr>
    <w:tblGrid>
      <w:gridCol w:w="2976"/>
      <w:gridCol w:w="7230"/>
    </w:tblGrid>
    <w:tr w:rsidR="00337929" w:rsidTr="00A507E3">
      <w:trPr>
        <w:trHeight w:val="113"/>
        <w:jc w:val="center"/>
      </w:trPr>
      <w:tc>
        <w:tcPr>
          <w:tcW w:w="2836" w:type="dxa"/>
          <w:vAlign w:val="center"/>
        </w:tcPr>
        <w:p w:rsidR="00337929" w:rsidRDefault="00337929">
          <w:pPr>
            <w:pStyle w:val="Cabealho"/>
          </w:pPr>
          <w:r>
            <w:rPr>
              <w:noProof/>
              <w:lang w:eastAsia="pt-BR"/>
            </w:rPr>
            <w:drawing>
              <wp:inline distT="0" distB="0" distL="0" distR="0">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rsidR="00337929" w:rsidRPr="00A507E3" w:rsidRDefault="00337929">
          <w:pPr>
            <w:pStyle w:val="Cabealho"/>
            <w:rPr>
              <w:b/>
              <w:sz w:val="28"/>
              <w:szCs w:val="28"/>
            </w:rPr>
          </w:pPr>
          <w:r w:rsidRPr="00A507E3">
            <w:rPr>
              <w:b/>
              <w:sz w:val="28"/>
              <w:szCs w:val="28"/>
            </w:rPr>
            <w:t>Ministério da Integração Nacional</w:t>
          </w:r>
        </w:p>
        <w:p w:rsidR="00337929" w:rsidRPr="00A507E3" w:rsidRDefault="00337929" w:rsidP="00A507E3">
          <w:pPr>
            <w:pStyle w:val="Cabealho"/>
            <w:rPr>
              <w:b/>
              <w:sz w:val="19"/>
              <w:szCs w:val="19"/>
            </w:rPr>
          </w:pPr>
          <w:r w:rsidRPr="00A507E3">
            <w:rPr>
              <w:b/>
              <w:sz w:val="19"/>
              <w:szCs w:val="19"/>
            </w:rPr>
            <w:t>Companhia de Desenvolvimento dos Vales do São Francisco e do Parnaíba</w:t>
          </w:r>
        </w:p>
        <w:p w:rsidR="00337929" w:rsidRPr="005B7317" w:rsidRDefault="00337929" w:rsidP="00A507E3">
          <w:pPr>
            <w:pStyle w:val="Cabealho"/>
            <w:rPr>
              <w:b/>
            </w:rPr>
          </w:pPr>
          <w:r>
            <w:rPr>
              <w:rFonts w:ascii="Times" w:hAnsi="Times" w:cs="Times"/>
              <w:b/>
              <w:bCs/>
              <w:szCs w:val="20"/>
            </w:rPr>
            <w:t>ÁREA DE DESENVOLVIMENTO INTEGRADO E INFRAESTRUTURA</w:t>
          </w:r>
        </w:p>
      </w:tc>
    </w:tr>
  </w:tbl>
  <w:p w:rsidR="00337929" w:rsidRPr="00A507E3" w:rsidRDefault="00337929">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simplePos x="0" y="0"/>
              <wp:positionH relativeFrom="column">
                <wp:posOffset>4511040</wp:posOffset>
              </wp:positionH>
              <wp:positionV relativeFrom="paragraph">
                <wp:posOffset>-1144270</wp:posOffset>
              </wp:positionV>
              <wp:extent cx="1666875" cy="755015"/>
              <wp:effectExtent l="0" t="0" r="381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75501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337929" w:rsidRPr="008E7D66" w:rsidRDefault="00337929" w:rsidP="008E7D66">
                          <w:pPr>
                            <w:spacing w:before="120"/>
                            <w:rPr>
                              <w:sz w:val="19"/>
                              <w:szCs w:val="19"/>
                            </w:rPr>
                          </w:pPr>
                          <w:r w:rsidRPr="008E7D66">
                            <w:rPr>
                              <w:sz w:val="19"/>
                              <w:szCs w:val="19"/>
                            </w:rPr>
                            <w:t>Fls.: ____________________</w:t>
                          </w:r>
                        </w:p>
                        <w:p w:rsidR="00337929" w:rsidRPr="008E7D66" w:rsidRDefault="00337929"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6</w:t>
                          </w:r>
                          <w:r w:rsidRPr="008E7D66">
                            <w:rPr>
                              <w:rFonts w:ascii="Arial" w:hAnsi="Arial" w:cs="Arial"/>
                              <w:sz w:val="19"/>
                              <w:szCs w:val="19"/>
                            </w:rPr>
                            <w:t>0.00</w:t>
                          </w:r>
                          <w:r>
                            <w:rPr>
                              <w:rFonts w:ascii="Arial" w:hAnsi="Arial" w:cs="Arial"/>
                              <w:sz w:val="19"/>
                              <w:szCs w:val="19"/>
                            </w:rPr>
                            <w:t>423</w:t>
                          </w:r>
                          <w:r w:rsidRPr="008E7D66">
                            <w:rPr>
                              <w:rFonts w:ascii="Arial" w:hAnsi="Arial" w:cs="Arial"/>
                              <w:sz w:val="19"/>
                              <w:szCs w:val="19"/>
                            </w:rPr>
                            <w:t>/201</w:t>
                          </w:r>
                          <w:r>
                            <w:rPr>
                              <w:rFonts w:ascii="Arial" w:hAnsi="Arial" w:cs="Arial"/>
                              <w:sz w:val="19"/>
                              <w:szCs w:val="19"/>
                            </w:rPr>
                            <w:t>8</w:t>
                          </w:r>
                          <w:r w:rsidRPr="008E7D66">
                            <w:rPr>
                              <w:rFonts w:ascii="Arial" w:hAnsi="Arial" w:cs="Arial"/>
                              <w:sz w:val="19"/>
                              <w:szCs w:val="19"/>
                            </w:rPr>
                            <w:t>-</w:t>
                          </w:r>
                          <w:r>
                            <w:rPr>
                              <w:rFonts w:ascii="Arial" w:hAnsi="Arial" w:cs="Arial"/>
                              <w:sz w:val="19"/>
                              <w:szCs w:val="19"/>
                            </w:rPr>
                            <w:t>64</w:t>
                          </w:r>
                        </w:p>
                        <w:p w:rsidR="00337929" w:rsidRPr="003F40E4" w:rsidRDefault="00337929"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left:0;text-align:left;margin-left:355.2pt;margin-top:-90.1pt;width:131.25pt;height:5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" o:allowincell="f" stroked="f" strokeweight="0">
              <v:textbox inset="0,0,0,0">
                <w:txbxContent>
                  <w:p w:rsidR="00337929" w:rsidRPr="008E7D66" w:rsidRDefault="00337929" w:rsidP="008E7D66">
                    <w:pPr>
                      <w:spacing w:before="120"/>
                      <w:rPr>
                        <w:sz w:val="19"/>
                        <w:szCs w:val="19"/>
                      </w:rPr>
                    </w:pPr>
                    <w:r w:rsidRPr="008E7D66">
                      <w:rPr>
                        <w:sz w:val="19"/>
                        <w:szCs w:val="19"/>
                      </w:rPr>
                      <w:t>Fls.: ____________________</w:t>
                    </w:r>
                  </w:p>
                  <w:p w:rsidR="00337929" w:rsidRPr="008E7D66" w:rsidRDefault="00337929"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6</w:t>
                    </w:r>
                    <w:r w:rsidRPr="008E7D66">
                      <w:rPr>
                        <w:rFonts w:ascii="Arial" w:hAnsi="Arial" w:cs="Arial"/>
                        <w:sz w:val="19"/>
                        <w:szCs w:val="19"/>
                      </w:rPr>
                      <w:t>0.00</w:t>
                    </w:r>
                    <w:r>
                      <w:rPr>
                        <w:rFonts w:ascii="Arial" w:hAnsi="Arial" w:cs="Arial"/>
                        <w:sz w:val="19"/>
                        <w:szCs w:val="19"/>
                      </w:rPr>
                      <w:t>423</w:t>
                    </w:r>
                    <w:r w:rsidRPr="008E7D66">
                      <w:rPr>
                        <w:rFonts w:ascii="Arial" w:hAnsi="Arial" w:cs="Arial"/>
                        <w:sz w:val="19"/>
                        <w:szCs w:val="19"/>
                      </w:rPr>
                      <w:t>/201</w:t>
                    </w:r>
                    <w:r>
                      <w:rPr>
                        <w:rFonts w:ascii="Arial" w:hAnsi="Arial" w:cs="Arial"/>
                        <w:sz w:val="19"/>
                        <w:szCs w:val="19"/>
                      </w:rPr>
                      <w:t>8</w:t>
                    </w:r>
                    <w:r w:rsidRPr="008E7D66">
                      <w:rPr>
                        <w:rFonts w:ascii="Arial" w:hAnsi="Arial" w:cs="Arial"/>
                        <w:sz w:val="19"/>
                        <w:szCs w:val="19"/>
                      </w:rPr>
                      <w:t>-</w:t>
                    </w:r>
                    <w:r>
                      <w:rPr>
                        <w:rFonts w:ascii="Arial" w:hAnsi="Arial" w:cs="Arial"/>
                        <w:sz w:val="19"/>
                        <w:szCs w:val="19"/>
                      </w:rPr>
                      <w:t>64</w:t>
                    </w:r>
                  </w:p>
                  <w:p w:rsidR="00337929" w:rsidRPr="003F40E4" w:rsidRDefault="00337929"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6C1CD7C8"/>
    <w:lvl w:ilvl="0" w:tplc="FDA431E8">
      <w:start w:val="1"/>
      <w:numFmt w:val="lowerLetter"/>
      <w:lvlText w:val="%1)"/>
      <w:lvlJc w:val="left"/>
      <w:pPr>
        <w:ind w:left="720" w:hanging="360"/>
      </w:pPr>
      <w:rPr>
        <w:rFonts w:ascii="Arial" w:hAnsi="Arial" w:hint="default"/>
        <w:b w:val="0"/>
        <w:i w:val="0"/>
        <w:sz w:val="23"/>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3"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5" w15:restartNumberingAfterBreak="0">
    <w:nsid w:val="221A69D5"/>
    <w:multiLevelType w:val="multilevel"/>
    <w:tmpl w:val="C2CA6B3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4304324"/>
    <w:multiLevelType w:val="hybridMultilevel"/>
    <w:tmpl w:val="1B64140E"/>
    <w:lvl w:ilvl="0" w:tplc="8D1CCC60">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8972BEC"/>
    <w:multiLevelType w:val="hybridMultilevel"/>
    <w:tmpl w:val="E806E49C"/>
    <w:lvl w:ilvl="0" w:tplc="B3D22752">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3B781B2E"/>
    <w:multiLevelType w:val="hybridMultilevel"/>
    <w:tmpl w:val="E86E4D7A"/>
    <w:lvl w:ilvl="0" w:tplc="5FBE7F66">
      <w:start w:val="1"/>
      <w:numFmt w:val="lowerLetter"/>
      <w:lvlText w:val="%1)"/>
      <w:lvlJc w:val="left"/>
      <w:pPr>
        <w:ind w:left="810" w:hanging="360"/>
      </w:pPr>
      <w:rPr>
        <w:rFonts w:hint="default"/>
      </w:rPr>
    </w:lvl>
    <w:lvl w:ilvl="1" w:tplc="04160019" w:tentative="1">
      <w:start w:val="1"/>
      <w:numFmt w:val="lowerLetter"/>
      <w:lvlText w:val="%2."/>
      <w:lvlJc w:val="left"/>
      <w:pPr>
        <w:ind w:left="1530" w:hanging="360"/>
      </w:pPr>
    </w:lvl>
    <w:lvl w:ilvl="2" w:tplc="0416001B" w:tentative="1">
      <w:start w:val="1"/>
      <w:numFmt w:val="lowerRoman"/>
      <w:lvlText w:val="%3."/>
      <w:lvlJc w:val="right"/>
      <w:pPr>
        <w:ind w:left="2250" w:hanging="180"/>
      </w:pPr>
    </w:lvl>
    <w:lvl w:ilvl="3" w:tplc="0416000F" w:tentative="1">
      <w:start w:val="1"/>
      <w:numFmt w:val="decimal"/>
      <w:lvlText w:val="%4."/>
      <w:lvlJc w:val="left"/>
      <w:pPr>
        <w:ind w:left="2970" w:hanging="360"/>
      </w:pPr>
    </w:lvl>
    <w:lvl w:ilvl="4" w:tplc="04160019" w:tentative="1">
      <w:start w:val="1"/>
      <w:numFmt w:val="lowerLetter"/>
      <w:lvlText w:val="%5."/>
      <w:lvlJc w:val="left"/>
      <w:pPr>
        <w:ind w:left="3690" w:hanging="360"/>
      </w:pPr>
    </w:lvl>
    <w:lvl w:ilvl="5" w:tplc="0416001B" w:tentative="1">
      <w:start w:val="1"/>
      <w:numFmt w:val="lowerRoman"/>
      <w:lvlText w:val="%6."/>
      <w:lvlJc w:val="right"/>
      <w:pPr>
        <w:ind w:left="4410" w:hanging="180"/>
      </w:pPr>
    </w:lvl>
    <w:lvl w:ilvl="6" w:tplc="0416000F" w:tentative="1">
      <w:start w:val="1"/>
      <w:numFmt w:val="decimal"/>
      <w:lvlText w:val="%7."/>
      <w:lvlJc w:val="left"/>
      <w:pPr>
        <w:ind w:left="5130" w:hanging="360"/>
      </w:pPr>
    </w:lvl>
    <w:lvl w:ilvl="7" w:tplc="04160019" w:tentative="1">
      <w:start w:val="1"/>
      <w:numFmt w:val="lowerLetter"/>
      <w:lvlText w:val="%8."/>
      <w:lvlJc w:val="left"/>
      <w:pPr>
        <w:ind w:left="5850" w:hanging="360"/>
      </w:pPr>
    </w:lvl>
    <w:lvl w:ilvl="8" w:tplc="0416001B" w:tentative="1">
      <w:start w:val="1"/>
      <w:numFmt w:val="lowerRoman"/>
      <w:lvlText w:val="%9."/>
      <w:lvlJc w:val="right"/>
      <w:pPr>
        <w:ind w:left="6570" w:hanging="180"/>
      </w:pPr>
    </w:lvl>
  </w:abstractNum>
  <w:abstractNum w:abstractNumId="21" w15:restartNumberingAfterBreak="0">
    <w:nsid w:val="453D78A7"/>
    <w:multiLevelType w:val="hybridMultilevel"/>
    <w:tmpl w:val="E15C2C2C"/>
    <w:lvl w:ilvl="0" w:tplc="04160017">
      <w:start w:val="1"/>
      <w:numFmt w:val="lowerLetter"/>
      <w:lvlText w:val="%1)"/>
      <w:lvlJc w:val="left"/>
      <w:pPr>
        <w:ind w:left="720" w:hanging="360"/>
      </w:pPr>
      <w:rPr>
        <w:rFonts w:hint="default"/>
      </w:rPr>
    </w:lvl>
    <w:lvl w:ilvl="1" w:tplc="63DED438">
      <w:start w:val="1"/>
      <w:numFmt w:val="bullet"/>
      <w:lvlText w:val="-"/>
      <w:lvlJc w:val="left"/>
      <w:pPr>
        <w:tabs>
          <w:tab w:val="num" w:pos="1440"/>
        </w:tabs>
        <w:ind w:left="1440" w:hanging="360"/>
      </w:pPr>
      <w:rPr>
        <w:rFonts w:ascii="Courier New" w:hAnsi="Courier New"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C7739A3"/>
    <w:multiLevelType w:val="hybridMultilevel"/>
    <w:tmpl w:val="9F5AD5E8"/>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1FB5CFA"/>
    <w:multiLevelType w:val="hybridMultilevel"/>
    <w:tmpl w:val="66228410"/>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8" w15:restartNumberingAfterBreak="0">
    <w:nsid w:val="5A0F32CC"/>
    <w:multiLevelType w:val="hybridMultilevel"/>
    <w:tmpl w:val="DE96B0B0"/>
    <w:lvl w:ilvl="0" w:tplc="FDA431E8">
      <w:start w:val="1"/>
      <w:numFmt w:val="lowerLetter"/>
      <w:lvlText w:val="%1)"/>
      <w:lvlJc w:val="left"/>
      <w:pPr>
        <w:ind w:left="720" w:hanging="360"/>
      </w:pPr>
      <w:rPr>
        <w:rFonts w:ascii="Arial" w:hAnsi="Arial" w:hint="default"/>
        <w:b w:val="0"/>
        <w:i w:val="0"/>
        <w:sz w:val="23"/>
      </w:rPr>
    </w:lvl>
    <w:lvl w:ilvl="1" w:tplc="276E2D6C">
      <w:start w:val="1"/>
      <w:numFmt w:val="lowerLetter"/>
      <w:lvlText w:val="%2.1"/>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1123E11"/>
    <w:multiLevelType w:val="hybridMultilevel"/>
    <w:tmpl w:val="184EB2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4"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5"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3820754"/>
    <w:multiLevelType w:val="hybridMultilevel"/>
    <w:tmpl w:val="BFCC694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59B0D58"/>
    <w:multiLevelType w:val="hybridMultilevel"/>
    <w:tmpl w:val="2CD664B2"/>
    <w:lvl w:ilvl="0" w:tplc="FDA431E8">
      <w:start w:val="1"/>
      <w:numFmt w:val="lowerLetter"/>
      <w:lvlText w:val="%1)"/>
      <w:lvlJc w:val="left"/>
      <w:pPr>
        <w:ind w:left="720" w:hanging="360"/>
      </w:pPr>
      <w:rPr>
        <w:rFonts w:ascii="Arial" w:hAnsi="Arial"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9550354"/>
    <w:multiLevelType w:val="hybridMultilevel"/>
    <w:tmpl w:val="3466952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E4B449D"/>
    <w:multiLevelType w:val="multilevel"/>
    <w:tmpl w:val="20E084AE"/>
    <w:lvl w:ilvl="0">
      <w:start w:val="3"/>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2" w15:restartNumberingAfterBreak="0">
    <w:nsid w:val="7FB17C14"/>
    <w:multiLevelType w:val="hybridMultilevel"/>
    <w:tmpl w:val="D43EEF1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5"/>
  </w:num>
  <w:num w:numId="2">
    <w:abstractNumId w:val="35"/>
  </w:num>
  <w:num w:numId="3">
    <w:abstractNumId w:val="24"/>
  </w:num>
  <w:num w:numId="4">
    <w:abstractNumId w:val="38"/>
  </w:num>
  <w:num w:numId="5">
    <w:abstractNumId w:val="13"/>
  </w:num>
  <w:num w:numId="6">
    <w:abstractNumId w:val="37"/>
  </w:num>
  <w:num w:numId="7">
    <w:abstractNumId w:val="27"/>
  </w:num>
  <w:num w:numId="8">
    <w:abstractNumId w:val="6"/>
  </w:num>
  <w:num w:numId="9">
    <w:abstractNumId w:val="33"/>
  </w:num>
  <w:num w:numId="10">
    <w:abstractNumId w:val="12"/>
  </w:num>
  <w:num w:numId="11">
    <w:abstractNumId w:val="11"/>
  </w:num>
  <w:num w:numId="12">
    <w:abstractNumId w:val="18"/>
  </w:num>
  <w:num w:numId="13">
    <w:abstractNumId w:val="42"/>
  </w:num>
  <w:num w:numId="14">
    <w:abstractNumId w:val="16"/>
  </w:num>
  <w:num w:numId="15">
    <w:abstractNumId w:val="8"/>
  </w:num>
  <w:num w:numId="16">
    <w:abstractNumId w:val="19"/>
  </w:num>
  <w:num w:numId="17">
    <w:abstractNumId w:val="23"/>
  </w:num>
  <w:num w:numId="18">
    <w:abstractNumId w:val="28"/>
  </w:num>
  <w:num w:numId="19">
    <w:abstractNumId w:val="4"/>
  </w:num>
  <w:num w:numId="20">
    <w:abstractNumId w:val="25"/>
  </w:num>
  <w:num w:numId="21">
    <w:abstractNumId w:val="29"/>
  </w:num>
  <w:num w:numId="22">
    <w:abstractNumId w:val="39"/>
  </w:num>
  <w:num w:numId="23">
    <w:abstractNumId w:val="9"/>
  </w:num>
  <w:num w:numId="24">
    <w:abstractNumId w:val="7"/>
  </w:num>
  <w:num w:numId="25">
    <w:abstractNumId w:val="5"/>
  </w:num>
  <w:num w:numId="26">
    <w:abstractNumId w:val="34"/>
  </w:num>
  <w:num w:numId="27">
    <w:abstractNumId w:val="10"/>
  </w:num>
  <w:num w:numId="28">
    <w:abstractNumId w:val="40"/>
  </w:num>
  <w:num w:numId="29">
    <w:abstractNumId w:val="22"/>
  </w:num>
  <w:num w:numId="30">
    <w:abstractNumId w:val="17"/>
  </w:num>
  <w:num w:numId="31">
    <w:abstractNumId w:val="31"/>
  </w:num>
  <w:num w:numId="32">
    <w:abstractNumId w:val="26"/>
  </w:num>
  <w:num w:numId="33">
    <w:abstractNumId w:val="21"/>
  </w:num>
  <w:num w:numId="34">
    <w:abstractNumId w:val="36"/>
  </w:num>
  <w:num w:numId="35">
    <w:abstractNumId w:val="2"/>
  </w:num>
  <w:num w:numId="36">
    <w:abstractNumId w:val="14"/>
  </w:num>
  <w:num w:numId="37">
    <w:abstractNumId w:val="32"/>
  </w:num>
  <w:num w:numId="38">
    <w:abstractNumId w:val="30"/>
  </w:num>
  <w:num w:numId="39">
    <w:abstractNumId w:val="20"/>
  </w:num>
  <w:num w:numId="40">
    <w:abstractNumId w:val="15"/>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5"/>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num>
  <w:num w:numId="43">
    <w:abstractNumId w:val="15"/>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hideSpellingErrors/>
  <w:hideGrammaticalErrors/>
  <w:proofState w:spelling="clean" w:grammar="clean"/>
  <w:defaultTabStop w:val="708"/>
  <w:hyphenationZone w:val="425"/>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DCB"/>
    <w:rsid w:val="0000114F"/>
    <w:rsid w:val="00003567"/>
    <w:rsid w:val="000059AB"/>
    <w:rsid w:val="00007FB3"/>
    <w:rsid w:val="000105CA"/>
    <w:rsid w:val="0001193D"/>
    <w:rsid w:val="00014E2D"/>
    <w:rsid w:val="000157B9"/>
    <w:rsid w:val="000159E4"/>
    <w:rsid w:val="00020834"/>
    <w:rsid w:val="0002157E"/>
    <w:rsid w:val="00021907"/>
    <w:rsid w:val="00022E0A"/>
    <w:rsid w:val="00022FEA"/>
    <w:rsid w:val="000248A4"/>
    <w:rsid w:val="00025A6A"/>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4001A"/>
    <w:rsid w:val="000403CA"/>
    <w:rsid w:val="00040472"/>
    <w:rsid w:val="00041B05"/>
    <w:rsid w:val="00043789"/>
    <w:rsid w:val="000438AC"/>
    <w:rsid w:val="00043913"/>
    <w:rsid w:val="00043D7D"/>
    <w:rsid w:val="00043E93"/>
    <w:rsid w:val="00044664"/>
    <w:rsid w:val="00044E17"/>
    <w:rsid w:val="000502D1"/>
    <w:rsid w:val="00053321"/>
    <w:rsid w:val="000538B8"/>
    <w:rsid w:val="0005640B"/>
    <w:rsid w:val="0005766E"/>
    <w:rsid w:val="00057DBF"/>
    <w:rsid w:val="00060CEB"/>
    <w:rsid w:val="0006294E"/>
    <w:rsid w:val="00064A7F"/>
    <w:rsid w:val="00065BB9"/>
    <w:rsid w:val="00066B99"/>
    <w:rsid w:val="00066CCD"/>
    <w:rsid w:val="00072AAD"/>
    <w:rsid w:val="00076A4A"/>
    <w:rsid w:val="00080575"/>
    <w:rsid w:val="00081121"/>
    <w:rsid w:val="00081604"/>
    <w:rsid w:val="0008226D"/>
    <w:rsid w:val="000823E6"/>
    <w:rsid w:val="00082B11"/>
    <w:rsid w:val="00082E03"/>
    <w:rsid w:val="00083632"/>
    <w:rsid w:val="0008374A"/>
    <w:rsid w:val="00084037"/>
    <w:rsid w:val="000845A2"/>
    <w:rsid w:val="00090AD3"/>
    <w:rsid w:val="000923BD"/>
    <w:rsid w:val="000928FC"/>
    <w:rsid w:val="00094626"/>
    <w:rsid w:val="00095CFA"/>
    <w:rsid w:val="00096C69"/>
    <w:rsid w:val="000A0D86"/>
    <w:rsid w:val="000A4863"/>
    <w:rsid w:val="000A56A6"/>
    <w:rsid w:val="000A5EC7"/>
    <w:rsid w:val="000A633A"/>
    <w:rsid w:val="000A6789"/>
    <w:rsid w:val="000A762D"/>
    <w:rsid w:val="000A7723"/>
    <w:rsid w:val="000A7EAD"/>
    <w:rsid w:val="000B0263"/>
    <w:rsid w:val="000B0E94"/>
    <w:rsid w:val="000B197C"/>
    <w:rsid w:val="000B4342"/>
    <w:rsid w:val="000B4E45"/>
    <w:rsid w:val="000B7017"/>
    <w:rsid w:val="000B762E"/>
    <w:rsid w:val="000B7E2B"/>
    <w:rsid w:val="000C646F"/>
    <w:rsid w:val="000D0544"/>
    <w:rsid w:val="000D222D"/>
    <w:rsid w:val="000D2742"/>
    <w:rsid w:val="000D33C9"/>
    <w:rsid w:val="000D3EA6"/>
    <w:rsid w:val="000D4E10"/>
    <w:rsid w:val="000D7C24"/>
    <w:rsid w:val="000D7D46"/>
    <w:rsid w:val="000E0238"/>
    <w:rsid w:val="000E1AF6"/>
    <w:rsid w:val="000E619A"/>
    <w:rsid w:val="000E64DA"/>
    <w:rsid w:val="000E68BD"/>
    <w:rsid w:val="000F2ED3"/>
    <w:rsid w:val="000F656C"/>
    <w:rsid w:val="000F6595"/>
    <w:rsid w:val="000F70AC"/>
    <w:rsid w:val="000F712F"/>
    <w:rsid w:val="00102789"/>
    <w:rsid w:val="001031CE"/>
    <w:rsid w:val="00104997"/>
    <w:rsid w:val="00104DBE"/>
    <w:rsid w:val="0010505F"/>
    <w:rsid w:val="001057AE"/>
    <w:rsid w:val="0010799A"/>
    <w:rsid w:val="00110F48"/>
    <w:rsid w:val="00111B75"/>
    <w:rsid w:val="001125CA"/>
    <w:rsid w:val="001138A3"/>
    <w:rsid w:val="00114BAD"/>
    <w:rsid w:val="00116DEC"/>
    <w:rsid w:val="00122B9C"/>
    <w:rsid w:val="00122CAF"/>
    <w:rsid w:val="00123A8B"/>
    <w:rsid w:val="00123C9F"/>
    <w:rsid w:val="0012563E"/>
    <w:rsid w:val="00131CE1"/>
    <w:rsid w:val="001336EF"/>
    <w:rsid w:val="00135CD7"/>
    <w:rsid w:val="00137263"/>
    <w:rsid w:val="00140341"/>
    <w:rsid w:val="00141C2D"/>
    <w:rsid w:val="0014222D"/>
    <w:rsid w:val="0014395C"/>
    <w:rsid w:val="00144B66"/>
    <w:rsid w:val="00146419"/>
    <w:rsid w:val="00151295"/>
    <w:rsid w:val="00151EA9"/>
    <w:rsid w:val="001526C7"/>
    <w:rsid w:val="00152DB1"/>
    <w:rsid w:val="00156826"/>
    <w:rsid w:val="00157183"/>
    <w:rsid w:val="00161E06"/>
    <w:rsid w:val="00162070"/>
    <w:rsid w:val="00162830"/>
    <w:rsid w:val="001634F9"/>
    <w:rsid w:val="00166457"/>
    <w:rsid w:val="001672E3"/>
    <w:rsid w:val="00170F2A"/>
    <w:rsid w:val="00171293"/>
    <w:rsid w:val="00173987"/>
    <w:rsid w:val="001745DC"/>
    <w:rsid w:val="0017471C"/>
    <w:rsid w:val="00175E98"/>
    <w:rsid w:val="001806E3"/>
    <w:rsid w:val="0018231E"/>
    <w:rsid w:val="00182CCE"/>
    <w:rsid w:val="00184943"/>
    <w:rsid w:val="0018698C"/>
    <w:rsid w:val="00186EB0"/>
    <w:rsid w:val="001876E6"/>
    <w:rsid w:val="001879F6"/>
    <w:rsid w:val="00187BC8"/>
    <w:rsid w:val="00190F84"/>
    <w:rsid w:val="00192608"/>
    <w:rsid w:val="00193167"/>
    <w:rsid w:val="00197044"/>
    <w:rsid w:val="0019779B"/>
    <w:rsid w:val="001A0788"/>
    <w:rsid w:val="001A090E"/>
    <w:rsid w:val="001A126B"/>
    <w:rsid w:val="001A16CE"/>
    <w:rsid w:val="001A2136"/>
    <w:rsid w:val="001A3F38"/>
    <w:rsid w:val="001A5EF3"/>
    <w:rsid w:val="001B17A7"/>
    <w:rsid w:val="001B19A2"/>
    <w:rsid w:val="001B1ED0"/>
    <w:rsid w:val="001B30C0"/>
    <w:rsid w:val="001B3A32"/>
    <w:rsid w:val="001B4DE7"/>
    <w:rsid w:val="001C0273"/>
    <w:rsid w:val="001C0E61"/>
    <w:rsid w:val="001C1004"/>
    <w:rsid w:val="001C2CCE"/>
    <w:rsid w:val="001C2E3A"/>
    <w:rsid w:val="001C2F84"/>
    <w:rsid w:val="001C4659"/>
    <w:rsid w:val="001C4864"/>
    <w:rsid w:val="001C4A56"/>
    <w:rsid w:val="001C5A6D"/>
    <w:rsid w:val="001C7263"/>
    <w:rsid w:val="001D1153"/>
    <w:rsid w:val="001D1507"/>
    <w:rsid w:val="001D2DF8"/>
    <w:rsid w:val="001D3E4E"/>
    <w:rsid w:val="001D44C8"/>
    <w:rsid w:val="001D4906"/>
    <w:rsid w:val="001D4FF2"/>
    <w:rsid w:val="001D5D16"/>
    <w:rsid w:val="001D7000"/>
    <w:rsid w:val="001E1402"/>
    <w:rsid w:val="001E2AC1"/>
    <w:rsid w:val="001E306D"/>
    <w:rsid w:val="001E3217"/>
    <w:rsid w:val="001E488B"/>
    <w:rsid w:val="001E7C28"/>
    <w:rsid w:val="001E7E1D"/>
    <w:rsid w:val="001F2743"/>
    <w:rsid w:val="001F4A2F"/>
    <w:rsid w:val="001F5C0F"/>
    <w:rsid w:val="00200994"/>
    <w:rsid w:val="00200C7F"/>
    <w:rsid w:val="0020101F"/>
    <w:rsid w:val="002015D7"/>
    <w:rsid w:val="002045EA"/>
    <w:rsid w:val="0020668D"/>
    <w:rsid w:val="00211A6F"/>
    <w:rsid w:val="00212334"/>
    <w:rsid w:val="00215784"/>
    <w:rsid w:val="0021758F"/>
    <w:rsid w:val="002205EC"/>
    <w:rsid w:val="00220A14"/>
    <w:rsid w:val="00220C30"/>
    <w:rsid w:val="00220E44"/>
    <w:rsid w:val="0022348D"/>
    <w:rsid w:val="00225A72"/>
    <w:rsid w:val="00226D89"/>
    <w:rsid w:val="00227F33"/>
    <w:rsid w:val="00230020"/>
    <w:rsid w:val="00236126"/>
    <w:rsid w:val="00237E03"/>
    <w:rsid w:val="002406C1"/>
    <w:rsid w:val="0024303A"/>
    <w:rsid w:val="00243DB8"/>
    <w:rsid w:val="002459E5"/>
    <w:rsid w:val="0024700D"/>
    <w:rsid w:val="00253F12"/>
    <w:rsid w:val="00255FBD"/>
    <w:rsid w:val="00256E74"/>
    <w:rsid w:val="00257E03"/>
    <w:rsid w:val="0026026A"/>
    <w:rsid w:val="00260828"/>
    <w:rsid w:val="00261C6B"/>
    <w:rsid w:val="00263411"/>
    <w:rsid w:val="00263E34"/>
    <w:rsid w:val="00264C91"/>
    <w:rsid w:val="002700CC"/>
    <w:rsid w:val="00271ABD"/>
    <w:rsid w:val="00272171"/>
    <w:rsid w:val="00272392"/>
    <w:rsid w:val="00274B90"/>
    <w:rsid w:val="002762C6"/>
    <w:rsid w:val="00285D35"/>
    <w:rsid w:val="002860FD"/>
    <w:rsid w:val="00286D66"/>
    <w:rsid w:val="002873F4"/>
    <w:rsid w:val="00291F30"/>
    <w:rsid w:val="00294358"/>
    <w:rsid w:val="00295A64"/>
    <w:rsid w:val="002A048B"/>
    <w:rsid w:val="002A2784"/>
    <w:rsid w:val="002A28F8"/>
    <w:rsid w:val="002A2F86"/>
    <w:rsid w:val="002A61FD"/>
    <w:rsid w:val="002B1159"/>
    <w:rsid w:val="002B2A22"/>
    <w:rsid w:val="002B30C7"/>
    <w:rsid w:val="002B4E09"/>
    <w:rsid w:val="002B6A9D"/>
    <w:rsid w:val="002B7C1E"/>
    <w:rsid w:val="002C39F4"/>
    <w:rsid w:val="002C463C"/>
    <w:rsid w:val="002C4BE5"/>
    <w:rsid w:val="002C69D7"/>
    <w:rsid w:val="002C7918"/>
    <w:rsid w:val="002D0844"/>
    <w:rsid w:val="002D6A5C"/>
    <w:rsid w:val="002D7FFB"/>
    <w:rsid w:val="002E00DC"/>
    <w:rsid w:val="002E1712"/>
    <w:rsid w:val="002E4D82"/>
    <w:rsid w:val="002E6449"/>
    <w:rsid w:val="002E67B7"/>
    <w:rsid w:val="002E721C"/>
    <w:rsid w:val="002F0576"/>
    <w:rsid w:val="002F0816"/>
    <w:rsid w:val="002F2633"/>
    <w:rsid w:val="002F4BEB"/>
    <w:rsid w:val="002F4D98"/>
    <w:rsid w:val="002F5E82"/>
    <w:rsid w:val="002F709B"/>
    <w:rsid w:val="002F714A"/>
    <w:rsid w:val="003006BA"/>
    <w:rsid w:val="003010B3"/>
    <w:rsid w:val="00302DA3"/>
    <w:rsid w:val="0030588D"/>
    <w:rsid w:val="003060ED"/>
    <w:rsid w:val="00307251"/>
    <w:rsid w:val="00311BD5"/>
    <w:rsid w:val="003121D7"/>
    <w:rsid w:val="003126F4"/>
    <w:rsid w:val="00312EA1"/>
    <w:rsid w:val="00315554"/>
    <w:rsid w:val="00316B2A"/>
    <w:rsid w:val="00320B86"/>
    <w:rsid w:val="0032131E"/>
    <w:rsid w:val="003247AE"/>
    <w:rsid w:val="00324AA6"/>
    <w:rsid w:val="00326276"/>
    <w:rsid w:val="0032796C"/>
    <w:rsid w:val="00330066"/>
    <w:rsid w:val="003317E1"/>
    <w:rsid w:val="00331D3D"/>
    <w:rsid w:val="00332073"/>
    <w:rsid w:val="003323E4"/>
    <w:rsid w:val="00332418"/>
    <w:rsid w:val="003348FB"/>
    <w:rsid w:val="00335191"/>
    <w:rsid w:val="003365DB"/>
    <w:rsid w:val="00336C8A"/>
    <w:rsid w:val="00337929"/>
    <w:rsid w:val="00337A36"/>
    <w:rsid w:val="00337B38"/>
    <w:rsid w:val="003445A9"/>
    <w:rsid w:val="00346F13"/>
    <w:rsid w:val="003503D6"/>
    <w:rsid w:val="00350472"/>
    <w:rsid w:val="00352831"/>
    <w:rsid w:val="00353AB8"/>
    <w:rsid w:val="00354255"/>
    <w:rsid w:val="00354CF8"/>
    <w:rsid w:val="00355420"/>
    <w:rsid w:val="00355853"/>
    <w:rsid w:val="00357E46"/>
    <w:rsid w:val="003602FA"/>
    <w:rsid w:val="0036184B"/>
    <w:rsid w:val="0036262E"/>
    <w:rsid w:val="003635E0"/>
    <w:rsid w:val="00364772"/>
    <w:rsid w:val="00364C8E"/>
    <w:rsid w:val="0036583A"/>
    <w:rsid w:val="003659BE"/>
    <w:rsid w:val="00375E2B"/>
    <w:rsid w:val="003760B9"/>
    <w:rsid w:val="00377901"/>
    <w:rsid w:val="00377FEA"/>
    <w:rsid w:val="00380022"/>
    <w:rsid w:val="0038016E"/>
    <w:rsid w:val="00381079"/>
    <w:rsid w:val="00383FB7"/>
    <w:rsid w:val="003864AB"/>
    <w:rsid w:val="003864D6"/>
    <w:rsid w:val="003868F7"/>
    <w:rsid w:val="0038705A"/>
    <w:rsid w:val="00387DCB"/>
    <w:rsid w:val="00390B40"/>
    <w:rsid w:val="00391811"/>
    <w:rsid w:val="00393433"/>
    <w:rsid w:val="003A0108"/>
    <w:rsid w:val="003A032A"/>
    <w:rsid w:val="003A07E9"/>
    <w:rsid w:val="003A07FC"/>
    <w:rsid w:val="003A2D9B"/>
    <w:rsid w:val="003A6D83"/>
    <w:rsid w:val="003A7CFB"/>
    <w:rsid w:val="003B23A4"/>
    <w:rsid w:val="003B2BC4"/>
    <w:rsid w:val="003B316F"/>
    <w:rsid w:val="003B3506"/>
    <w:rsid w:val="003B4053"/>
    <w:rsid w:val="003B493D"/>
    <w:rsid w:val="003B4D8A"/>
    <w:rsid w:val="003B6C0F"/>
    <w:rsid w:val="003B781B"/>
    <w:rsid w:val="003C0C3A"/>
    <w:rsid w:val="003C0E8D"/>
    <w:rsid w:val="003C191F"/>
    <w:rsid w:val="003C1BA9"/>
    <w:rsid w:val="003C2ED5"/>
    <w:rsid w:val="003C5B3B"/>
    <w:rsid w:val="003C5DDF"/>
    <w:rsid w:val="003C7B4C"/>
    <w:rsid w:val="003C7BB6"/>
    <w:rsid w:val="003D0A4B"/>
    <w:rsid w:val="003D1B60"/>
    <w:rsid w:val="003D2DF0"/>
    <w:rsid w:val="003D5526"/>
    <w:rsid w:val="003D5F9F"/>
    <w:rsid w:val="003D640B"/>
    <w:rsid w:val="003E0803"/>
    <w:rsid w:val="003E1567"/>
    <w:rsid w:val="003E192D"/>
    <w:rsid w:val="003E36B4"/>
    <w:rsid w:val="003E36E6"/>
    <w:rsid w:val="003E532D"/>
    <w:rsid w:val="003E5806"/>
    <w:rsid w:val="003F294F"/>
    <w:rsid w:val="003F40E4"/>
    <w:rsid w:val="003F51CF"/>
    <w:rsid w:val="003F5371"/>
    <w:rsid w:val="004006C5"/>
    <w:rsid w:val="00400B1B"/>
    <w:rsid w:val="00400B78"/>
    <w:rsid w:val="00401013"/>
    <w:rsid w:val="00401180"/>
    <w:rsid w:val="00401566"/>
    <w:rsid w:val="00402562"/>
    <w:rsid w:val="00402852"/>
    <w:rsid w:val="00403AE8"/>
    <w:rsid w:val="00404236"/>
    <w:rsid w:val="0040438D"/>
    <w:rsid w:val="00405329"/>
    <w:rsid w:val="0040590C"/>
    <w:rsid w:val="00405952"/>
    <w:rsid w:val="00407003"/>
    <w:rsid w:val="00407342"/>
    <w:rsid w:val="0041102D"/>
    <w:rsid w:val="004130C9"/>
    <w:rsid w:val="004148C4"/>
    <w:rsid w:val="00415726"/>
    <w:rsid w:val="0041576D"/>
    <w:rsid w:val="00416C6B"/>
    <w:rsid w:val="00420333"/>
    <w:rsid w:val="00424D67"/>
    <w:rsid w:val="00426A80"/>
    <w:rsid w:val="00426B61"/>
    <w:rsid w:val="00427576"/>
    <w:rsid w:val="00435830"/>
    <w:rsid w:val="00437358"/>
    <w:rsid w:val="00440A91"/>
    <w:rsid w:val="0044243D"/>
    <w:rsid w:val="00442788"/>
    <w:rsid w:val="00445C43"/>
    <w:rsid w:val="004469E0"/>
    <w:rsid w:val="004503BB"/>
    <w:rsid w:val="00455616"/>
    <w:rsid w:val="00455EF0"/>
    <w:rsid w:val="00457AC1"/>
    <w:rsid w:val="00457E2D"/>
    <w:rsid w:val="00461C05"/>
    <w:rsid w:val="004631ED"/>
    <w:rsid w:val="004638C4"/>
    <w:rsid w:val="00464AC1"/>
    <w:rsid w:val="00464FF1"/>
    <w:rsid w:val="00467156"/>
    <w:rsid w:val="00467F65"/>
    <w:rsid w:val="004709C6"/>
    <w:rsid w:val="0047455F"/>
    <w:rsid w:val="00475A79"/>
    <w:rsid w:val="00475A8E"/>
    <w:rsid w:val="00475DB3"/>
    <w:rsid w:val="00476340"/>
    <w:rsid w:val="004770BD"/>
    <w:rsid w:val="004772EA"/>
    <w:rsid w:val="00477DDC"/>
    <w:rsid w:val="00480C5F"/>
    <w:rsid w:val="004838DE"/>
    <w:rsid w:val="00483B4A"/>
    <w:rsid w:val="00485079"/>
    <w:rsid w:val="00486A70"/>
    <w:rsid w:val="004943F5"/>
    <w:rsid w:val="00494507"/>
    <w:rsid w:val="004956FD"/>
    <w:rsid w:val="00495760"/>
    <w:rsid w:val="00496F71"/>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4440"/>
    <w:rsid w:val="004C4831"/>
    <w:rsid w:val="004D0521"/>
    <w:rsid w:val="004D11E2"/>
    <w:rsid w:val="004D16A0"/>
    <w:rsid w:val="004D33E2"/>
    <w:rsid w:val="004D3D1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321D"/>
    <w:rsid w:val="00503D70"/>
    <w:rsid w:val="00504373"/>
    <w:rsid w:val="00504CCF"/>
    <w:rsid w:val="005073FF"/>
    <w:rsid w:val="00507C49"/>
    <w:rsid w:val="00510D60"/>
    <w:rsid w:val="005131F4"/>
    <w:rsid w:val="005153C6"/>
    <w:rsid w:val="0051777F"/>
    <w:rsid w:val="00517D4D"/>
    <w:rsid w:val="005206E4"/>
    <w:rsid w:val="00520828"/>
    <w:rsid w:val="0052338B"/>
    <w:rsid w:val="00523B70"/>
    <w:rsid w:val="00524C0E"/>
    <w:rsid w:val="00525831"/>
    <w:rsid w:val="0052597D"/>
    <w:rsid w:val="00525FD5"/>
    <w:rsid w:val="00531109"/>
    <w:rsid w:val="005312B2"/>
    <w:rsid w:val="00533CB8"/>
    <w:rsid w:val="00533FC0"/>
    <w:rsid w:val="00534B2D"/>
    <w:rsid w:val="00536B2C"/>
    <w:rsid w:val="00541F0C"/>
    <w:rsid w:val="00544CF8"/>
    <w:rsid w:val="0054637F"/>
    <w:rsid w:val="005469A3"/>
    <w:rsid w:val="005471F1"/>
    <w:rsid w:val="00551A0F"/>
    <w:rsid w:val="00551DC1"/>
    <w:rsid w:val="00552FF6"/>
    <w:rsid w:val="00555213"/>
    <w:rsid w:val="00555CEB"/>
    <w:rsid w:val="00557C61"/>
    <w:rsid w:val="005603B7"/>
    <w:rsid w:val="0056134E"/>
    <w:rsid w:val="0056199B"/>
    <w:rsid w:val="00564A80"/>
    <w:rsid w:val="005656EB"/>
    <w:rsid w:val="00565FB2"/>
    <w:rsid w:val="00566459"/>
    <w:rsid w:val="005705FB"/>
    <w:rsid w:val="00572C9C"/>
    <w:rsid w:val="00573AB0"/>
    <w:rsid w:val="00574244"/>
    <w:rsid w:val="00574C3D"/>
    <w:rsid w:val="00575A2D"/>
    <w:rsid w:val="00575D36"/>
    <w:rsid w:val="00576EBC"/>
    <w:rsid w:val="00577820"/>
    <w:rsid w:val="00582090"/>
    <w:rsid w:val="00584A78"/>
    <w:rsid w:val="005876E9"/>
    <w:rsid w:val="00590B44"/>
    <w:rsid w:val="0059102C"/>
    <w:rsid w:val="005915BE"/>
    <w:rsid w:val="00596531"/>
    <w:rsid w:val="0059787F"/>
    <w:rsid w:val="005A1179"/>
    <w:rsid w:val="005A4CA8"/>
    <w:rsid w:val="005A4E53"/>
    <w:rsid w:val="005A599C"/>
    <w:rsid w:val="005A6AC2"/>
    <w:rsid w:val="005A6E64"/>
    <w:rsid w:val="005A7632"/>
    <w:rsid w:val="005B087E"/>
    <w:rsid w:val="005B1333"/>
    <w:rsid w:val="005B173E"/>
    <w:rsid w:val="005B1EE6"/>
    <w:rsid w:val="005B2B2E"/>
    <w:rsid w:val="005B4FC2"/>
    <w:rsid w:val="005B54DA"/>
    <w:rsid w:val="005B5672"/>
    <w:rsid w:val="005B6FE1"/>
    <w:rsid w:val="005B7317"/>
    <w:rsid w:val="005C10C4"/>
    <w:rsid w:val="005C13EF"/>
    <w:rsid w:val="005C48CB"/>
    <w:rsid w:val="005D0327"/>
    <w:rsid w:val="005D0C62"/>
    <w:rsid w:val="005D523C"/>
    <w:rsid w:val="005D69DF"/>
    <w:rsid w:val="005D6CBA"/>
    <w:rsid w:val="005E0F5A"/>
    <w:rsid w:val="005E14F3"/>
    <w:rsid w:val="005E5204"/>
    <w:rsid w:val="005E55C8"/>
    <w:rsid w:val="005E61F6"/>
    <w:rsid w:val="005E704B"/>
    <w:rsid w:val="005F018D"/>
    <w:rsid w:val="005F01A0"/>
    <w:rsid w:val="005F3996"/>
    <w:rsid w:val="005F5300"/>
    <w:rsid w:val="005F5516"/>
    <w:rsid w:val="006002C0"/>
    <w:rsid w:val="00603C55"/>
    <w:rsid w:val="00604797"/>
    <w:rsid w:val="006056CC"/>
    <w:rsid w:val="0060725F"/>
    <w:rsid w:val="00611D5E"/>
    <w:rsid w:val="00612BE6"/>
    <w:rsid w:val="006139F3"/>
    <w:rsid w:val="00614A18"/>
    <w:rsid w:val="00616450"/>
    <w:rsid w:val="006164C4"/>
    <w:rsid w:val="0061723F"/>
    <w:rsid w:val="006176FB"/>
    <w:rsid w:val="00622920"/>
    <w:rsid w:val="00622D94"/>
    <w:rsid w:val="00623317"/>
    <w:rsid w:val="00623F66"/>
    <w:rsid w:val="006249DC"/>
    <w:rsid w:val="0062695E"/>
    <w:rsid w:val="00630852"/>
    <w:rsid w:val="006322CF"/>
    <w:rsid w:val="006336CC"/>
    <w:rsid w:val="0063377F"/>
    <w:rsid w:val="006362A9"/>
    <w:rsid w:val="0063660D"/>
    <w:rsid w:val="00637296"/>
    <w:rsid w:val="00640CD0"/>
    <w:rsid w:val="00643EE4"/>
    <w:rsid w:val="00644528"/>
    <w:rsid w:val="00644961"/>
    <w:rsid w:val="006449BA"/>
    <w:rsid w:val="00644B84"/>
    <w:rsid w:val="00646C5C"/>
    <w:rsid w:val="00646E06"/>
    <w:rsid w:val="00647894"/>
    <w:rsid w:val="006523AC"/>
    <w:rsid w:val="0065292A"/>
    <w:rsid w:val="00653C8B"/>
    <w:rsid w:val="0065505F"/>
    <w:rsid w:val="00655569"/>
    <w:rsid w:val="006556B3"/>
    <w:rsid w:val="00656EE9"/>
    <w:rsid w:val="0066082A"/>
    <w:rsid w:val="00661053"/>
    <w:rsid w:val="00661620"/>
    <w:rsid w:val="006641CF"/>
    <w:rsid w:val="00670319"/>
    <w:rsid w:val="00670582"/>
    <w:rsid w:val="00671A34"/>
    <w:rsid w:val="00673E96"/>
    <w:rsid w:val="00673FA4"/>
    <w:rsid w:val="006809B5"/>
    <w:rsid w:val="00681CAA"/>
    <w:rsid w:val="00681DF6"/>
    <w:rsid w:val="00682EB0"/>
    <w:rsid w:val="00683267"/>
    <w:rsid w:val="00683F56"/>
    <w:rsid w:val="00685A8F"/>
    <w:rsid w:val="00686A12"/>
    <w:rsid w:val="00686A8C"/>
    <w:rsid w:val="0069094E"/>
    <w:rsid w:val="00691168"/>
    <w:rsid w:val="00691384"/>
    <w:rsid w:val="0069398F"/>
    <w:rsid w:val="00695075"/>
    <w:rsid w:val="00697F6A"/>
    <w:rsid w:val="006A14B9"/>
    <w:rsid w:val="006A29D9"/>
    <w:rsid w:val="006A6B1E"/>
    <w:rsid w:val="006B0224"/>
    <w:rsid w:val="006B02AE"/>
    <w:rsid w:val="006B1ECD"/>
    <w:rsid w:val="006B232A"/>
    <w:rsid w:val="006B36F5"/>
    <w:rsid w:val="006B562B"/>
    <w:rsid w:val="006B5B93"/>
    <w:rsid w:val="006C010E"/>
    <w:rsid w:val="006C207F"/>
    <w:rsid w:val="006C2CD3"/>
    <w:rsid w:val="006D2AF7"/>
    <w:rsid w:val="006D3314"/>
    <w:rsid w:val="006D5A6C"/>
    <w:rsid w:val="006D65B3"/>
    <w:rsid w:val="006E00B4"/>
    <w:rsid w:val="006E1563"/>
    <w:rsid w:val="006E253F"/>
    <w:rsid w:val="006E3277"/>
    <w:rsid w:val="006F0AF7"/>
    <w:rsid w:val="006F3715"/>
    <w:rsid w:val="006F3B88"/>
    <w:rsid w:val="006F4478"/>
    <w:rsid w:val="006F6309"/>
    <w:rsid w:val="006F7713"/>
    <w:rsid w:val="00700B3A"/>
    <w:rsid w:val="007028EB"/>
    <w:rsid w:val="00704471"/>
    <w:rsid w:val="00710D5C"/>
    <w:rsid w:val="007135D3"/>
    <w:rsid w:val="00713A43"/>
    <w:rsid w:val="0071402A"/>
    <w:rsid w:val="007142E1"/>
    <w:rsid w:val="00715DC4"/>
    <w:rsid w:val="007162CA"/>
    <w:rsid w:val="00717CAC"/>
    <w:rsid w:val="00720DD2"/>
    <w:rsid w:val="00721C6A"/>
    <w:rsid w:val="007229F2"/>
    <w:rsid w:val="00722AF1"/>
    <w:rsid w:val="007231D2"/>
    <w:rsid w:val="00724032"/>
    <w:rsid w:val="00724895"/>
    <w:rsid w:val="00724AF4"/>
    <w:rsid w:val="00724CB0"/>
    <w:rsid w:val="00725EBF"/>
    <w:rsid w:val="007279FF"/>
    <w:rsid w:val="00727A77"/>
    <w:rsid w:val="007323A5"/>
    <w:rsid w:val="0073551A"/>
    <w:rsid w:val="007372E3"/>
    <w:rsid w:val="007441C4"/>
    <w:rsid w:val="007473EE"/>
    <w:rsid w:val="00747708"/>
    <w:rsid w:val="00747C19"/>
    <w:rsid w:val="00747F1B"/>
    <w:rsid w:val="00751C35"/>
    <w:rsid w:val="00753DD1"/>
    <w:rsid w:val="00754BEB"/>
    <w:rsid w:val="00755446"/>
    <w:rsid w:val="00755F47"/>
    <w:rsid w:val="00760828"/>
    <w:rsid w:val="00760848"/>
    <w:rsid w:val="007626BE"/>
    <w:rsid w:val="00762880"/>
    <w:rsid w:val="00763815"/>
    <w:rsid w:val="00764746"/>
    <w:rsid w:val="00766645"/>
    <w:rsid w:val="00767ADF"/>
    <w:rsid w:val="007706B5"/>
    <w:rsid w:val="00771AAC"/>
    <w:rsid w:val="00776F3A"/>
    <w:rsid w:val="00780029"/>
    <w:rsid w:val="00780AA6"/>
    <w:rsid w:val="00780B12"/>
    <w:rsid w:val="00781160"/>
    <w:rsid w:val="00781D20"/>
    <w:rsid w:val="007820AA"/>
    <w:rsid w:val="00785179"/>
    <w:rsid w:val="00785D1B"/>
    <w:rsid w:val="00786DAF"/>
    <w:rsid w:val="007876AB"/>
    <w:rsid w:val="00794273"/>
    <w:rsid w:val="00794BD2"/>
    <w:rsid w:val="00795DCB"/>
    <w:rsid w:val="00795DF5"/>
    <w:rsid w:val="0079674C"/>
    <w:rsid w:val="00796FBC"/>
    <w:rsid w:val="00797B58"/>
    <w:rsid w:val="007A0002"/>
    <w:rsid w:val="007A0F2A"/>
    <w:rsid w:val="007A17D5"/>
    <w:rsid w:val="007A2B78"/>
    <w:rsid w:val="007A4FDF"/>
    <w:rsid w:val="007A51E6"/>
    <w:rsid w:val="007B049A"/>
    <w:rsid w:val="007B066F"/>
    <w:rsid w:val="007B0E70"/>
    <w:rsid w:val="007B1841"/>
    <w:rsid w:val="007B380A"/>
    <w:rsid w:val="007B38F2"/>
    <w:rsid w:val="007B4584"/>
    <w:rsid w:val="007B5201"/>
    <w:rsid w:val="007B59A8"/>
    <w:rsid w:val="007B680F"/>
    <w:rsid w:val="007C2A22"/>
    <w:rsid w:val="007C31B1"/>
    <w:rsid w:val="007C597C"/>
    <w:rsid w:val="007C5987"/>
    <w:rsid w:val="007C5B3F"/>
    <w:rsid w:val="007C6906"/>
    <w:rsid w:val="007D1F8C"/>
    <w:rsid w:val="007D38CC"/>
    <w:rsid w:val="007D408E"/>
    <w:rsid w:val="007D4917"/>
    <w:rsid w:val="007D5D6F"/>
    <w:rsid w:val="007D64AC"/>
    <w:rsid w:val="007D6E12"/>
    <w:rsid w:val="007D763D"/>
    <w:rsid w:val="007E530B"/>
    <w:rsid w:val="007E6DAD"/>
    <w:rsid w:val="007E7619"/>
    <w:rsid w:val="007E77CB"/>
    <w:rsid w:val="007F1FF6"/>
    <w:rsid w:val="007F3C27"/>
    <w:rsid w:val="007F3C80"/>
    <w:rsid w:val="007F4322"/>
    <w:rsid w:val="007F4357"/>
    <w:rsid w:val="007F4382"/>
    <w:rsid w:val="007F5644"/>
    <w:rsid w:val="007F56AB"/>
    <w:rsid w:val="007F5949"/>
    <w:rsid w:val="007F6B2C"/>
    <w:rsid w:val="00803773"/>
    <w:rsid w:val="00804B88"/>
    <w:rsid w:val="008053A5"/>
    <w:rsid w:val="00805738"/>
    <w:rsid w:val="0080667B"/>
    <w:rsid w:val="00806904"/>
    <w:rsid w:val="00811389"/>
    <w:rsid w:val="00811E3A"/>
    <w:rsid w:val="00812D23"/>
    <w:rsid w:val="00813223"/>
    <w:rsid w:val="00814F75"/>
    <w:rsid w:val="008154A9"/>
    <w:rsid w:val="00817069"/>
    <w:rsid w:val="00822FC4"/>
    <w:rsid w:val="00823138"/>
    <w:rsid w:val="00825024"/>
    <w:rsid w:val="008263D0"/>
    <w:rsid w:val="008277C8"/>
    <w:rsid w:val="00827E72"/>
    <w:rsid w:val="00830119"/>
    <w:rsid w:val="00831409"/>
    <w:rsid w:val="00831FB8"/>
    <w:rsid w:val="00833B53"/>
    <w:rsid w:val="008366D4"/>
    <w:rsid w:val="00836D7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597C"/>
    <w:rsid w:val="0085703A"/>
    <w:rsid w:val="0085709A"/>
    <w:rsid w:val="00857411"/>
    <w:rsid w:val="00857BAD"/>
    <w:rsid w:val="0086036E"/>
    <w:rsid w:val="008629C1"/>
    <w:rsid w:val="00862E24"/>
    <w:rsid w:val="0086313B"/>
    <w:rsid w:val="00863A6A"/>
    <w:rsid w:val="0086432B"/>
    <w:rsid w:val="008650C2"/>
    <w:rsid w:val="0086558F"/>
    <w:rsid w:val="0087129B"/>
    <w:rsid w:val="00872D5E"/>
    <w:rsid w:val="0087597C"/>
    <w:rsid w:val="008802D6"/>
    <w:rsid w:val="00880428"/>
    <w:rsid w:val="0088120A"/>
    <w:rsid w:val="00881A3C"/>
    <w:rsid w:val="008821C3"/>
    <w:rsid w:val="00883498"/>
    <w:rsid w:val="008838F3"/>
    <w:rsid w:val="0088496C"/>
    <w:rsid w:val="008904F2"/>
    <w:rsid w:val="00890D92"/>
    <w:rsid w:val="00890F44"/>
    <w:rsid w:val="00891C5B"/>
    <w:rsid w:val="00891D24"/>
    <w:rsid w:val="00895888"/>
    <w:rsid w:val="008965BB"/>
    <w:rsid w:val="008A0315"/>
    <w:rsid w:val="008A155B"/>
    <w:rsid w:val="008A2F1A"/>
    <w:rsid w:val="008B1CE2"/>
    <w:rsid w:val="008B3A4E"/>
    <w:rsid w:val="008B419F"/>
    <w:rsid w:val="008B535D"/>
    <w:rsid w:val="008B687C"/>
    <w:rsid w:val="008B6F14"/>
    <w:rsid w:val="008C043A"/>
    <w:rsid w:val="008C07AD"/>
    <w:rsid w:val="008C490F"/>
    <w:rsid w:val="008C5153"/>
    <w:rsid w:val="008C7255"/>
    <w:rsid w:val="008D0916"/>
    <w:rsid w:val="008D4020"/>
    <w:rsid w:val="008D4EE9"/>
    <w:rsid w:val="008D687F"/>
    <w:rsid w:val="008D6D4B"/>
    <w:rsid w:val="008D6F71"/>
    <w:rsid w:val="008D74C9"/>
    <w:rsid w:val="008D7DEB"/>
    <w:rsid w:val="008E33EC"/>
    <w:rsid w:val="008E405A"/>
    <w:rsid w:val="008E54A6"/>
    <w:rsid w:val="008E5E02"/>
    <w:rsid w:val="008E695B"/>
    <w:rsid w:val="008E6DFE"/>
    <w:rsid w:val="008E703E"/>
    <w:rsid w:val="008E7D66"/>
    <w:rsid w:val="008F0255"/>
    <w:rsid w:val="008F0387"/>
    <w:rsid w:val="008F1245"/>
    <w:rsid w:val="008F14A3"/>
    <w:rsid w:val="008F2E6B"/>
    <w:rsid w:val="008F327D"/>
    <w:rsid w:val="008F3B18"/>
    <w:rsid w:val="008F5638"/>
    <w:rsid w:val="008F7208"/>
    <w:rsid w:val="008F79F4"/>
    <w:rsid w:val="00902031"/>
    <w:rsid w:val="00902BCF"/>
    <w:rsid w:val="0090331B"/>
    <w:rsid w:val="0090481F"/>
    <w:rsid w:val="00906AA0"/>
    <w:rsid w:val="00906BB4"/>
    <w:rsid w:val="00906FF3"/>
    <w:rsid w:val="0091116E"/>
    <w:rsid w:val="00911ED9"/>
    <w:rsid w:val="00915E75"/>
    <w:rsid w:val="009168B5"/>
    <w:rsid w:val="009172B3"/>
    <w:rsid w:val="00917896"/>
    <w:rsid w:val="009179A8"/>
    <w:rsid w:val="00920E94"/>
    <w:rsid w:val="00924295"/>
    <w:rsid w:val="00924EDE"/>
    <w:rsid w:val="0092518E"/>
    <w:rsid w:val="00927680"/>
    <w:rsid w:val="00927B06"/>
    <w:rsid w:val="00927D8F"/>
    <w:rsid w:val="00932B20"/>
    <w:rsid w:val="00932F0E"/>
    <w:rsid w:val="00933A1B"/>
    <w:rsid w:val="00935A40"/>
    <w:rsid w:val="009361D3"/>
    <w:rsid w:val="009367D3"/>
    <w:rsid w:val="00937657"/>
    <w:rsid w:val="009406DD"/>
    <w:rsid w:val="009418B0"/>
    <w:rsid w:val="00941A6F"/>
    <w:rsid w:val="00950505"/>
    <w:rsid w:val="009508E7"/>
    <w:rsid w:val="009561F4"/>
    <w:rsid w:val="009574FB"/>
    <w:rsid w:val="00960912"/>
    <w:rsid w:val="00962825"/>
    <w:rsid w:val="00967982"/>
    <w:rsid w:val="00971AA1"/>
    <w:rsid w:val="009744F3"/>
    <w:rsid w:val="00975D0F"/>
    <w:rsid w:val="00975D50"/>
    <w:rsid w:val="0097614A"/>
    <w:rsid w:val="00976A35"/>
    <w:rsid w:val="0098025A"/>
    <w:rsid w:val="00981BC2"/>
    <w:rsid w:val="00987BAD"/>
    <w:rsid w:val="00991C5F"/>
    <w:rsid w:val="00992EC1"/>
    <w:rsid w:val="00993AD4"/>
    <w:rsid w:val="00995B4A"/>
    <w:rsid w:val="00996906"/>
    <w:rsid w:val="00997C6D"/>
    <w:rsid w:val="00997C7B"/>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4D4"/>
    <w:rsid w:val="009B5B56"/>
    <w:rsid w:val="009B5C63"/>
    <w:rsid w:val="009B5CE7"/>
    <w:rsid w:val="009B7413"/>
    <w:rsid w:val="009C1484"/>
    <w:rsid w:val="009C291E"/>
    <w:rsid w:val="009C386B"/>
    <w:rsid w:val="009C39AC"/>
    <w:rsid w:val="009C3B53"/>
    <w:rsid w:val="009C4C05"/>
    <w:rsid w:val="009D06C8"/>
    <w:rsid w:val="009D45E3"/>
    <w:rsid w:val="009D47C3"/>
    <w:rsid w:val="009D4BA4"/>
    <w:rsid w:val="009D4DC3"/>
    <w:rsid w:val="009D539B"/>
    <w:rsid w:val="009D7000"/>
    <w:rsid w:val="009E00DE"/>
    <w:rsid w:val="009E192A"/>
    <w:rsid w:val="009E4980"/>
    <w:rsid w:val="009E4CA4"/>
    <w:rsid w:val="009E56A3"/>
    <w:rsid w:val="009E6B3D"/>
    <w:rsid w:val="009E756D"/>
    <w:rsid w:val="009E7E38"/>
    <w:rsid w:val="009F015D"/>
    <w:rsid w:val="009F1A1E"/>
    <w:rsid w:val="009F1DC5"/>
    <w:rsid w:val="009F32BC"/>
    <w:rsid w:val="009F33C8"/>
    <w:rsid w:val="009F358F"/>
    <w:rsid w:val="009F3C06"/>
    <w:rsid w:val="009F3C59"/>
    <w:rsid w:val="009F45BB"/>
    <w:rsid w:val="009F47D1"/>
    <w:rsid w:val="009F56E6"/>
    <w:rsid w:val="009F64F7"/>
    <w:rsid w:val="00A0036B"/>
    <w:rsid w:val="00A017B0"/>
    <w:rsid w:val="00A029A6"/>
    <w:rsid w:val="00A056BC"/>
    <w:rsid w:val="00A05A89"/>
    <w:rsid w:val="00A07369"/>
    <w:rsid w:val="00A07DC4"/>
    <w:rsid w:val="00A113DB"/>
    <w:rsid w:val="00A13FC0"/>
    <w:rsid w:val="00A14010"/>
    <w:rsid w:val="00A16F77"/>
    <w:rsid w:val="00A17935"/>
    <w:rsid w:val="00A2032C"/>
    <w:rsid w:val="00A22EC5"/>
    <w:rsid w:val="00A234C2"/>
    <w:rsid w:val="00A23D6C"/>
    <w:rsid w:val="00A248B6"/>
    <w:rsid w:val="00A25BAB"/>
    <w:rsid w:val="00A26831"/>
    <w:rsid w:val="00A26B97"/>
    <w:rsid w:val="00A305C9"/>
    <w:rsid w:val="00A3340F"/>
    <w:rsid w:val="00A34AF6"/>
    <w:rsid w:val="00A34EBB"/>
    <w:rsid w:val="00A35B80"/>
    <w:rsid w:val="00A35E17"/>
    <w:rsid w:val="00A36566"/>
    <w:rsid w:val="00A3718A"/>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7A2"/>
    <w:rsid w:val="00A5305F"/>
    <w:rsid w:val="00A55DD2"/>
    <w:rsid w:val="00A56E8D"/>
    <w:rsid w:val="00A573E9"/>
    <w:rsid w:val="00A61E80"/>
    <w:rsid w:val="00A62467"/>
    <w:rsid w:val="00A6273D"/>
    <w:rsid w:val="00A63189"/>
    <w:rsid w:val="00A64DD5"/>
    <w:rsid w:val="00A64E95"/>
    <w:rsid w:val="00A703F6"/>
    <w:rsid w:val="00A70D39"/>
    <w:rsid w:val="00A758BD"/>
    <w:rsid w:val="00A80955"/>
    <w:rsid w:val="00A81405"/>
    <w:rsid w:val="00A84AC7"/>
    <w:rsid w:val="00A84DCE"/>
    <w:rsid w:val="00A86407"/>
    <w:rsid w:val="00A86C54"/>
    <w:rsid w:val="00A87ABC"/>
    <w:rsid w:val="00A87C70"/>
    <w:rsid w:val="00A87ED2"/>
    <w:rsid w:val="00A90310"/>
    <w:rsid w:val="00A919DC"/>
    <w:rsid w:val="00A93088"/>
    <w:rsid w:val="00A946B4"/>
    <w:rsid w:val="00A94CBE"/>
    <w:rsid w:val="00A96CC9"/>
    <w:rsid w:val="00A97924"/>
    <w:rsid w:val="00A97E62"/>
    <w:rsid w:val="00AA176C"/>
    <w:rsid w:val="00AA17CB"/>
    <w:rsid w:val="00AA1B33"/>
    <w:rsid w:val="00AA29DE"/>
    <w:rsid w:val="00AA565E"/>
    <w:rsid w:val="00AA5963"/>
    <w:rsid w:val="00AA5A1D"/>
    <w:rsid w:val="00AA64C6"/>
    <w:rsid w:val="00AA6ABC"/>
    <w:rsid w:val="00AB0BBE"/>
    <w:rsid w:val="00AB21D2"/>
    <w:rsid w:val="00AB2D4F"/>
    <w:rsid w:val="00AB3088"/>
    <w:rsid w:val="00AB5846"/>
    <w:rsid w:val="00AB5AEA"/>
    <w:rsid w:val="00AC068B"/>
    <w:rsid w:val="00AC30D0"/>
    <w:rsid w:val="00AC7C28"/>
    <w:rsid w:val="00AC7D3A"/>
    <w:rsid w:val="00AD015F"/>
    <w:rsid w:val="00AD03B7"/>
    <w:rsid w:val="00AD0EAC"/>
    <w:rsid w:val="00AD10A0"/>
    <w:rsid w:val="00AD10F8"/>
    <w:rsid w:val="00AD2334"/>
    <w:rsid w:val="00AD41B2"/>
    <w:rsid w:val="00AD58C4"/>
    <w:rsid w:val="00AD5940"/>
    <w:rsid w:val="00AD5962"/>
    <w:rsid w:val="00AE0DB0"/>
    <w:rsid w:val="00AE1C18"/>
    <w:rsid w:val="00AE24B0"/>
    <w:rsid w:val="00AE267F"/>
    <w:rsid w:val="00AE3770"/>
    <w:rsid w:val="00AE3FA4"/>
    <w:rsid w:val="00AE5F87"/>
    <w:rsid w:val="00AF3C60"/>
    <w:rsid w:val="00AF4FC4"/>
    <w:rsid w:val="00B00680"/>
    <w:rsid w:val="00B01895"/>
    <w:rsid w:val="00B026A5"/>
    <w:rsid w:val="00B03487"/>
    <w:rsid w:val="00B046B2"/>
    <w:rsid w:val="00B0523E"/>
    <w:rsid w:val="00B05332"/>
    <w:rsid w:val="00B05880"/>
    <w:rsid w:val="00B05AE2"/>
    <w:rsid w:val="00B0600A"/>
    <w:rsid w:val="00B0634A"/>
    <w:rsid w:val="00B065FC"/>
    <w:rsid w:val="00B0685A"/>
    <w:rsid w:val="00B12289"/>
    <w:rsid w:val="00B178EE"/>
    <w:rsid w:val="00B21E36"/>
    <w:rsid w:val="00B236F1"/>
    <w:rsid w:val="00B23DAA"/>
    <w:rsid w:val="00B2447F"/>
    <w:rsid w:val="00B2524D"/>
    <w:rsid w:val="00B272A7"/>
    <w:rsid w:val="00B31C25"/>
    <w:rsid w:val="00B32DF8"/>
    <w:rsid w:val="00B33114"/>
    <w:rsid w:val="00B34162"/>
    <w:rsid w:val="00B3666A"/>
    <w:rsid w:val="00B3683C"/>
    <w:rsid w:val="00B40EAE"/>
    <w:rsid w:val="00B42371"/>
    <w:rsid w:val="00B44151"/>
    <w:rsid w:val="00B4498C"/>
    <w:rsid w:val="00B45200"/>
    <w:rsid w:val="00B4666E"/>
    <w:rsid w:val="00B469A1"/>
    <w:rsid w:val="00B47A49"/>
    <w:rsid w:val="00B47E42"/>
    <w:rsid w:val="00B533DE"/>
    <w:rsid w:val="00B53DAC"/>
    <w:rsid w:val="00B55997"/>
    <w:rsid w:val="00B570BF"/>
    <w:rsid w:val="00B6137B"/>
    <w:rsid w:val="00B61650"/>
    <w:rsid w:val="00B65DCC"/>
    <w:rsid w:val="00B662A5"/>
    <w:rsid w:val="00B66322"/>
    <w:rsid w:val="00B67356"/>
    <w:rsid w:val="00B7159B"/>
    <w:rsid w:val="00B71F1A"/>
    <w:rsid w:val="00B7238B"/>
    <w:rsid w:val="00B737B5"/>
    <w:rsid w:val="00B76555"/>
    <w:rsid w:val="00B7799F"/>
    <w:rsid w:val="00B77A2A"/>
    <w:rsid w:val="00B83081"/>
    <w:rsid w:val="00B8377E"/>
    <w:rsid w:val="00B87472"/>
    <w:rsid w:val="00B91E00"/>
    <w:rsid w:val="00B92CB0"/>
    <w:rsid w:val="00B93AE3"/>
    <w:rsid w:val="00B9799F"/>
    <w:rsid w:val="00B97C98"/>
    <w:rsid w:val="00BA0D49"/>
    <w:rsid w:val="00BA169C"/>
    <w:rsid w:val="00BA221D"/>
    <w:rsid w:val="00BA3F9E"/>
    <w:rsid w:val="00BA57AE"/>
    <w:rsid w:val="00BA5F21"/>
    <w:rsid w:val="00BA63D6"/>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3F20"/>
    <w:rsid w:val="00BC6551"/>
    <w:rsid w:val="00BD1E20"/>
    <w:rsid w:val="00BD2928"/>
    <w:rsid w:val="00BE0396"/>
    <w:rsid w:val="00BE1DC5"/>
    <w:rsid w:val="00BE280F"/>
    <w:rsid w:val="00BE4FBB"/>
    <w:rsid w:val="00BF050A"/>
    <w:rsid w:val="00BF20EF"/>
    <w:rsid w:val="00BF430C"/>
    <w:rsid w:val="00BF56DA"/>
    <w:rsid w:val="00BF68DB"/>
    <w:rsid w:val="00BF6E24"/>
    <w:rsid w:val="00C0563D"/>
    <w:rsid w:val="00C119E3"/>
    <w:rsid w:val="00C1208B"/>
    <w:rsid w:val="00C125E8"/>
    <w:rsid w:val="00C14665"/>
    <w:rsid w:val="00C168E3"/>
    <w:rsid w:val="00C16D5F"/>
    <w:rsid w:val="00C20364"/>
    <w:rsid w:val="00C20914"/>
    <w:rsid w:val="00C20F91"/>
    <w:rsid w:val="00C214BE"/>
    <w:rsid w:val="00C31BA4"/>
    <w:rsid w:val="00C3268C"/>
    <w:rsid w:val="00C32982"/>
    <w:rsid w:val="00C33A36"/>
    <w:rsid w:val="00C34142"/>
    <w:rsid w:val="00C36D6B"/>
    <w:rsid w:val="00C3701C"/>
    <w:rsid w:val="00C41110"/>
    <w:rsid w:val="00C43E95"/>
    <w:rsid w:val="00C441BA"/>
    <w:rsid w:val="00C45A72"/>
    <w:rsid w:val="00C50D1D"/>
    <w:rsid w:val="00C5263D"/>
    <w:rsid w:val="00C52DB4"/>
    <w:rsid w:val="00C54358"/>
    <w:rsid w:val="00C55294"/>
    <w:rsid w:val="00C55A8E"/>
    <w:rsid w:val="00C55DB6"/>
    <w:rsid w:val="00C61D41"/>
    <w:rsid w:val="00C62AB2"/>
    <w:rsid w:val="00C64EC7"/>
    <w:rsid w:val="00C66069"/>
    <w:rsid w:val="00C67C84"/>
    <w:rsid w:val="00C7094E"/>
    <w:rsid w:val="00C7103A"/>
    <w:rsid w:val="00C711FC"/>
    <w:rsid w:val="00C7740B"/>
    <w:rsid w:val="00C81168"/>
    <w:rsid w:val="00C82077"/>
    <w:rsid w:val="00C836B5"/>
    <w:rsid w:val="00C9087C"/>
    <w:rsid w:val="00C91548"/>
    <w:rsid w:val="00C94F77"/>
    <w:rsid w:val="00C95F27"/>
    <w:rsid w:val="00C96561"/>
    <w:rsid w:val="00CA0B23"/>
    <w:rsid w:val="00CA15F2"/>
    <w:rsid w:val="00CA1C8F"/>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B0D"/>
    <w:rsid w:val="00CC76C6"/>
    <w:rsid w:val="00CC7BCA"/>
    <w:rsid w:val="00CD3598"/>
    <w:rsid w:val="00CD3E83"/>
    <w:rsid w:val="00CD59E6"/>
    <w:rsid w:val="00CD5E2C"/>
    <w:rsid w:val="00CD783C"/>
    <w:rsid w:val="00CE1B45"/>
    <w:rsid w:val="00CE1BAE"/>
    <w:rsid w:val="00CE26F9"/>
    <w:rsid w:val="00CE364C"/>
    <w:rsid w:val="00CE3B8D"/>
    <w:rsid w:val="00CE3DAC"/>
    <w:rsid w:val="00CE43AF"/>
    <w:rsid w:val="00CE4C2D"/>
    <w:rsid w:val="00CE737E"/>
    <w:rsid w:val="00CE7F4F"/>
    <w:rsid w:val="00CF2EF6"/>
    <w:rsid w:val="00CF41F1"/>
    <w:rsid w:val="00CF469E"/>
    <w:rsid w:val="00CF494D"/>
    <w:rsid w:val="00CF5060"/>
    <w:rsid w:val="00CF6269"/>
    <w:rsid w:val="00CF6A9A"/>
    <w:rsid w:val="00CF775F"/>
    <w:rsid w:val="00CF7C29"/>
    <w:rsid w:val="00D03B2E"/>
    <w:rsid w:val="00D04CE5"/>
    <w:rsid w:val="00D06C57"/>
    <w:rsid w:val="00D101D0"/>
    <w:rsid w:val="00D10D01"/>
    <w:rsid w:val="00D10F03"/>
    <w:rsid w:val="00D119E4"/>
    <w:rsid w:val="00D133FE"/>
    <w:rsid w:val="00D13689"/>
    <w:rsid w:val="00D14C1D"/>
    <w:rsid w:val="00D15141"/>
    <w:rsid w:val="00D16060"/>
    <w:rsid w:val="00D16D7A"/>
    <w:rsid w:val="00D204B3"/>
    <w:rsid w:val="00D20558"/>
    <w:rsid w:val="00D206CA"/>
    <w:rsid w:val="00D20FE6"/>
    <w:rsid w:val="00D22D0D"/>
    <w:rsid w:val="00D2603F"/>
    <w:rsid w:val="00D262D6"/>
    <w:rsid w:val="00D26E94"/>
    <w:rsid w:val="00D2721B"/>
    <w:rsid w:val="00D276A4"/>
    <w:rsid w:val="00D32288"/>
    <w:rsid w:val="00D3496D"/>
    <w:rsid w:val="00D357FC"/>
    <w:rsid w:val="00D37AF6"/>
    <w:rsid w:val="00D40D24"/>
    <w:rsid w:val="00D417DD"/>
    <w:rsid w:val="00D418F9"/>
    <w:rsid w:val="00D41CBA"/>
    <w:rsid w:val="00D42567"/>
    <w:rsid w:val="00D4330B"/>
    <w:rsid w:val="00D43BF2"/>
    <w:rsid w:val="00D4502A"/>
    <w:rsid w:val="00D452CC"/>
    <w:rsid w:val="00D50F18"/>
    <w:rsid w:val="00D51459"/>
    <w:rsid w:val="00D52EFE"/>
    <w:rsid w:val="00D5468D"/>
    <w:rsid w:val="00D56B44"/>
    <w:rsid w:val="00D63483"/>
    <w:rsid w:val="00D64401"/>
    <w:rsid w:val="00D64955"/>
    <w:rsid w:val="00D64C6F"/>
    <w:rsid w:val="00D652F9"/>
    <w:rsid w:val="00D66529"/>
    <w:rsid w:val="00D67EFA"/>
    <w:rsid w:val="00D71885"/>
    <w:rsid w:val="00D72C35"/>
    <w:rsid w:val="00D7459C"/>
    <w:rsid w:val="00D747FE"/>
    <w:rsid w:val="00D77589"/>
    <w:rsid w:val="00D77B0F"/>
    <w:rsid w:val="00D8144D"/>
    <w:rsid w:val="00D83044"/>
    <w:rsid w:val="00D83071"/>
    <w:rsid w:val="00D83EA6"/>
    <w:rsid w:val="00D84243"/>
    <w:rsid w:val="00D90285"/>
    <w:rsid w:val="00D91FBB"/>
    <w:rsid w:val="00D92DAC"/>
    <w:rsid w:val="00D9318E"/>
    <w:rsid w:val="00D93739"/>
    <w:rsid w:val="00D94A95"/>
    <w:rsid w:val="00D94B4C"/>
    <w:rsid w:val="00D9504E"/>
    <w:rsid w:val="00D95FD1"/>
    <w:rsid w:val="00D97FBF"/>
    <w:rsid w:val="00DA0512"/>
    <w:rsid w:val="00DA0BCD"/>
    <w:rsid w:val="00DA14FA"/>
    <w:rsid w:val="00DA15F4"/>
    <w:rsid w:val="00DA6209"/>
    <w:rsid w:val="00DB0FB0"/>
    <w:rsid w:val="00DB0FB1"/>
    <w:rsid w:val="00DB1E2A"/>
    <w:rsid w:val="00DB28D1"/>
    <w:rsid w:val="00DB2FEA"/>
    <w:rsid w:val="00DB53E3"/>
    <w:rsid w:val="00DB6E34"/>
    <w:rsid w:val="00DB715C"/>
    <w:rsid w:val="00DB71F7"/>
    <w:rsid w:val="00DC05AC"/>
    <w:rsid w:val="00DC193A"/>
    <w:rsid w:val="00DC50E6"/>
    <w:rsid w:val="00DC5ED8"/>
    <w:rsid w:val="00DD2119"/>
    <w:rsid w:val="00DD23BA"/>
    <w:rsid w:val="00DD45D1"/>
    <w:rsid w:val="00DD5253"/>
    <w:rsid w:val="00DD63B5"/>
    <w:rsid w:val="00DD6595"/>
    <w:rsid w:val="00DD6921"/>
    <w:rsid w:val="00DD7B81"/>
    <w:rsid w:val="00DE1F7B"/>
    <w:rsid w:val="00DE4C83"/>
    <w:rsid w:val="00DE554D"/>
    <w:rsid w:val="00DF0232"/>
    <w:rsid w:val="00DF070A"/>
    <w:rsid w:val="00DF0A36"/>
    <w:rsid w:val="00DF12A4"/>
    <w:rsid w:val="00DF138A"/>
    <w:rsid w:val="00DF2380"/>
    <w:rsid w:val="00DF2DAA"/>
    <w:rsid w:val="00DF4537"/>
    <w:rsid w:val="00DF692B"/>
    <w:rsid w:val="00E00C54"/>
    <w:rsid w:val="00E056C3"/>
    <w:rsid w:val="00E05807"/>
    <w:rsid w:val="00E05884"/>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4E4"/>
    <w:rsid w:val="00E30C60"/>
    <w:rsid w:val="00E3149F"/>
    <w:rsid w:val="00E33D5E"/>
    <w:rsid w:val="00E3430B"/>
    <w:rsid w:val="00E344FC"/>
    <w:rsid w:val="00E3534A"/>
    <w:rsid w:val="00E35646"/>
    <w:rsid w:val="00E373FB"/>
    <w:rsid w:val="00E40EE2"/>
    <w:rsid w:val="00E432D0"/>
    <w:rsid w:val="00E45A9A"/>
    <w:rsid w:val="00E45DF7"/>
    <w:rsid w:val="00E54F4D"/>
    <w:rsid w:val="00E54F6A"/>
    <w:rsid w:val="00E5560C"/>
    <w:rsid w:val="00E56011"/>
    <w:rsid w:val="00E60540"/>
    <w:rsid w:val="00E608C3"/>
    <w:rsid w:val="00E609A8"/>
    <w:rsid w:val="00E624BF"/>
    <w:rsid w:val="00E65952"/>
    <w:rsid w:val="00E663E1"/>
    <w:rsid w:val="00E72C9D"/>
    <w:rsid w:val="00E73046"/>
    <w:rsid w:val="00E7364B"/>
    <w:rsid w:val="00E739BE"/>
    <w:rsid w:val="00E73CE9"/>
    <w:rsid w:val="00E74759"/>
    <w:rsid w:val="00E74FE2"/>
    <w:rsid w:val="00E75B18"/>
    <w:rsid w:val="00E7718C"/>
    <w:rsid w:val="00E8017C"/>
    <w:rsid w:val="00E80740"/>
    <w:rsid w:val="00E81829"/>
    <w:rsid w:val="00E82068"/>
    <w:rsid w:val="00E830C7"/>
    <w:rsid w:val="00E8327E"/>
    <w:rsid w:val="00E85475"/>
    <w:rsid w:val="00E85871"/>
    <w:rsid w:val="00E86D58"/>
    <w:rsid w:val="00E94369"/>
    <w:rsid w:val="00E95A06"/>
    <w:rsid w:val="00E969A8"/>
    <w:rsid w:val="00EA0287"/>
    <w:rsid w:val="00EA043A"/>
    <w:rsid w:val="00EA0B7D"/>
    <w:rsid w:val="00EA2DAE"/>
    <w:rsid w:val="00EA4264"/>
    <w:rsid w:val="00EA5D07"/>
    <w:rsid w:val="00EA636D"/>
    <w:rsid w:val="00EA6670"/>
    <w:rsid w:val="00EA7FAF"/>
    <w:rsid w:val="00EB1A34"/>
    <w:rsid w:val="00EB1D0C"/>
    <w:rsid w:val="00EB3286"/>
    <w:rsid w:val="00EB34F1"/>
    <w:rsid w:val="00EB44EA"/>
    <w:rsid w:val="00EB47AC"/>
    <w:rsid w:val="00EB5FAA"/>
    <w:rsid w:val="00EB6BEF"/>
    <w:rsid w:val="00EB73DB"/>
    <w:rsid w:val="00EC0E26"/>
    <w:rsid w:val="00EC162F"/>
    <w:rsid w:val="00EC1E89"/>
    <w:rsid w:val="00EC4C6E"/>
    <w:rsid w:val="00EC4FE6"/>
    <w:rsid w:val="00EC50EB"/>
    <w:rsid w:val="00EC6BAF"/>
    <w:rsid w:val="00EC742C"/>
    <w:rsid w:val="00ED093E"/>
    <w:rsid w:val="00ED1416"/>
    <w:rsid w:val="00ED1604"/>
    <w:rsid w:val="00ED4B34"/>
    <w:rsid w:val="00ED4C6D"/>
    <w:rsid w:val="00EE02FA"/>
    <w:rsid w:val="00EE06FE"/>
    <w:rsid w:val="00EE1B25"/>
    <w:rsid w:val="00EE36E7"/>
    <w:rsid w:val="00EE4318"/>
    <w:rsid w:val="00EE665F"/>
    <w:rsid w:val="00EF00F7"/>
    <w:rsid w:val="00EF01C6"/>
    <w:rsid w:val="00EF335B"/>
    <w:rsid w:val="00EF4C0D"/>
    <w:rsid w:val="00EF4FC5"/>
    <w:rsid w:val="00EF555C"/>
    <w:rsid w:val="00EF64F9"/>
    <w:rsid w:val="00F006A4"/>
    <w:rsid w:val="00F02C7A"/>
    <w:rsid w:val="00F03901"/>
    <w:rsid w:val="00F03CEC"/>
    <w:rsid w:val="00F10716"/>
    <w:rsid w:val="00F10C46"/>
    <w:rsid w:val="00F11598"/>
    <w:rsid w:val="00F13E6B"/>
    <w:rsid w:val="00F173FF"/>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6345"/>
    <w:rsid w:val="00F46E82"/>
    <w:rsid w:val="00F478CA"/>
    <w:rsid w:val="00F52517"/>
    <w:rsid w:val="00F52FF5"/>
    <w:rsid w:val="00F541A9"/>
    <w:rsid w:val="00F5617C"/>
    <w:rsid w:val="00F563CF"/>
    <w:rsid w:val="00F56AD6"/>
    <w:rsid w:val="00F56D9E"/>
    <w:rsid w:val="00F57211"/>
    <w:rsid w:val="00F61EE6"/>
    <w:rsid w:val="00F631D1"/>
    <w:rsid w:val="00F65581"/>
    <w:rsid w:val="00F6728C"/>
    <w:rsid w:val="00F67EBE"/>
    <w:rsid w:val="00F71602"/>
    <w:rsid w:val="00F77207"/>
    <w:rsid w:val="00F778FE"/>
    <w:rsid w:val="00F80D79"/>
    <w:rsid w:val="00F825E6"/>
    <w:rsid w:val="00F85A4D"/>
    <w:rsid w:val="00F8687C"/>
    <w:rsid w:val="00F87035"/>
    <w:rsid w:val="00F87794"/>
    <w:rsid w:val="00F91DC3"/>
    <w:rsid w:val="00F922D6"/>
    <w:rsid w:val="00F94F28"/>
    <w:rsid w:val="00F952B4"/>
    <w:rsid w:val="00F9557E"/>
    <w:rsid w:val="00F96870"/>
    <w:rsid w:val="00F96D16"/>
    <w:rsid w:val="00FA3E06"/>
    <w:rsid w:val="00FA5DD6"/>
    <w:rsid w:val="00FA7CD9"/>
    <w:rsid w:val="00FA7F8A"/>
    <w:rsid w:val="00FB0252"/>
    <w:rsid w:val="00FB0888"/>
    <w:rsid w:val="00FB0BCF"/>
    <w:rsid w:val="00FB249C"/>
    <w:rsid w:val="00FB25BC"/>
    <w:rsid w:val="00FB5ED7"/>
    <w:rsid w:val="00FC1BC6"/>
    <w:rsid w:val="00FC202F"/>
    <w:rsid w:val="00FC3D77"/>
    <w:rsid w:val="00FC5B24"/>
    <w:rsid w:val="00FC60C6"/>
    <w:rsid w:val="00FC71CD"/>
    <w:rsid w:val="00FD01C9"/>
    <w:rsid w:val="00FD02FE"/>
    <w:rsid w:val="00FD3D2D"/>
    <w:rsid w:val="00FD49DF"/>
    <w:rsid w:val="00FD52E4"/>
    <w:rsid w:val="00FD69A9"/>
    <w:rsid w:val="00FE2AD6"/>
    <w:rsid w:val="00FE34A9"/>
    <w:rsid w:val="00FE63AF"/>
    <w:rsid w:val="00FE79DE"/>
    <w:rsid w:val="00FE7A0B"/>
    <w:rsid w:val="00FF104F"/>
    <w:rsid w:val="00FF1B8A"/>
    <w:rsid w:val="00FF2E0D"/>
    <w:rsid w:val="00FF36C1"/>
    <w:rsid w:val="00FF551A"/>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304D9E04"/>
  <w15:docId w15:val="{E4DEA147-9554-443A-98CB-4B4C42A4A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EA5D07"/>
    <w:pPr>
      <w:numPr>
        <w:ilvl w:val="2"/>
      </w:numPr>
      <w:outlineLvl w:val="2"/>
    </w:pPr>
  </w:style>
  <w:style w:type="paragraph" w:styleId="Ttulo4">
    <w:name w:val="heading 4"/>
    <w:basedOn w:val="Ttulo3"/>
    <w:next w:val="Normal"/>
    <w:link w:val="Ttulo4Char"/>
    <w:unhideWhenUsed/>
    <w:qFormat/>
    <w:rsid w:val="00336C8A"/>
    <w:pPr>
      <w:numPr>
        <w:ilvl w:val="3"/>
      </w:numPr>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31"/>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rsid w:val="00520828"/>
    <w:rPr>
      <w:rFonts w:ascii="Arial" w:hAnsi="Arial" w:cs="Arial"/>
      <w:sz w:val="20"/>
      <w:szCs w:val="24"/>
    </w:rPr>
  </w:style>
  <w:style w:type="character" w:customStyle="1" w:styleId="Ttulo3Char">
    <w:name w:val="Título 3 Char"/>
    <w:basedOn w:val="Fontepargpadro"/>
    <w:link w:val="Ttulo3"/>
    <w:rsid w:val="00EA5D07"/>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C7E4AF-1D1D-404B-9B0A-90142D685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36</Pages>
  <Words>12528</Words>
  <Characters>67654</Characters>
  <Application>Microsoft Office Word</Application>
  <DocSecurity>0</DocSecurity>
  <Lines>563</Lines>
  <Paragraphs>160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80022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Jefferson Ferreira da Silva</cp:lastModifiedBy>
  <cp:revision>3</cp:revision>
  <cp:lastPrinted>2018-07-05T18:31:00Z</cp:lastPrinted>
  <dcterms:created xsi:type="dcterms:W3CDTF">2018-08-17T13:17:00Z</dcterms:created>
  <dcterms:modified xsi:type="dcterms:W3CDTF">2018-08-17T13:27:00Z</dcterms:modified>
</cp:coreProperties>
</file>