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0397"/>
      </w:tblGrid>
      <w:tr w:rsidR="00651B91">
        <w:tblPrEx>
          <w:tblCellMar>
            <w:top w:w="0" w:type="dxa"/>
            <w:bottom w:w="0" w:type="dxa"/>
          </w:tblCellMar>
        </w:tblPrEx>
        <w:tc>
          <w:tcPr>
            <w:tcW w:w="10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91" w:rsidRDefault="00651B9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CODEVASF</w:t>
            </w:r>
          </w:p>
        </w:tc>
      </w:tr>
    </w:tbl>
    <w:p w:rsidR="00651B91" w:rsidRDefault="00651B91">
      <w:pPr>
        <w:rPr>
          <w:rFonts w:ascii="Arial" w:hAnsi="Arial"/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260"/>
      </w:tblGrid>
      <w:tr w:rsidR="00651B91">
        <w:tblPrEx>
          <w:tblCellMar>
            <w:top w:w="0" w:type="dxa"/>
            <w:bottom w:w="0" w:type="dxa"/>
          </w:tblCellMar>
        </w:tblPrEx>
        <w:tc>
          <w:tcPr>
            <w:tcW w:w="7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91" w:rsidRDefault="00651B91" w:rsidP="00207F91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DETALHAMENTO DOS ENCARGOS SOCIAIS</w:t>
            </w:r>
            <w:r w:rsidR="009D79AF">
              <w:rPr>
                <w:rFonts w:ascii="Arial" w:hAnsi="Arial"/>
                <w:sz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QUADRO P0 - XIV</w:t>
            </w:r>
          </w:p>
        </w:tc>
      </w:tr>
    </w:tbl>
    <w:p w:rsidR="00651B91" w:rsidRDefault="00651B91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2126"/>
        <w:gridCol w:w="1701"/>
        <w:gridCol w:w="1417"/>
        <w:gridCol w:w="1843"/>
      </w:tblGrid>
      <w:tr w:rsidR="00651B91">
        <w:tblPrEx>
          <w:tblCellMar>
            <w:top w:w="0" w:type="dxa"/>
            <w:bottom w:w="0" w:type="dxa"/>
          </w:tblCellMar>
        </w:tblPrEx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91" w:rsidRDefault="00651B91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NOME DA CONCORRENTE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PROJETO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EDITAL</w:t>
            </w:r>
          </w:p>
          <w:p w:rsidR="00651B91" w:rsidRDefault="00651B91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/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LOTE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FOLHA</w:t>
            </w:r>
          </w:p>
          <w:p w:rsidR="00651B91" w:rsidRDefault="00651B91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___ / ___</w:t>
            </w:r>
          </w:p>
        </w:tc>
      </w:tr>
    </w:tbl>
    <w:p w:rsidR="00651B91" w:rsidRDefault="00651B91">
      <w:pPr>
        <w:rPr>
          <w:rFonts w:ascii="Arial" w:hAnsi="Arial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1821"/>
      </w:tblGrid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bottom w:val="nil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GRUPO “A” - ENCARGOS SOCIAIS BÁSICOS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%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single" w:sz="6" w:space="0" w:color="auto"/>
              <w:bottom w:val="nil"/>
              <w:right w:val="nil"/>
            </w:tcBorders>
          </w:tcPr>
          <w:p w:rsidR="00651B91" w:rsidRDefault="00651B91" w:rsidP="000F2A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A1 – </w:t>
            </w:r>
            <w:r w:rsidR="000F2AFA">
              <w:rPr>
                <w:rFonts w:ascii="Arial" w:hAnsi="Arial"/>
              </w:rPr>
              <w:t>INSS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651B91" w:rsidRDefault="00804BB3" w:rsidP="00804BB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</w:t>
            </w:r>
            <w:r w:rsidR="00651B91">
              <w:rPr>
                <w:rFonts w:ascii="Arial" w:hAnsi="Arial"/>
              </w:rPr>
              <w:t>,00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nil"/>
              <w:right w:val="nil"/>
            </w:tcBorders>
          </w:tcPr>
          <w:p w:rsidR="00651B91" w:rsidRDefault="00651B91" w:rsidP="000F2A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A2 – </w:t>
            </w:r>
            <w:r w:rsidR="000F2AFA">
              <w:rPr>
                <w:rFonts w:ascii="Arial" w:hAnsi="Arial"/>
              </w:rPr>
              <w:t>SESI</w:t>
            </w:r>
          </w:p>
        </w:tc>
        <w:tc>
          <w:tcPr>
            <w:tcW w:w="1821" w:type="dxa"/>
            <w:tcBorders>
              <w:top w:val="nil"/>
              <w:left w:val="single" w:sz="6" w:space="0" w:color="auto"/>
            </w:tcBorders>
          </w:tcPr>
          <w:p w:rsidR="00651B91" w:rsidRDefault="000F2AFA" w:rsidP="000F2AF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1,5</w:t>
            </w:r>
            <w:r w:rsidR="00651B91">
              <w:rPr>
                <w:rFonts w:ascii="Arial" w:hAnsi="Arial"/>
              </w:rPr>
              <w:t>0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 w:rsidP="000F2A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A3 – </w:t>
            </w:r>
            <w:r w:rsidR="000F2AFA">
              <w:rPr>
                <w:rFonts w:ascii="Arial" w:hAnsi="Arial"/>
              </w:rPr>
              <w:t>SENAI</w:t>
            </w: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0F2AFA" w:rsidP="000F2AF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1,00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A4 – </w:t>
            </w:r>
            <w:proofErr w:type="gramStart"/>
            <w:r>
              <w:rPr>
                <w:rFonts w:ascii="Arial" w:hAnsi="Arial"/>
              </w:rPr>
              <w:t>Incra</w:t>
            </w:r>
            <w:proofErr w:type="gramEnd"/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0,20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0F2AFA" w:rsidRDefault="000F2A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A5 – </w:t>
            </w:r>
            <w:proofErr w:type="spellStart"/>
            <w:proofErr w:type="gramStart"/>
            <w:r>
              <w:rPr>
                <w:rFonts w:ascii="Arial" w:hAnsi="Arial"/>
              </w:rPr>
              <w:t>Sebrae</w:t>
            </w:r>
            <w:proofErr w:type="spellEnd"/>
            <w:proofErr w:type="gramEnd"/>
          </w:p>
          <w:p w:rsidR="00651B91" w:rsidRDefault="00651B91" w:rsidP="000F2A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 w:rsidR="000F2AFA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 xml:space="preserve"> – Salário Educação</w:t>
            </w: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0F2AFA" w:rsidP="000F2AF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0,6</w:t>
            </w:r>
            <w:r w:rsidR="00651B91">
              <w:rPr>
                <w:rFonts w:ascii="Arial" w:hAnsi="Arial"/>
              </w:rPr>
              <w:t>0</w:t>
            </w:r>
          </w:p>
          <w:p w:rsidR="000F2AFA" w:rsidRDefault="000F2AFA" w:rsidP="000F2AF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2,50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A7 – Seguro contra acidentes</w:t>
            </w:r>
            <w:r w:rsidR="000F2AFA">
              <w:rPr>
                <w:rFonts w:ascii="Arial" w:hAnsi="Arial"/>
              </w:rPr>
              <w:t xml:space="preserve"> de trabalho</w:t>
            </w: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3,00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 w:rsidP="000F2A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A8 – </w:t>
            </w:r>
            <w:r w:rsidR="000F2AFA">
              <w:rPr>
                <w:rFonts w:ascii="Arial" w:hAnsi="Arial"/>
              </w:rPr>
              <w:t>FGTS</w:t>
            </w: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0F2AFA" w:rsidP="000F2AF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651B91">
              <w:rPr>
                <w:rFonts w:ascii="Arial" w:hAnsi="Arial"/>
              </w:rPr>
              <w:t>,00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bottom w:val="nil"/>
              <w:right w:val="nil"/>
            </w:tcBorders>
          </w:tcPr>
          <w:p w:rsidR="00651B91" w:rsidRDefault="00651B91" w:rsidP="000F2A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A9 - </w:t>
            </w:r>
            <w:proofErr w:type="spellStart"/>
            <w:r>
              <w:rPr>
                <w:rFonts w:ascii="Arial" w:hAnsi="Arial"/>
              </w:rPr>
              <w:t>S</w:t>
            </w:r>
            <w:r w:rsidR="000F2AFA">
              <w:rPr>
                <w:rFonts w:ascii="Arial" w:hAnsi="Arial"/>
              </w:rPr>
              <w:t>econci</w:t>
            </w:r>
            <w:proofErr w:type="spellEnd"/>
          </w:p>
        </w:tc>
        <w:tc>
          <w:tcPr>
            <w:tcW w:w="1821" w:type="dxa"/>
            <w:tcBorders>
              <w:left w:val="single" w:sz="6" w:space="0" w:color="auto"/>
              <w:bottom w:val="nil"/>
            </w:tcBorders>
          </w:tcPr>
          <w:p w:rsidR="00651B91" w:rsidRDefault="000F2AFA" w:rsidP="000F2AF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</w:t>
            </w:r>
            <w:r w:rsidR="00651B91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0</w:t>
            </w:r>
            <w:r w:rsidR="00651B91">
              <w:rPr>
                <w:rFonts w:ascii="Arial" w:hAnsi="Arial"/>
              </w:rPr>
              <w:t>0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SUBTOTAL DO GRUPO “A”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51B91" w:rsidRDefault="002B2222" w:rsidP="002B222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</w:t>
            </w:r>
            <w:r w:rsidR="005A66BD">
              <w:rPr>
                <w:rFonts w:ascii="Arial" w:hAnsi="Arial"/>
                <w:b/>
              </w:rPr>
              <w:t>6</w:t>
            </w:r>
            <w:r w:rsidR="00651B91">
              <w:rPr>
                <w:rFonts w:ascii="Arial" w:hAnsi="Arial"/>
                <w:b/>
              </w:rPr>
              <w:t>,</w:t>
            </w:r>
            <w:r w:rsidR="005A66BD">
              <w:rPr>
                <w:rFonts w:ascii="Arial" w:hAnsi="Arial"/>
                <w:b/>
              </w:rPr>
              <w:t>8</w:t>
            </w:r>
            <w:r w:rsidR="00651B91">
              <w:rPr>
                <w:rFonts w:ascii="Arial" w:hAnsi="Arial"/>
                <w:b/>
              </w:rPr>
              <w:t>0</w:t>
            </w:r>
          </w:p>
        </w:tc>
      </w:tr>
    </w:tbl>
    <w:p w:rsidR="00651B91" w:rsidRDefault="00651B91">
      <w:pPr>
        <w:rPr>
          <w:rFonts w:ascii="Arial" w:hAnsi="Arial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1821"/>
      </w:tblGrid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bottom w:val="nil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GRUPO “B” - ENCARGOS QUE RECEBEM INCIDÊNCIAS GLOBAIS DE “A”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%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single" w:sz="6" w:space="0" w:color="auto"/>
              <w:bottom w:val="nil"/>
              <w:right w:val="nil"/>
            </w:tcBorders>
          </w:tcPr>
          <w:p w:rsidR="00833850" w:rsidRDefault="00651B91" w:rsidP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B1 – </w:t>
            </w:r>
            <w:r w:rsidR="00833850">
              <w:rPr>
                <w:rFonts w:ascii="Arial" w:hAnsi="Arial"/>
              </w:rPr>
              <w:t>Repouso Semanal Remunerado</w:t>
            </w:r>
          </w:p>
          <w:p w:rsidR="00833850" w:rsidRDefault="00833850" w:rsidP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B2 – F</w:t>
            </w:r>
            <w:r w:rsidR="00651B91">
              <w:rPr>
                <w:rFonts w:ascii="Arial" w:hAnsi="Arial"/>
              </w:rPr>
              <w:t>eriados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651B91" w:rsidRDefault="00833850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17,99</w:t>
            </w:r>
          </w:p>
          <w:p w:rsidR="00833850" w:rsidRDefault="00833850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3,97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 w:rsidP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="00833850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 xml:space="preserve"> – Auxílio enfermidade</w:t>
            </w: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651B91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</w:t>
            </w:r>
            <w:r w:rsidR="00833850">
              <w:rPr>
                <w:rFonts w:ascii="Arial" w:hAnsi="Arial"/>
              </w:rPr>
              <w:t>9</w:t>
            </w:r>
            <w:r w:rsidR="005A66BD">
              <w:rPr>
                <w:rFonts w:ascii="Arial" w:hAnsi="Arial"/>
              </w:rPr>
              <w:t>2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833850" w:rsidRDefault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B4 – 13º Salário </w:t>
            </w:r>
          </w:p>
          <w:p w:rsidR="00651B91" w:rsidRDefault="00651B91" w:rsidP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="00833850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Licença paternidade</w:t>
            </w: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833850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11,09</w:t>
            </w:r>
          </w:p>
          <w:p w:rsidR="00833850" w:rsidRDefault="00833850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0,09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 w:rsidP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="00833850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 xml:space="preserve"> – </w:t>
            </w:r>
            <w:r w:rsidR="00833850">
              <w:rPr>
                <w:rFonts w:ascii="Arial" w:hAnsi="Arial"/>
              </w:rPr>
              <w:t>Faltas Justificadas</w:t>
            </w:r>
          </w:p>
          <w:p w:rsidR="00833850" w:rsidRDefault="00833850" w:rsidP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B7 – Dias de Chuva</w:t>
            </w:r>
          </w:p>
          <w:p w:rsidR="00833850" w:rsidRDefault="00833850" w:rsidP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B8 – Auxílio Acidente de Trabalho</w:t>
            </w:r>
          </w:p>
          <w:p w:rsidR="00833850" w:rsidRDefault="00833850" w:rsidP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B9 – Férias Gozadas</w:t>
            </w: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833850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0,74</w:t>
            </w:r>
          </w:p>
          <w:p w:rsidR="00833850" w:rsidRDefault="00833850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2,08</w:t>
            </w:r>
          </w:p>
          <w:p w:rsidR="00833850" w:rsidRDefault="00833850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0,13</w:t>
            </w:r>
          </w:p>
          <w:p w:rsidR="00833850" w:rsidRDefault="00833850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12,07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 w:rsidP="0083385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="00833850">
              <w:rPr>
                <w:rFonts w:ascii="Arial" w:hAnsi="Arial"/>
              </w:rPr>
              <w:t>10</w:t>
            </w:r>
            <w:r>
              <w:rPr>
                <w:rFonts w:ascii="Arial" w:hAnsi="Arial"/>
              </w:rPr>
              <w:t xml:space="preserve"> – </w:t>
            </w:r>
            <w:r w:rsidR="00833850">
              <w:rPr>
                <w:rFonts w:ascii="Arial" w:hAnsi="Arial"/>
              </w:rPr>
              <w:t>Salário Maternidade</w:t>
            </w: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833850" w:rsidP="008338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0,03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SUBTOTAL DO GRUPO “B”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51B91" w:rsidRDefault="0083385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49,11</w:t>
            </w:r>
          </w:p>
        </w:tc>
      </w:tr>
    </w:tbl>
    <w:p w:rsidR="00651B91" w:rsidRDefault="00651B91">
      <w:pPr>
        <w:rPr>
          <w:rFonts w:ascii="Arial" w:hAnsi="Arial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1821"/>
      </w:tblGrid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bottom w:val="nil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GRUPO “C” - ENCARGOS SOCIAIS QUE NÃO RECEBEM INCIDÊNCIAS GLOBAIS DE “A”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%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single" w:sz="6" w:space="0" w:color="auto"/>
              <w:bottom w:val="nil"/>
              <w:right w:val="nil"/>
            </w:tcBorders>
          </w:tcPr>
          <w:p w:rsidR="00AA0FDB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C1 – </w:t>
            </w:r>
            <w:r w:rsidR="00AA0FDB">
              <w:rPr>
                <w:rFonts w:ascii="Arial" w:hAnsi="Arial"/>
              </w:rPr>
              <w:t>Aviso prévio Indenizado</w:t>
            </w:r>
          </w:p>
          <w:p w:rsidR="00AA0FDB" w:rsidRDefault="00AA0F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C2 – Aviso prévio Trabalhado</w:t>
            </w:r>
          </w:p>
          <w:p w:rsidR="00AA0FDB" w:rsidRDefault="00AA0F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C3 – Férias Indenizadas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651B91" w:rsidRDefault="00255A7D" w:rsidP="00AA0FD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7,86</w:t>
            </w:r>
          </w:p>
          <w:p w:rsidR="00255A7D" w:rsidRDefault="00255A7D" w:rsidP="00AA0FD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0,41</w:t>
            </w:r>
          </w:p>
          <w:p w:rsidR="00255A7D" w:rsidRDefault="00255A7D" w:rsidP="00AA0FD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2,65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nil"/>
              <w:right w:val="nil"/>
            </w:tcBorders>
          </w:tcPr>
          <w:p w:rsidR="00651B91" w:rsidRDefault="00651B91" w:rsidP="00AA0F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AA0FDB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 xml:space="preserve"> – </w:t>
            </w:r>
            <w:r w:rsidR="00AA0FDB">
              <w:rPr>
                <w:rFonts w:ascii="Arial" w:hAnsi="Arial"/>
              </w:rPr>
              <w:t>Depósito Rescisão sem Justa Causa</w:t>
            </w:r>
          </w:p>
        </w:tc>
        <w:tc>
          <w:tcPr>
            <w:tcW w:w="1821" w:type="dxa"/>
            <w:tcBorders>
              <w:top w:val="nil"/>
              <w:left w:val="single" w:sz="6" w:space="0" w:color="auto"/>
            </w:tcBorders>
          </w:tcPr>
          <w:p w:rsidR="00651B91" w:rsidRDefault="00255A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5,26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 w:rsidP="00AA0F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AA0FDB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</w:t>
            </w:r>
            <w:r w:rsidR="00AA0FDB">
              <w:rPr>
                <w:rFonts w:ascii="Arial" w:hAnsi="Arial"/>
              </w:rPr>
              <w:t>Indenização Adicional</w:t>
            </w: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255A7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0,66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bottom w:val="nil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</w:p>
        </w:tc>
        <w:tc>
          <w:tcPr>
            <w:tcW w:w="1821" w:type="dxa"/>
            <w:tcBorders>
              <w:left w:val="single" w:sz="6" w:space="0" w:color="auto"/>
              <w:bottom w:val="nil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SUBTOTAL DO GRUPO “C”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51B91" w:rsidRDefault="00255A7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16,84</w:t>
            </w:r>
          </w:p>
        </w:tc>
      </w:tr>
    </w:tbl>
    <w:p w:rsidR="00651B91" w:rsidRDefault="00651B91">
      <w:pPr>
        <w:rPr>
          <w:rFonts w:ascii="Arial" w:hAnsi="Arial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1821"/>
      </w:tblGrid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bottom w:val="nil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GRUPO “D” - TAXAS DAS REINCIDÊNCIAS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%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single" w:sz="6" w:space="0" w:color="auto"/>
              <w:bottom w:val="nil"/>
              <w:right w:val="nil"/>
            </w:tcBorders>
          </w:tcPr>
          <w:p w:rsidR="00651B91" w:rsidRDefault="00651B91" w:rsidP="00255A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D1 – Reincidência d</w:t>
            </w:r>
            <w:r w:rsidR="00AA0FDB">
              <w:rPr>
                <w:rFonts w:ascii="Arial" w:hAnsi="Arial"/>
              </w:rPr>
              <w:t xml:space="preserve">o Grupo </w:t>
            </w:r>
            <w:r>
              <w:rPr>
                <w:rFonts w:ascii="Arial" w:hAnsi="Arial"/>
              </w:rPr>
              <w:t xml:space="preserve">A sobre </w:t>
            </w:r>
            <w:r w:rsidR="00AA0FDB">
              <w:rPr>
                <w:rFonts w:ascii="Arial" w:hAnsi="Arial"/>
              </w:rPr>
              <w:t xml:space="preserve">Grupo </w:t>
            </w:r>
            <w:r w:rsidR="002B2222">
              <w:rPr>
                <w:rFonts w:ascii="Arial" w:hAnsi="Arial"/>
              </w:rPr>
              <w:t>B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651B91" w:rsidRDefault="00255A7D" w:rsidP="002B222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  <w:r w:rsidR="00804BB3">
              <w:rPr>
                <w:rFonts w:ascii="Arial" w:hAnsi="Arial"/>
              </w:rPr>
              <w:t>,</w:t>
            </w:r>
            <w:r w:rsidR="002B2222">
              <w:rPr>
                <w:rFonts w:ascii="Arial" w:hAnsi="Arial"/>
              </w:rPr>
              <w:t>25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nil"/>
              <w:right w:val="nil"/>
            </w:tcBorders>
          </w:tcPr>
          <w:p w:rsidR="00C16BDB" w:rsidRDefault="00651B91" w:rsidP="00C16B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D2 – </w:t>
            </w:r>
            <w:r w:rsidR="00C16BDB" w:rsidRPr="00C16BDB">
              <w:rPr>
                <w:rFonts w:ascii="Arial" w:hAnsi="Arial"/>
              </w:rPr>
              <w:t>Reincidência de Grupo A sobre Aviso Prévio Trabalhado e</w:t>
            </w:r>
            <w:r w:rsidR="00C16BDB">
              <w:rPr>
                <w:rFonts w:ascii="Arial" w:hAnsi="Arial"/>
              </w:rPr>
              <w:t xml:space="preserve"> </w:t>
            </w:r>
            <w:r w:rsidR="00C16BDB" w:rsidRPr="00C16BDB">
              <w:rPr>
                <w:rFonts w:ascii="Arial" w:hAnsi="Arial"/>
              </w:rPr>
              <w:t>Reincidência do FGTS sobre</w:t>
            </w:r>
          </w:p>
          <w:p w:rsidR="00651B91" w:rsidRDefault="00C16BDB" w:rsidP="00C16BD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</w:t>
            </w:r>
            <w:r w:rsidRPr="00C16BDB">
              <w:rPr>
                <w:rFonts w:ascii="Arial" w:hAnsi="Arial"/>
              </w:rPr>
              <w:t>Aviso Prévio Indenizado</w:t>
            </w:r>
          </w:p>
        </w:tc>
        <w:tc>
          <w:tcPr>
            <w:tcW w:w="1821" w:type="dxa"/>
            <w:tcBorders>
              <w:top w:val="nil"/>
              <w:left w:val="single" w:sz="6" w:space="0" w:color="auto"/>
            </w:tcBorders>
          </w:tcPr>
          <w:p w:rsidR="00651B91" w:rsidRDefault="00255A7D" w:rsidP="00804BB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0,7</w:t>
            </w:r>
            <w:r w:rsidR="002B2222">
              <w:rPr>
                <w:rFonts w:ascii="Arial" w:hAnsi="Arial"/>
              </w:rPr>
              <w:t>0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SUBTOTAL DO GRUPO “D”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51B91" w:rsidRDefault="00804BB3" w:rsidP="002B222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8,</w:t>
            </w:r>
            <w:r w:rsidR="002B2222">
              <w:rPr>
                <w:rFonts w:ascii="Arial" w:hAnsi="Arial"/>
                <w:b/>
              </w:rPr>
              <w:t>9</w:t>
            </w:r>
            <w:r>
              <w:rPr>
                <w:rFonts w:ascii="Arial" w:hAnsi="Arial"/>
                <w:b/>
              </w:rPr>
              <w:t>5</w:t>
            </w:r>
          </w:p>
        </w:tc>
      </w:tr>
    </w:tbl>
    <w:p w:rsidR="00651B91" w:rsidRDefault="00651B91">
      <w:pPr>
        <w:rPr>
          <w:rFonts w:ascii="Arial" w:hAnsi="Arial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1821"/>
      </w:tblGrid>
      <w:tr w:rsidR="00651B91">
        <w:tblPrEx>
          <w:tblCellMar>
            <w:top w:w="0" w:type="dxa"/>
            <w:bottom w:w="0" w:type="dxa"/>
          </w:tblCellMar>
        </w:tblPrEx>
        <w:tc>
          <w:tcPr>
            <w:tcW w:w="8575" w:type="dxa"/>
            <w:tcBorders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</w:p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TOTAL GERAL</w:t>
            </w:r>
          </w:p>
          <w:p w:rsidR="00651B91" w:rsidRDefault="00651B91">
            <w:pPr>
              <w:rPr>
                <w:rFonts w:ascii="Arial" w:hAnsi="Arial"/>
              </w:rPr>
            </w:pPr>
          </w:p>
        </w:tc>
        <w:tc>
          <w:tcPr>
            <w:tcW w:w="1821" w:type="dxa"/>
            <w:tcBorders>
              <w:lef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</w:p>
          <w:p w:rsidR="00651B91" w:rsidRDefault="002B2222" w:rsidP="002B222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9</w:t>
            </w:r>
            <w:r w:rsidR="00804BB3">
              <w:rPr>
                <w:rFonts w:ascii="Arial" w:hAnsi="Arial"/>
                <w:b/>
              </w:rPr>
              <w:t>1,</w:t>
            </w:r>
            <w:r>
              <w:rPr>
                <w:rFonts w:ascii="Arial" w:hAnsi="Arial"/>
                <w:b/>
              </w:rPr>
              <w:t>7</w:t>
            </w:r>
            <w:r w:rsidR="00804BB3">
              <w:rPr>
                <w:rFonts w:ascii="Arial" w:hAnsi="Arial"/>
                <w:b/>
              </w:rPr>
              <w:t>0</w:t>
            </w:r>
            <w:r w:rsidR="00651B91">
              <w:rPr>
                <w:rFonts w:ascii="Arial" w:hAnsi="Arial"/>
                <w:b/>
              </w:rPr>
              <w:t>%</w:t>
            </w:r>
          </w:p>
        </w:tc>
      </w:tr>
    </w:tbl>
    <w:p w:rsidR="00651B91" w:rsidRDefault="00651B91">
      <w:pPr>
        <w:rPr>
          <w:rFonts w:ascii="Arial" w:hAnsi="Arial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65"/>
        <w:gridCol w:w="1567"/>
        <w:gridCol w:w="2268"/>
        <w:gridCol w:w="3096"/>
      </w:tblGrid>
      <w:tr w:rsidR="00651B9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32" w:type="dxa"/>
            <w:gridSpan w:val="2"/>
            <w:vMerge w:val="restart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NOME DO INFORMANTE</w:t>
            </w:r>
          </w:p>
          <w:p w:rsidR="00651B91" w:rsidRDefault="00651B91">
            <w:pPr>
              <w:rPr>
                <w:rFonts w:ascii="Arial" w:hAnsi="Arial"/>
              </w:rPr>
            </w:pPr>
          </w:p>
          <w:p w:rsidR="00651B91" w:rsidRDefault="00651B91">
            <w:pPr>
              <w:rPr>
                <w:rFonts w:ascii="Arial" w:hAnsi="Arial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DATA</w:t>
            </w:r>
          </w:p>
          <w:p w:rsidR="00651B91" w:rsidRDefault="00651B91">
            <w:pPr>
              <w:jc w:val="center"/>
              <w:rPr>
                <w:rFonts w:ascii="Arial" w:hAnsi="Arial"/>
              </w:rPr>
            </w:pPr>
          </w:p>
          <w:p w:rsidR="00651B91" w:rsidRDefault="00651B9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/      /</w:t>
            </w:r>
          </w:p>
        </w:tc>
        <w:tc>
          <w:tcPr>
            <w:tcW w:w="3096" w:type="dxa"/>
            <w:tcBorders>
              <w:left w:val="nil"/>
              <w:bottom w:val="nil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 CARGO DA CODEVASF</w:t>
            </w:r>
          </w:p>
        </w:tc>
      </w:tr>
      <w:tr w:rsidR="00651B9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32" w:type="dxa"/>
            <w:gridSpan w:val="2"/>
            <w:vMerge/>
            <w:tcBorders>
              <w:top w:val="nil"/>
              <w:bottom w:val="nil"/>
              <w:right w:val="single" w:sz="6" w:space="0" w:color="auto"/>
            </w:tcBorders>
          </w:tcPr>
          <w:p w:rsidR="00651B91" w:rsidRDefault="00651B91">
            <w:pPr>
              <w:rPr>
                <w:rFonts w:ascii="Arial" w:hAnsi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51B91" w:rsidRDefault="00651B91">
            <w:pPr>
              <w:jc w:val="center"/>
              <w:rPr>
                <w:rFonts w:ascii="Arial" w:hAnsi="Arial"/>
              </w:rPr>
            </w:pP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3465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QUALIFICAÇÃO</w:t>
            </w:r>
          </w:p>
        </w:tc>
        <w:tc>
          <w:tcPr>
            <w:tcW w:w="383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1B91" w:rsidRDefault="00651B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ASSINATURA</w:t>
            </w:r>
          </w:p>
        </w:tc>
        <w:tc>
          <w:tcPr>
            <w:tcW w:w="3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1B91" w:rsidRDefault="00651B91">
            <w:pPr>
              <w:jc w:val="center"/>
              <w:rPr>
                <w:rFonts w:ascii="Arial" w:hAnsi="Arial"/>
              </w:rPr>
            </w:pPr>
          </w:p>
        </w:tc>
      </w:tr>
      <w:tr w:rsidR="00651B91">
        <w:tblPrEx>
          <w:tblCellMar>
            <w:top w:w="0" w:type="dxa"/>
            <w:bottom w:w="0" w:type="dxa"/>
          </w:tblCellMar>
        </w:tblPrEx>
        <w:tc>
          <w:tcPr>
            <w:tcW w:w="3465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651B91" w:rsidRDefault="00651B91">
            <w:pPr>
              <w:rPr>
                <w:rFonts w:ascii="Arial" w:hAnsi="Arial"/>
              </w:rPr>
            </w:pPr>
          </w:p>
          <w:p w:rsidR="00651B91" w:rsidRDefault="00651B91">
            <w:pPr>
              <w:rPr>
                <w:rFonts w:ascii="Arial" w:hAnsi="Arial"/>
              </w:rPr>
            </w:pPr>
          </w:p>
          <w:p w:rsidR="00651B91" w:rsidRDefault="00651B91">
            <w:pPr>
              <w:rPr>
                <w:rFonts w:ascii="Arial" w:hAnsi="Arial"/>
              </w:rPr>
            </w:pPr>
          </w:p>
        </w:tc>
        <w:tc>
          <w:tcPr>
            <w:tcW w:w="38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1B91" w:rsidRDefault="00651B91">
            <w:pPr>
              <w:rPr>
                <w:rFonts w:ascii="Arial" w:hAnsi="Arial"/>
              </w:rPr>
            </w:pPr>
          </w:p>
        </w:tc>
        <w:tc>
          <w:tcPr>
            <w:tcW w:w="3095" w:type="dxa"/>
            <w:tcBorders>
              <w:top w:val="nil"/>
              <w:left w:val="nil"/>
              <w:bottom w:val="single" w:sz="6" w:space="0" w:color="auto"/>
            </w:tcBorders>
          </w:tcPr>
          <w:p w:rsidR="00651B91" w:rsidRDefault="00651B91">
            <w:pPr>
              <w:rPr>
                <w:rFonts w:ascii="Arial" w:hAnsi="Arial"/>
              </w:rPr>
            </w:pPr>
          </w:p>
        </w:tc>
      </w:tr>
    </w:tbl>
    <w:p w:rsidR="00651B91" w:rsidRDefault="00651B91"/>
    <w:sectPr w:rsidR="00651B91">
      <w:pgSz w:w="12242" w:h="15842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54296"/>
    <w:rsid w:val="000F2AFA"/>
    <w:rsid w:val="00207F91"/>
    <w:rsid w:val="00255A7D"/>
    <w:rsid w:val="002563B5"/>
    <w:rsid w:val="002B2222"/>
    <w:rsid w:val="002D6751"/>
    <w:rsid w:val="003B55FA"/>
    <w:rsid w:val="004C468C"/>
    <w:rsid w:val="005A66BD"/>
    <w:rsid w:val="00651B91"/>
    <w:rsid w:val="00754296"/>
    <w:rsid w:val="00804BB3"/>
    <w:rsid w:val="00833850"/>
    <w:rsid w:val="008F21AC"/>
    <w:rsid w:val="009C6B6D"/>
    <w:rsid w:val="009D79AF"/>
    <w:rsid w:val="00AA0FDB"/>
    <w:rsid w:val="00B13F2C"/>
    <w:rsid w:val="00C16BDB"/>
    <w:rsid w:val="00D24EF0"/>
    <w:rsid w:val="00EC778D"/>
    <w:rsid w:val="00F07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CODEVASF</vt:lpstr>
    </vt:vector>
  </TitlesOfParts>
  <Company>CODEVASF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CODEVASF</dc:title>
  <dc:creator>DEP</dc:creator>
  <cp:lastModifiedBy>leonardo.pereira</cp:lastModifiedBy>
  <cp:revision>2</cp:revision>
  <cp:lastPrinted>2013-05-28T13:14:00Z</cp:lastPrinted>
  <dcterms:created xsi:type="dcterms:W3CDTF">2014-01-24T19:40:00Z</dcterms:created>
  <dcterms:modified xsi:type="dcterms:W3CDTF">2014-01-24T19:40:00Z</dcterms:modified>
</cp:coreProperties>
</file>