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834C78" w:rsidRDefault="00834C78" w:rsidP="00105BE8">
      <w:pPr>
        <w:tabs>
          <w:tab w:val="left" w:pos="1418"/>
        </w:tabs>
        <w:jc w:val="both"/>
        <w:rPr>
          <w:sz w:val="24"/>
          <w:szCs w:val="24"/>
        </w:rPr>
      </w:pPr>
    </w:p>
    <w:p w:rsidR="00834C78" w:rsidRDefault="00834C78" w:rsidP="00105BE8">
      <w:pPr>
        <w:tabs>
          <w:tab w:val="left" w:pos="1418"/>
        </w:tabs>
        <w:jc w:val="both"/>
        <w:rPr>
          <w:sz w:val="24"/>
          <w:szCs w:val="24"/>
        </w:rPr>
      </w:pPr>
    </w:p>
    <w:p w:rsidR="00834C78" w:rsidRDefault="00834C7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FD4242" w:rsidP="00105BE8">
      <w:pPr>
        <w:tabs>
          <w:tab w:val="left" w:pos="1418"/>
        </w:tabs>
        <w:jc w:val="both"/>
        <w:rPr>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544195</wp:posOffset>
                </wp:positionH>
                <wp:positionV relativeFrom="paragraph">
                  <wp:posOffset>169545</wp:posOffset>
                </wp:positionV>
                <wp:extent cx="4572000" cy="3465830"/>
                <wp:effectExtent l="0" t="0" r="0" b="127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46583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42.85pt;margin-top:13.35pt;width:5in;height:272.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" strokeweight=".26mm">
                <v:stroke joinstyle="miter"/>
              </v:roundrect>
            </w:pict>
          </mc:Fallback>
        </mc:AlternateContent>
      </w:r>
    </w:p>
    <w:p w:rsidR="00105BE8" w:rsidRDefault="00FD4242" w:rsidP="00105BE8">
      <w:pPr>
        <w:tabs>
          <w:tab w:val="left" w:pos="1418"/>
        </w:tabs>
        <w:jc w:val="both"/>
        <w:rPr>
          <w:sz w:val="24"/>
          <w:szCs w:val="24"/>
        </w:rPr>
      </w:pPr>
      <w:r>
        <w:rPr>
          <w:noProof/>
        </w:rPr>
        <mc:AlternateContent>
          <mc:Choice Requires="wps">
            <w:drawing>
              <wp:anchor distT="0" distB="0" distL="114935" distR="114935" simplePos="0" relativeHeight="251658240" behindDoc="0" locked="0" layoutInCell="1" allowOverlap="1">
                <wp:simplePos x="0" y="0"/>
                <wp:positionH relativeFrom="column">
                  <wp:posOffset>795655</wp:posOffset>
                </wp:positionH>
                <wp:positionV relativeFrom="paragraph">
                  <wp:posOffset>95885</wp:posOffset>
                </wp:positionV>
                <wp:extent cx="4109085" cy="3260090"/>
                <wp:effectExtent l="0" t="0" r="0" b="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9085" cy="326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F14" w:rsidRPr="00834C78" w:rsidRDefault="00F10F14" w:rsidP="004758B0">
                            <w:pPr>
                              <w:suppressAutoHyphens/>
                              <w:spacing w:after="120"/>
                              <w:rPr>
                                <w:sz w:val="24"/>
                                <w:szCs w:val="24"/>
                              </w:rPr>
                            </w:pPr>
                          </w:p>
                          <w:p w:rsidR="00F10F14" w:rsidRPr="00834C78" w:rsidRDefault="00F10F14" w:rsidP="00105BE8">
                            <w:pPr>
                              <w:keepNext/>
                              <w:numPr>
                                <w:ilvl w:val="0"/>
                                <w:numId w:val="1"/>
                              </w:numPr>
                              <w:tabs>
                                <w:tab w:val="left" w:pos="994"/>
                              </w:tabs>
                              <w:suppressAutoHyphens/>
                              <w:ind w:left="142" w:right="191"/>
                              <w:jc w:val="center"/>
                              <w:outlineLvl w:val="0"/>
                              <w:rPr>
                                <w:b/>
                                <w:sz w:val="24"/>
                                <w:szCs w:val="24"/>
                                <w:lang w:eastAsia="ar-SA"/>
                              </w:rPr>
                            </w:pPr>
                          </w:p>
                          <w:p w:rsidR="00F10F14" w:rsidRDefault="00F10F14" w:rsidP="0099265F">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F10F14" w:rsidRDefault="00F10F14" w:rsidP="0099265F">
                            <w:pPr>
                              <w:pStyle w:val="Contedodoquadro"/>
                              <w:rPr>
                                <w:sz w:val="24"/>
                                <w:szCs w:val="24"/>
                                <w:lang w:eastAsia="ar-SA"/>
                              </w:rPr>
                            </w:pPr>
                          </w:p>
                          <w:p w:rsidR="00F10F14" w:rsidRDefault="00F10F14" w:rsidP="0099265F">
                            <w:pPr>
                              <w:pStyle w:val="Contedodoquadro"/>
                              <w:keepNext/>
                              <w:numPr>
                                <w:ilvl w:val="0"/>
                                <w:numId w:val="1"/>
                              </w:numPr>
                              <w:tabs>
                                <w:tab w:val="left" w:pos="994"/>
                              </w:tabs>
                              <w:ind w:left="142" w:right="191"/>
                              <w:jc w:val="center"/>
                              <w:rPr>
                                <w:b/>
                                <w:sz w:val="24"/>
                                <w:szCs w:val="24"/>
                                <w:lang w:eastAsia="ar-SA"/>
                              </w:rPr>
                            </w:pPr>
                          </w:p>
                          <w:p w:rsidR="00F10F14" w:rsidRDefault="00F10F14" w:rsidP="0099265F">
                            <w:pPr>
                              <w:pStyle w:val="Contedodoquadro"/>
                              <w:keepNext/>
                              <w:numPr>
                                <w:ilvl w:val="0"/>
                                <w:numId w:val="1"/>
                              </w:numPr>
                              <w:tabs>
                                <w:tab w:val="left" w:pos="994"/>
                              </w:tabs>
                              <w:ind w:left="142" w:right="191"/>
                              <w:jc w:val="center"/>
                              <w:rPr>
                                <w:b/>
                                <w:sz w:val="24"/>
                                <w:szCs w:val="24"/>
                                <w:lang w:eastAsia="ar-SA"/>
                              </w:rPr>
                            </w:pPr>
                            <w:r>
                              <w:rPr>
                                <w:b/>
                                <w:sz w:val="24"/>
                                <w:szCs w:val="24"/>
                                <w:lang w:eastAsia="ar-SA"/>
                              </w:rPr>
                              <w:t xml:space="preserve">EDITAL Nº </w:t>
                            </w:r>
                            <w:r w:rsidRPr="004A1F32">
                              <w:rPr>
                                <w:b/>
                                <w:sz w:val="24"/>
                                <w:szCs w:val="24"/>
                                <w:lang w:eastAsia="ar-SA"/>
                              </w:rPr>
                              <w:t>01/2015</w:t>
                            </w:r>
                          </w:p>
                          <w:p w:rsidR="00F10F14" w:rsidRDefault="00F10F14" w:rsidP="0099265F">
                            <w:pPr>
                              <w:pStyle w:val="Contedodoquadro"/>
                              <w:ind w:left="142" w:right="191"/>
                              <w:jc w:val="center"/>
                              <w:rPr>
                                <w:b/>
                                <w:sz w:val="24"/>
                                <w:szCs w:val="24"/>
                                <w:lang w:eastAsia="ar-SA"/>
                              </w:rPr>
                            </w:pPr>
                          </w:p>
                          <w:p w:rsidR="00F10F14" w:rsidRDefault="00F10F14" w:rsidP="0099265F">
                            <w:pPr>
                              <w:spacing w:before="120"/>
                              <w:jc w:val="both"/>
                              <w:rPr>
                                <w:b/>
                                <w:bCs/>
                                <w:sz w:val="24"/>
                                <w:szCs w:val="24"/>
                                <w:lang w:eastAsia="ar-SA"/>
                              </w:rPr>
                            </w:pPr>
                          </w:p>
                          <w:p w:rsidR="00F10F14" w:rsidRPr="002C4D19" w:rsidRDefault="00F10F14" w:rsidP="0014292A">
                            <w:pPr>
                              <w:suppressAutoHyphens/>
                              <w:spacing w:before="120" w:after="120" w:line="360" w:lineRule="auto"/>
                              <w:jc w:val="both"/>
                              <w:rPr>
                                <w:b/>
                                <w:sz w:val="24"/>
                                <w:szCs w:val="24"/>
                                <w:lang w:eastAsia="ar-SA"/>
                              </w:rPr>
                            </w:pPr>
                            <w:r w:rsidRPr="002346CB">
                              <w:rPr>
                                <w:rFonts w:eastAsia="Arial Unicode MS"/>
                                <w:b/>
                                <w:sz w:val="24"/>
                                <w:szCs w:val="24"/>
                                <w:lang w:eastAsia="ar-SA"/>
                              </w:rPr>
                              <w:t>EXECUÇÃO DE SERV</w:t>
                            </w:r>
                            <w:r>
                              <w:rPr>
                                <w:rFonts w:eastAsia="Arial Unicode MS"/>
                                <w:b/>
                                <w:sz w:val="24"/>
                                <w:szCs w:val="24"/>
                                <w:lang w:eastAsia="ar-SA"/>
                              </w:rPr>
                              <w:t xml:space="preserve">IÇOS DE LIMPEZA, CONSERVAÇÃO E </w:t>
                            </w:r>
                            <w:r w:rsidRPr="002346CB">
                              <w:rPr>
                                <w:rFonts w:eastAsia="Arial Unicode MS"/>
                                <w:b/>
                                <w:sz w:val="24"/>
                                <w:szCs w:val="24"/>
                                <w:lang w:eastAsia="ar-SA"/>
                              </w:rPr>
                              <w:t>HIGIENIZAÇÃO INTERNA E EXTERNA A SEREM EXECUTADOS NO EDIFÍCIO SEDE DA CODEVASF-4ª SR, NA CIDADE DE ARACAJU, ESTADO DE SERGIPE</w:t>
                            </w:r>
                            <w:r w:rsidRPr="002C4D19">
                              <w:rPr>
                                <w:b/>
                                <w:sz w:val="24"/>
                                <w:szCs w:val="24"/>
                                <w:lang w:eastAsia="ar-SA"/>
                              </w:rPr>
                              <w:t>.</w:t>
                            </w:r>
                          </w:p>
                          <w:p w:rsidR="00F10F14" w:rsidRPr="00834C78" w:rsidRDefault="00F10F14" w:rsidP="0099265F">
                            <w:pPr>
                              <w:spacing w:before="120"/>
                              <w:jc w:val="both"/>
                              <w:rPr>
                                <w:b/>
                                <w:sz w:val="24"/>
                                <w:szCs w:val="24"/>
                              </w:rPr>
                            </w:pPr>
                          </w:p>
                          <w:p w:rsidR="00F10F14" w:rsidRPr="00834C78" w:rsidRDefault="00F10F14" w:rsidP="004758B0">
                            <w:pPr>
                              <w:spacing w:before="120"/>
                              <w:jc w:val="both"/>
                              <w:rPr>
                                <w:b/>
                                <w:sz w:val="24"/>
                                <w:szCs w:val="24"/>
                              </w:rPr>
                            </w:pPr>
                          </w:p>
                          <w:p w:rsidR="00F10F14" w:rsidRDefault="00F10F14" w:rsidP="004758B0">
                            <w:pPr>
                              <w:pStyle w:val="Corpodetexto21"/>
                              <w:ind w:right="-11"/>
                              <w:jc w:val="center"/>
                              <w:rPr>
                                <w:rFonts w:ascii="Arial" w:hAns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2.65pt;margin-top:7.55pt;width:323.55pt;height:256.7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" filled="f" stroked="f">
                <v:textbox inset="0,0,0,0">
                  <w:txbxContent>
                    <w:p w:rsidR="00213FB7" w:rsidRPr="00834C78" w:rsidRDefault="00213FB7" w:rsidP="004758B0">
                      <w:pPr>
                        <w:suppressAutoHyphens/>
                        <w:spacing w:after="120"/>
                        <w:rPr>
                          <w:sz w:val="24"/>
                          <w:szCs w:val="24"/>
                        </w:rPr>
                      </w:pPr>
                    </w:p>
                    <w:p w:rsidR="00213FB7" w:rsidRPr="00834C78" w:rsidRDefault="00213FB7" w:rsidP="00105BE8">
                      <w:pPr>
                        <w:keepNext/>
                        <w:numPr>
                          <w:ilvl w:val="0"/>
                          <w:numId w:val="1"/>
                        </w:numPr>
                        <w:tabs>
                          <w:tab w:val="left" w:pos="994"/>
                        </w:tabs>
                        <w:suppressAutoHyphens/>
                        <w:ind w:left="142" w:right="191"/>
                        <w:jc w:val="center"/>
                        <w:outlineLvl w:val="0"/>
                        <w:rPr>
                          <w:b/>
                          <w:sz w:val="24"/>
                          <w:szCs w:val="24"/>
                          <w:lang w:eastAsia="ar-SA"/>
                        </w:rPr>
                      </w:pPr>
                    </w:p>
                    <w:p w:rsidR="00213FB7" w:rsidRDefault="00213FB7" w:rsidP="0099265F">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213FB7" w:rsidRDefault="00213FB7" w:rsidP="0099265F">
                      <w:pPr>
                        <w:pStyle w:val="Contedodoquadro"/>
                        <w:rPr>
                          <w:sz w:val="24"/>
                          <w:szCs w:val="24"/>
                          <w:lang w:eastAsia="ar-SA"/>
                        </w:rPr>
                      </w:pPr>
                    </w:p>
                    <w:p w:rsidR="00213FB7" w:rsidRDefault="00213FB7" w:rsidP="0099265F">
                      <w:pPr>
                        <w:pStyle w:val="Contedodoquadro"/>
                        <w:keepNext/>
                        <w:numPr>
                          <w:ilvl w:val="0"/>
                          <w:numId w:val="1"/>
                        </w:numPr>
                        <w:tabs>
                          <w:tab w:val="left" w:pos="994"/>
                        </w:tabs>
                        <w:ind w:left="142" w:right="191"/>
                        <w:jc w:val="center"/>
                        <w:rPr>
                          <w:b/>
                          <w:sz w:val="24"/>
                          <w:szCs w:val="24"/>
                          <w:lang w:eastAsia="ar-SA"/>
                        </w:rPr>
                      </w:pPr>
                    </w:p>
                    <w:p w:rsidR="00213FB7" w:rsidRDefault="00213FB7" w:rsidP="0099265F">
                      <w:pPr>
                        <w:pStyle w:val="Contedodoquadro"/>
                        <w:keepNext/>
                        <w:numPr>
                          <w:ilvl w:val="0"/>
                          <w:numId w:val="1"/>
                        </w:numPr>
                        <w:tabs>
                          <w:tab w:val="left" w:pos="994"/>
                        </w:tabs>
                        <w:ind w:left="142" w:right="191"/>
                        <w:jc w:val="center"/>
                        <w:rPr>
                          <w:b/>
                          <w:sz w:val="24"/>
                          <w:szCs w:val="24"/>
                          <w:lang w:eastAsia="ar-SA"/>
                        </w:rPr>
                      </w:pPr>
                      <w:r>
                        <w:rPr>
                          <w:b/>
                          <w:sz w:val="24"/>
                          <w:szCs w:val="24"/>
                          <w:lang w:eastAsia="ar-SA"/>
                        </w:rPr>
                        <w:t xml:space="preserve">EDITAL Nº </w:t>
                      </w:r>
                      <w:r w:rsidR="004A1F32" w:rsidRPr="004A1F32">
                        <w:rPr>
                          <w:b/>
                          <w:sz w:val="24"/>
                          <w:szCs w:val="24"/>
                          <w:lang w:eastAsia="ar-SA"/>
                        </w:rPr>
                        <w:t>01</w:t>
                      </w:r>
                      <w:r w:rsidRPr="004A1F32">
                        <w:rPr>
                          <w:b/>
                          <w:sz w:val="24"/>
                          <w:szCs w:val="24"/>
                          <w:lang w:eastAsia="ar-SA"/>
                        </w:rPr>
                        <w:t>/2015</w:t>
                      </w:r>
                    </w:p>
                    <w:p w:rsidR="00213FB7" w:rsidRDefault="00213FB7" w:rsidP="0099265F">
                      <w:pPr>
                        <w:pStyle w:val="Contedodoquadro"/>
                        <w:ind w:left="142" w:right="191"/>
                        <w:jc w:val="center"/>
                        <w:rPr>
                          <w:b/>
                          <w:sz w:val="24"/>
                          <w:szCs w:val="24"/>
                          <w:lang w:eastAsia="ar-SA"/>
                        </w:rPr>
                      </w:pPr>
                    </w:p>
                    <w:p w:rsidR="00213FB7" w:rsidRDefault="00213FB7" w:rsidP="0099265F">
                      <w:pPr>
                        <w:spacing w:before="120"/>
                        <w:jc w:val="both"/>
                        <w:rPr>
                          <w:b/>
                          <w:bCs/>
                          <w:sz w:val="24"/>
                          <w:szCs w:val="24"/>
                          <w:lang w:eastAsia="ar-SA"/>
                        </w:rPr>
                      </w:pPr>
                    </w:p>
                    <w:p w:rsidR="00213FB7" w:rsidRPr="002C4D19" w:rsidRDefault="00213FB7" w:rsidP="0014292A">
                      <w:pPr>
                        <w:suppressAutoHyphens/>
                        <w:spacing w:before="120" w:after="120" w:line="360" w:lineRule="auto"/>
                        <w:jc w:val="both"/>
                        <w:rPr>
                          <w:b/>
                          <w:sz w:val="24"/>
                          <w:szCs w:val="24"/>
                          <w:lang w:eastAsia="ar-SA"/>
                        </w:rPr>
                      </w:pPr>
                      <w:r w:rsidRPr="002346CB">
                        <w:rPr>
                          <w:rFonts w:eastAsia="Arial Unicode MS"/>
                          <w:b/>
                          <w:sz w:val="24"/>
                          <w:szCs w:val="24"/>
                          <w:lang w:eastAsia="ar-SA"/>
                        </w:rPr>
                        <w:t>EXECUÇÃO DE SERV</w:t>
                      </w:r>
                      <w:r>
                        <w:rPr>
                          <w:rFonts w:eastAsia="Arial Unicode MS"/>
                          <w:b/>
                          <w:sz w:val="24"/>
                          <w:szCs w:val="24"/>
                          <w:lang w:eastAsia="ar-SA"/>
                        </w:rPr>
                        <w:t xml:space="preserve">IÇOS DE LIMPEZA, CONSERVAÇÃO E </w:t>
                      </w:r>
                      <w:r w:rsidRPr="002346CB">
                        <w:rPr>
                          <w:rFonts w:eastAsia="Arial Unicode MS"/>
                          <w:b/>
                          <w:sz w:val="24"/>
                          <w:szCs w:val="24"/>
                          <w:lang w:eastAsia="ar-SA"/>
                        </w:rPr>
                        <w:t>HIGIENIZAÇÃO INTERNA E EXTERNA A SEREM EXECUTADOS NO EDIFÍCIO SEDE DA CODEVASF-4ª SR, NA CIDADE DE ARACAJU, ESTADO DE SERGIPE</w:t>
                      </w:r>
                      <w:r w:rsidRPr="002C4D19">
                        <w:rPr>
                          <w:b/>
                          <w:sz w:val="24"/>
                          <w:szCs w:val="24"/>
                          <w:lang w:eastAsia="ar-SA"/>
                        </w:rPr>
                        <w:t>.</w:t>
                      </w:r>
                    </w:p>
                    <w:p w:rsidR="00213FB7" w:rsidRPr="00834C78" w:rsidRDefault="00213FB7" w:rsidP="0099265F">
                      <w:pPr>
                        <w:spacing w:before="120"/>
                        <w:jc w:val="both"/>
                        <w:rPr>
                          <w:b/>
                          <w:sz w:val="24"/>
                          <w:szCs w:val="24"/>
                        </w:rPr>
                      </w:pPr>
                    </w:p>
                    <w:p w:rsidR="00213FB7" w:rsidRPr="00834C78" w:rsidRDefault="00213FB7" w:rsidP="004758B0">
                      <w:pPr>
                        <w:spacing w:before="120"/>
                        <w:jc w:val="both"/>
                        <w:rPr>
                          <w:b/>
                          <w:sz w:val="24"/>
                          <w:szCs w:val="24"/>
                        </w:rPr>
                      </w:pPr>
                    </w:p>
                    <w:p w:rsidR="00213FB7" w:rsidRDefault="00213FB7" w:rsidP="004758B0">
                      <w:pPr>
                        <w:pStyle w:val="Corpodetexto21"/>
                        <w:ind w:right="-11"/>
                        <w:jc w:val="center"/>
                        <w:rPr>
                          <w:rFonts w:ascii="Arial" w:hAnsi="Arial"/>
                          <w:b/>
                        </w:rPr>
                      </w:pPr>
                    </w:p>
                  </w:txbxContent>
                </v:textbox>
              </v:shape>
            </w:pict>
          </mc:Fallback>
        </mc:AlternateContent>
      </w: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4E3768" w:rsidRPr="00105BE8" w:rsidRDefault="004758B0" w:rsidP="00105BE8">
      <w:pPr>
        <w:tabs>
          <w:tab w:val="left" w:pos="1418"/>
        </w:tabs>
        <w:jc w:val="both"/>
        <w:rPr>
          <w:sz w:val="24"/>
          <w:szCs w:val="24"/>
        </w:rPr>
      </w:pPr>
      <w:r w:rsidRPr="00105BE8">
        <w:rPr>
          <w:sz w:val="24"/>
          <w:szCs w:val="24"/>
        </w:rPr>
        <w:tab/>
      </w: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FD7A31" w:rsidRDefault="00FD7A31" w:rsidP="00952658">
      <w:pPr>
        <w:pageBreakBefore/>
        <w:tabs>
          <w:tab w:val="left" w:pos="1418"/>
        </w:tabs>
        <w:spacing w:before="240" w:after="240"/>
        <w:jc w:val="center"/>
        <w:rPr>
          <w:b/>
          <w:sz w:val="24"/>
          <w:szCs w:val="24"/>
          <w:lang w:eastAsia="ar-SA"/>
        </w:rPr>
      </w:pPr>
      <w:r>
        <w:rPr>
          <w:b/>
          <w:sz w:val="24"/>
          <w:szCs w:val="24"/>
          <w:lang w:eastAsia="ar-SA"/>
        </w:rPr>
        <w:lastRenderedPageBreak/>
        <w:t xml:space="preserve">EDITAL DE PREGÃO ELETRÔNICO Nº </w:t>
      </w:r>
      <w:r w:rsidR="004A1F32">
        <w:rPr>
          <w:b/>
          <w:sz w:val="24"/>
          <w:szCs w:val="24"/>
          <w:lang w:eastAsia="ar-SA"/>
        </w:rPr>
        <w:t>01</w:t>
      </w:r>
      <w:r w:rsidRPr="004A1F32">
        <w:rPr>
          <w:b/>
          <w:sz w:val="24"/>
          <w:szCs w:val="24"/>
          <w:lang w:eastAsia="ar-SA"/>
        </w:rPr>
        <w:t>/201</w:t>
      </w:r>
      <w:r w:rsidR="00952658" w:rsidRPr="004A1F32">
        <w:rPr>
          <w:b/>
          <w:sz w:val="24"/>
          <w:szCs w:val="24"/>
          <w:lang w:eastAsia="ar-SA"/>
        </w:rPr>
        <w:t>5</w:t>
      </w:r>
    </w:p>
    <w:p w:rsidR="00952658" w:rsidRPr="00952658" w:rsidRDefault="00952658" w:rsidP="00952658">
      <w:pPr>
        <w:tabs>
          <w:tab w:val="left" w:pos="0"/>
          <w:tab w:val="left" w:pos="1021"/>
        </w:tabs>
        <w:suppressAutoHyphens/>
        <w:spacing w:before="240" w:after="240"/>
        <w:jc w:val="center"/>
        <w:rPr>
          <w:b/>
          <w:bCs/>
          <w:sz w:val="24"/>
          <w:szCs w:val="24"/>
          <w:lang w:eastAsia="ar-SA"/>
        </w:rPr>
      </w:pPr>
      <w:r w:rsidRPr="00952658">
        <w:rPr>
          <w:b/>
          <w:bCs/>
          <w:sz w:val="24"/>
          <w:szCs w:val="24"/>
          <w:lang w:eastAsia="ar-SA"/>
        </w:rPr>
        <w:t xml:space="preserve">PROCESSO Nº </w:t>
      </w:r>
      <w:r w:rsidRPr="00F106C2">
        <w:rPr>
          <w:b/>
          <w:bCs/>
          <w:sz w:val="24"/>
          <w:szCs w:val="24"/>
          <w:lang w:eastAsia="ar-SA"/>
        </w:rPr>
        <w:t>59540.0000</w:t>
      </w:r>
      <w:r w:rsidR="00F106C2" w:rsidRPr="00F106C2">
        <w:rPr>
          <w:b/>
          <w:bCs/>
          <w:sz w:val="24"/>
          <w:szCs w:val="24"/>
          <w:lang w:eastAsia="ar-SA"/>
        </w:rPr>
        <w:t>52</w:t>
      </w:r>
      <w:r w:rsidRPr="00F106C2">
        <w:rPr>
          <w:b/>
          <w:bCs/>
          <w:sz w:val="24"/>
          <w:szCs w:val="24"/>
          <w:lang w:eastAsia="ar-SA"/>
        </w:rPr>
        <w:t>/2015-</w:t>
      </w:r>
      <w:r w:rsidR="00F106C2" w:rsidRPr="00F106C2">
        <w:rPr>
          <w:b/>
          <w:bCs/>
          <w:sz w:val="24"/>
          <w:szCs w:val="24"/>
          <w:lang w:eastAsia="ar-SA"/>
        </w:rPr>
        <w:t>14</w:t>
      </w:r>
    </w:p>
    <w:p w:rsidR="00952658" w:rsidRPr="00952658" w:rsidRDefault="00952658" w:rsidP="00952658">
      <w:pPr>
        <w:keepNext/>
        <w:tabs>
          <w:tab w:val="left" w:pos="1021"/>
        </w:tabs>
        <w:suppressAutoHyphens/>
        <w:spacing w:before="240" w:after="240"/>
        <w:jc w:val="center"/>
        <w:outlineLvl w:val="6"/>
        <w:rPr>
          <w:b/>
          <w:bCs/>
          <w:spacing w:val="74"/>
          <w:sz w:val="24"/>
          <w:szCs w:val="24"/>
          <w:lang w:eastAsia="ar-SA"/>
        </w:rPr>
      </w:pPr>
      <w:r w:rsidRPr="00952658">
        <w:rPr>
          <w:b/>
          <w:bCs/>
          <w:spacing w:val="74"/>
          <w:sz w:val="24"/>
          <w:szCs w:val="24"/>
          <w:lang w:eastAsia="ar-SA"/>
        </w:rPr>
        <w:t>AVISO</w:t>
      </w:r>
    </w:p>
    <w:p w:rsidR="00952658" w:rsidRPr="00952658" w:rsidRDefault="00952658" w:rsidP="00952658">
      <w:pPr>
        <w:tabs>
          <w:tab w:val="left" w:pos="1843"/>
        </w:tabs>
        <w:suppressAutoHyphens/>
        <w:spacing w:before="240" w:after="240"/>
        <w:jc w:val="both"/>
        <w:rPr>
          <w:kern w:val="1"/>
          <w:sz w:val="22"/>
          <w:szCs w:val="22"/>
          <w:lang w:eastAsia="ar-SA"/>
        </w:rPr>
      </w:pPr>
      <w:r w:rsidRPr="00952658">
        <w:rPr>
          <w:kern w:val="1"/>
          <w:sz w:val="22"/>
          <w:szCs w:val="22"/>
          <w:lang w:eastAsia="ar-SA"/>
        </w:rPr>
        <w:t>A COMPANHIA DE DESENVOLVIMENTO DOS VALES DO SÃO FRANCISCO E DO PARNAÍBA – CODEVASF</w:t>
      </w:r>
      <w:r w:rsidR="00F106C2" w:rsidRPr="00952658">
        <w:rPr>
          <w:b/>
          <w:bCs/>
          <w:kern w:val="1"/>
          <w:sz w:val="22"/>
          <w:szCs w:val="22"/>
          <w:lang w:eastAsia="ar-SA"/>
        </w:rPr>
        <w:t xml:space="preserve"> torna</w:t>
      </w:r>
      <w:r w:rsidRPr="00952658">
        <w:rPr>
          <w:kern w:val="1"/>
          <w:sz w:val="22"/>
          <w:szCs w:val="22"/>
          <w:lang w:eastAsia="ar-SA"/>
        </w:rPr>
        <w:t xml:space="preserve"> público aos interessados que na data, horário e </w:t>
      </w:r>
      <w:proofErr w:type="gramStart"/>
      <w:r w:rsidRPr="00952658">
        <w:rPr>
          <w:kern w:val="1"/>
          <w:sz w:val="22"/>
          <w:szCs w:val="22"/>
          <w:lang w:eastAsia="ar-SA"/>
        </w:rPr>
        <w:t>local abaixo indicados</w:t>
      </w:r>
      <w:proofErr w:type="gramEnd"/>
      <w:r w:rsidRPr="00952658">
        <w:rPr>
          <w:kern w:val="1"/>
          <w:sz w:val="22"/>
          <w:szCs w:val="22"/>
          <w:lang w:eastAsia="ar-SA"/>
        </w:rPr>
        <w:t xml:space="preserve">, fará realizar licitação na modalidade de </w:t>
      </w:r>
      <w:r w:rsidRPr="00952658">
        <w:rPr>
          <w:b/>
          <w:kern w:val="1"/>
          <w:sz w:val="22"/>
          <w:szCs w:val="22"/>
          <w:lang w:eastAsia="ar-SA"/>
        </w:rPr>
        <w:t>PREGÃO ELETRÔNICO</w:t>
      </w:r>
      <w:r w:rsidRPr="00952658">
        <w:rPr>
          <w:kern w:val="1"/>
          <w:sz w:val="22"/>
          <w:szCs w:val="22"/>
          <w:lang w:eastAsia="ar-SA"/>
        </w:rPr>
        <w:t xml:space="preserve">, do </w:t>
      </w:r>
      <w:r w:rsidRPr="00952658">
        <w:rPr>
          <w:b/>
          <w:kern w:val="1"/>
          <w:sz w:val="22"/>
          <w:szCs w:val="22"/>
          <w:lang w:eastAsia="ar-SA"/>
        </w:rPr>
        <w:t>tipo MENOR PREÇO</w:t>
      </w:r>
      <w:r w:rsidRPr="00952658">
        <w:rPr>
          <w:kern w:val="1"/>
          <w:sz w:val="22"/>
          <w:szCs w:val="22"/>
          <w:lang w:eastAsia="ar-SA"/>
        </w:rPr>
        <w:t>, de acordo com as condições deste Edital.</w:t>
      </w:r>
    </w:p>
    <w:p w:rsidR="00952658" w:rsidRPr="00952658" w:rsidRDefault="00952658" w:rsidP="00952658">
      <w:pPr>
        <w:suppressAutoHyphens/>
        <w:spacing w:before="240" w:after="240"/>
        <w:ind w:left="14" w:hanging="14"/>
        <w:jc w:val="both"/>
        <w:rPr>
          <w:kern w:val="1"/>
          <w:sz w:val="22"/>
          <w:szCs w:val="22"/>
          <w:lang w:eastAsia="ar-SA"/>
        </w:rPr>
      </w:pPr>
      <w:r w:rsidRPr="00952658">
        <w:rPr>
          <w:b/>
          <w:kern w:val="1"/>
          <w:sz w:val="22"/>
          <w:szCs w:val="22"/>
          <w:lang w:eastAsia="ar-SA"/>
        </w:rPr>
        <w:t>OBJETO:</w:t>
      </w:r>
      <w:r w:rsidRPr="002346CB">
        <w:rPr>
          <w:kern w:val="1"/>
          <w:sz w:val="22"/>
          <w:szCs w:val="22"/>
          <w:lang w:eastAsia="ar-SA"/>
        </w:rPr>
        <w:t xml:space="preserve"> </w:t>
      </w:r>
      <w:r w:rsidR="002346CB" w:rsidRPr="002346CB">
        <w:rPr>
          <w:kern w:val="1"/>
          <w:sz w:val="22"/>
          <w:szCs w:val="22"/>
          <w:lang w:eastAsia="ar-SA"/>
        </w:rPr>
        <w:t>E</w:t>
      </w:r>
      <w:r w:rsidR="002346CB" w:rsidRPr="002346CB">
        <w:rPr>
          <w:rFonts w:eastAsia="Arial Unicode MS"/>
          <w:sz w:val="24"/>
          <w:szCs w:val="24"/>
          <w:lang w:eastAsia="ar-SA"/>
        </w:rPr>
        <w:t>xecução</w:t>
      </w:r>
      <w:r w:rsidR="002346CB" w:rsidRPr="00C50BFF">
        <w:rPr>
          <w:rFonts w:eastAsia="Arial Unicode MS"/>
          <w:sz w:val="24"/>
          <w:szCs w:val="24"/>
          <w:lang w:eastAsia="ar-SA"/>
        </w:rPr>
        <w:t xml:space="preserve"> de serviços de limpeza, conservação e higienização interna e externa a serem executados no Edifício Sede da CODEVASF-4ª SR, na cidade de Aracaju, estado de Sergi</w:t>
      </w:r>
      <w:r w:rsidR="002346CB">
        <w:rPr>
          <w:rFonts w:eastAsia="Arial Unicode MS"/>
          <w:sz w:val="24"/>
          <w:szCs w:val="24"/>
          <w:lang w:eastAsia="ar-SA"/>
        </w:rPr>
        <w:t>pe</w:t>
      </w:r>
      <w:r w:rsidRPr="00952658">
        <w:rPr>
          <w:kern w:val="1"/>
          <w:sz w:val="22"/>
          <w:szCs w:val="22"/>
          <w:lang w:eastAsia="ar-SA"/>
        </w:rPr>
        <w:t>.</w:t>
      </w:r>
    </w:p>
    <w:p w:rsidR="00952658" w:rsidRPr="00952658" w:rsidRDefault="00952658" w:rsidP="00952658">
      <w:pPr>
        <w:tabs>
          <w:tab w:val="left" w:pos="993"/>
          <w:tab w:val="left" w:pos="1728"/>
        </w:tabs>
        <w:suppressAutoHyphens/>
        <w:spacing w:before="240" w:after="240"/>
        <w:jc w:val="both"/>
        <w:rPr>
          <w:kern w:val="1"/>
          <w:sz w:val="22"/>
          <w:szCs w:val="22"/>
          <w:lang w:eastAsia="ar-SA"/>
        </w:rPr>
      </w:pPr>
      <w:r w:rsidRPr="00952658">
        <w:rPr>
          <w:b/>
          <w:bCs/>
          <w:color w:val="000000"/>
          <w:sz w:val="22"/>
          <w:szCs w:val="22"/>
          <w:lang w:eastAsia="ar-SA"/>
        </w:rPr>
        <w:t xml:space="preserve">CONDIÇOES DE PARTICIPAÇAO: </w:t>
      </w:r>
      <w:r w:rsidRPr="00952658">
        <w:rPr>
          <w:kern w:val="1"/>
          <w:sz w:val="22"/>
          <w:szCs w:val="22"/>
          <w:lang w:eastAsia="ar-SA"/>
        </w:rPr>
        <w:t xml:space="preserve">Poderão participar deste Pregão Eletrônico os interessados que atendam a todas as exigências, inclusive quanto à documentação, </w:t>
      </w:r>
      <w:r w:rsidR="001C7982">
        <w:rPr>
          <w:kern w:val="1"/>
          <w:sz w:val="22"/>
          <w:szCs w:val="22"/>
          <w:lang w:eastAsia="ar-SA"/>
        </w:rPr>
        <w:t>constantes deste Edital e seus A</w:t>
      </w:r>
      <w:r w:rsidRPr="00952658">
        <w:rPr>
          <w:kern w:val="1"/>
          <w:sz w:val="22"/>
          <w:szCs w:val="22"/>
          <w:lang w:eastAsia="ar-SA"/>
        </w:rPr>
        <w:t xml:space="preserve">nexos e que estejam obrigatoriamente cadastrados no SICAF e devidamente credenciados no site </w:t>
      </w:r>
      <w:r w:rsidRPr="00952658">
        <w:rPr>
          <w:b/>
          <w:kern w:val="1"/>
          <w:sz w:val="22"/>
          <w:szCs w:val="22"/>
          <w:lang w:eastAsia="ar-SA"/>
        </w:rPr>
        <w:t>www.comprasnet.gov.br</w:t>
      </w:r>
      <w:r w:rsidRPr="00952658">
        <w:rPr>
          <w:kern w:val="1"/>
          <w:sz w:val="22"/>
          <w:szCs w:val="22"/>
          <w:lang w:eastAsia="ar-SA"/>
        </w:rPr>
        <w:t>, para acesso ao sistema eletrônico. As microempresas e empresas de pequeno porte poderão participar desta licitação em condições diferenciadas, na forma prescrita na Lei Complementar 123</w:t>
      </w:r>
      <w:r w:rsidR="00D4432E">
        <w:rPr>
          <w:kern w:val="1"/>
          <w:sz w:val="22"/>
          <w:szCs w:val="22"/>
          <w:lang w:eastAsia="ar-SA"/>
        </w:rPr>
        <w:t>/</w:t>
      </w:r>
      <w:r w:rsidRPr="00952658">
        <w:rPr>
          <w:kern w:val="1"/>
          <w:sz w:val="22"/>
          <w:szCs w:val="22"/>
          <w:lang w:eastAsia="ar-SA"/>
        </w:rPr>
        <w:t>2006.</w:t>
      </w:r>
    </w:p>
    <w:p w:rsidR="00952658" w:rsidRPr="004A1F32" w:rsidRDefault="00952658" w:rsidP="00952658">
      <w:pPr>
        <w:suppressAutoHyphens/>
        <w:spacing w:before="240" w:after="240"/>
        <w:jc w:val="both"/>
        <w:rPr>
          <w:sz w:val="22"/>
          <w:szCs w:val="22"/>
          <w:lang w:eastAsia="ar-SA"/>
        </w:rPr>
      </w:pPr>
      <w:r w:rsidRPr="00952658">
        <w:rPr>
          <w:b/>
          <w:sz w:val="22"/>
          <w:szCs w:val="22"/>
          <w:lang w:eastAsia="ar-SA"/>
        </w:rPr>
        <w:t xml:space="preserve">DATA, HORA E LOCAL DA DISPONIBILIZAÇÃO DO EDITAL E SEUS ANEXOS: </w:t>
      </w:r>
      <w:r w:rsidRPr="00952658">
        <w:rPr>
          <w:sz w:val="22"/>
          <w:szCs w:val="22"/>
          <w:lang w:eastAsia="ar-SA"/>
        </w:rPr>
        <w:t>Estarão</w:t>
      </w:r>
      <w:proofErr w:type="gramStart"/>
      <w:r w:rsidRPr="00952658">
        <w:rPr>
          <w:sz w:val="22"/>
          <w:szCs w:val="22"/>
          <w:lang w:eastAsia="ar-SA"/>
        </w:rPr>
        <w:t xml:space="preserve">  </w:t>
      </w:r>
      <w:proofErr w:type="gramEnd"/>
      <w:r w:rsidRPr="00952658">
        <w:rPr>
          <w:sz w:val="22"/>
          <w:szCs w:val="22"/>
          <w:lang w:eastAsia="ar-SA"/>
        </w:rPr>
        <w:t xml:space="preserve">disponíveis para consulta e retirada nos sítios: </w:t>
      </w:r>
      <w:r w:rsidRPr="00E40F16">
        <w:rPr>
          <w:b/>
          <w:sz w:val="22"/>
          <w:szCs w:val="22"/>
          <w:lang w:eastAsia="ar-SA"/>
        </w:rPr>
        <w:t xml:space="preserve">www.codevasf.gov.br </w:t>
      </w:r>
      <w:r w:rsidRPr="00952658">
        <w:rPr>
          <w:sz w:val="22"/>
          <w:szCs w:val="22"/>
          <w:lang w:eastAsia="ar-SA"/>
        </w:rPr>
        <w:t xml:space="preserve">e </w:t>
      </w:r>
      <w:r w:rsidRPr="00E40F16">
        <w:rPr>
          <w:b/>
          <w:sz w:val="22"/>
          <w:szCs w:val="22"/>
          <w:lang w:eastAsia="ar-SA"/>
        </w:rPr>
        <w:t>www.comprasnet.gov.br</w:t>
      </w:r>
      <w:r w:rsidRPr="00952658">
        <w:rPr>
          <w:sz w:val="22"/>
          <w:szCs w:val="22"/>
          <w:lang w:eastAsia="ar-SA"/>
        </w:rPr>
        <w:t>, bem como na Secretaria Regional de Licitações – 4ª SL, localizada na Av. Beira Mar, 2.150, Bairro Jardins, Aracaju-Sergipe, Fone (79)</w:t>
      </w:r>
      <w:r w:rsidR="00E40F16">
        <w:rPr>
          <w:sz w:val="22"/>
          <w:szCs w:val="22"/>
          <w:lang w:eastAsia="ar-SA"/>
        </w:rPr>
        <w:t xml:space="preserve"> </w:t>
      </w:r>
      <w:r w:rsidRPr="00952658">
        <w:rPr>
          <w:sz w:val="22"/>
          <w:szCs w:val="22"/>
          <w:lang w:eastAsia="ar-SA"/>
        </w:rPr>
        <w:t>3226-8811 e Fax (79)</w:t>
      </w:r>
      <w:r w:rsidR="00E40F16">
        <w:rPr>
          <w:sz w:val="22"/>
          <w:szCs w:val="22"/>
          <w:lang w:eastAsia="ar-SA"/>
        </w:rPr>
        <w:t xml:space="preserve"> </w:t>
      </w:r>
      <w:r w:rsidRPr="00952658">
        <w:rPr>
          <w:sz w:val="22"/>
          <w:szCs w:val="22"/>
          <w:lang w:eastAsia="ar-SA"/>
        </w:rPr>
        <w:t>3226-88</w:t>
      </w:r>
      <w:r w:rsidR="00AC536E">
        <w:rPr>
          <w:sz w:val="22"/>
          <w:szCs w:val="22"/>
          <w:lang w:eastAsia="ar-SA"/>
        </w:rPr>
        <w:t>25</w:t>
      </w:r>
      <w:r w:rsidRPr="00952658">
        <w:rPr>
          <w:sz w:val="22"/>
          <w:szCs w:val="22"/>
          <w:lang w:eastAsia="ar-SA"/>
        </w:rPr>
        <w:t>,  no horário de 08h às 12h e das 13h30m às 17h30m,</w:t>
      </w:r>
      <w:r w:rsidR="00D4432E">
        <w:rPr>
          <w:sz w:val="22"/>
          <w:szCs w:val="22"/>
          <w:lang w:eastAsia="ar-SA"/>
        </w:rPr>
        <w:t xml:space="preserve"> horário local,</w:t>
      </w:r>
      <w:r w:rsidRPr="00952658">
        <w:rPr>
          <w:sz w:val="22"/>
          <w:szCs w:val="22"/>
          <w:lang w:eastAsia="ar-SA"/>
        </w:rPr>
        <w:t xml:space="preserve"> </w:t>
      </w:r>
      <w:r w:rsidRPr="00952658">
        <w:rPr>
          <w:b/>
          <w:sz w:val="22"/>
          <w:szCs w:val="22"/>
          <w:lang w:eastAsia="ar-SA"/>
        </w:rPr>
        <w:t xml:space="preserve">a partir do dia </w:t>
      </w:r>
      <w:r w:rsidR="004A1F32" w:rsidRPr="004A1F32">
        <w:rPr>
          <w:b/>
          <w:sz w:val="22"/>
          <w:szCs w:val="22"/>
          <w:lang w:eastAsia="ar-SA"/>
        </w:rPr>
        <w:t>30</w:t>
      </w:r>
      <w:r w:rsidRPr="004A1F32">
        <w:rPr>
          <w:b/>
          <w:sz w:val="22"/>
          <w:szCs w:val="22"/>
          <w:lang w:eastAsia="ar-SA"/>
        </w:rPr>
        <w:t xml:space="preserve"> de </w:t>
      </w:r>
      <w:r w:rsidR="004A1F32" w:rsidRPr="004A1F32">
        <w:rPr>
          <w:b/>
          <w:sz w:val="22"/>
          <w:szCs w:val="22"/>
          <w:lang w:eastAsia="ar-SA"/>
        </w:rPr>
        <w:t>janeiro</w:t>
      </w:r>
      <w:r w:rsidRPr="004A1F32">
        <w:rPr>
          <w:b/>
          <w:sz w:val="22"/>
          <w:szCs w:val="22"/>
          <w:lang w:eastAsia="ar-SA"/>
        </w:rPr>
        <w:t xml:space="preserve"> de 201</w:t>
      </w:r>
      <w:r w:rsidR="00E40F16" w:rsidRPr="004A1F32">
        <w:rPr>
          <w:b/>
          <w:sz w:val="22"/>
          <w:szCs w:val="22"/>
          <w:lang w:eastAsia="ar-SA"/>
        </w:rPr>
        <w:t>5</w:t>
      </w:r>
      <w:r w:rsidRPr="004A1F32">
        <w:rPr>
          <w:b/>
          <w:sz w:val="22"/>
          <w:szCs w:val="22"/>
          <w:lang w:eastAsia="ar-SA"/>
        </w:rPr>
        <w:t>.</w:t>
      </w:r>
      <w:r w:rsidRPr="004A1F32">
        <w:rPr>
          <w:sz w:val="22"/>
          <w:szCs w:val="22"/>
          <w:lang w:eastAsia="ar-SA"/>
        </w:rPr>
        <w:t xml:space="preserve">  </w:t>
      </w:r>
    </w:p>
    <w:p w:rsidR="00952658" w:rsidRPr="004A1F32" w:rsidRDefault="00952658" w:rsidP="00952658">
      <w:pPr>
        <w:suppressAutoHyphens/>
        <w:spacing w:before="240" w:after="240"/>
        <w:jc w:val="both"/>
        <w:rPr>
          <w:sz w:val="22"/>
          <w:szCs w:val="22"/>
          <w:lang w:eastAsia="ar-SA"/>
        </w:rPr>
      </w:pPr>
      <w:r w:rsidRPr="004A1F32">
        <w:rPr>
          <w:b/>
          <w:sz w:val="22"/>
          <w:szCs w:val="22"/>
          <w:u w:val="single"/>
          <w:lang w:eastAsia="ar-SA"/>
        </w:rPr>
        <w:t>INCLUSÃO DAS PROPOSTAS DE PREÇOS</w:t>
      </w:r>
      <w:r w:rsidRPr="004A1F32">
        <w:rPr>
          <w:sz w:val="22"/>
          <w:szCs w:val="22"/>
          <w:lang w:eastAsia="ar-SA"/>
        </w:rPr>
        <w:t xml:space="preserve">: A partir da disponibilização do Edital no sítio </w:t>
      </w:r>
      <w:r w:rsidRPr="004A1F32">
        <w:rPr>
          <w:b/>
          <w:sz w:val="22"/>
          <w:szCs w:val="22"/>
          <w:lang w:eastAsia="ar-SA"/>
        </w:rPr>
        <w:t>www.comprasnet.gov.br</w:t>
      </w:r>
      <w:r w:rsidRPr="004A1F32">
        <w:rPr>
          <w:sz w:val="22"/>
          <w:szCs w:val="22"/>
          <w:lang w:eastAsia="ar-SA"/>
        </w:rPr>
        <w:t xml:space="preserve"> até </w:t>
      </w:r>
      <w:r w:rsidRPr="004A1F32">
        <w:rPr>
          <w:b/>
          <w:sz w:val="22"/>
          <w:szCs w:val="22"/>
          <w:lang w:eastAsia="ar-SA"/>
        </w:rPr>
        <w:t xml:space="preserve">às </w:t>
      </w:r>
      <w:r w:rsidR="00E40F16" w:rsidRPr="004A1F32">
        <w:rPr>
          <w:b/>
          <w:sz w:val="22"/>
          <w:szCs w:val="22"/>
          <w:lang w:eastAsia="ar-SA"/>
        </w:rPr>
        <w:t>09</w:t>
      </w:r>
      <w:r w:rsidRPr="004A1F32">
        <w:rPr>
          <w:b/>
          <w:sz w:val="22"/>
          <w:szCs w:val="22"/>
          <w:lang w:eastAsia="ar-SA"/>
        </w:rPr>
        <w:t>h30</w:t>
      </w:r>
      <w:r w:rsidR="00737EE3" w:rsidRPr="004A1F32">
        <w:rPr>
          <w:b/>
          <w:sz w:val="22"/>
          <w:szCs w:val="22"/>
          <w:lang w:eastAsia="ar-SA"/>
        </w:rPr>
        <w:t>m</w:t>
      </w:r>
      <w:r w:rsidRPr="004A1F32">
        <w:rPr>
          <w:b/>
          <w:sz w:val="22"/>
          <w:szCs w:val="22"/>
          <w:lang w:eastAsia="ar-SA"/>
        </w:rPr>
        <w:t xml:space="preserve"> (nove horas e trinta minutos), horário de Brasília, do dia </w:t>
      </w:r>
      <w:r w:rsidR="004A1F32" w:rsidRPr="004A1F32">
        <w:rPr>
          <w:b/>
          <w:sz w:val="22"/>
          <w:szCs w:val="22"/>
          <w:lang w:eastAsia="ar-SA"/>
        </w:rPr>
        <w:t>12</w:t>
      </w:r>
      <w:r w:rsidRPr="004A1F32">
        <w:rPr>
          <w:b/>
          <w:sz w:val="22"/>
          <w:szCs w:val="22"/>
          <w:lang w:eastAsia="ar-SA"/>
        </w:rPr>
        <w:t xml:space="preserve"> de </w:t>
      </w:r>
      <w:r w:rsidR="004A1F32" w:rsidRPr="004A1F32">
        <w:rPr>
          <w:b/>
          <w:sz w:val="22"/>
          <w:szCs w:val="22"/>
          <w:lang w:eastAsia="ar-SA"/>
        </w:rPr>
        <w:t>fevereiro</w:t>
      </w:r>
      <w:r w:rsidRPr="004A1F32">
        <w:rPr>
          <w:b/>
          <w:sz w:val="22"/>
          <w:szCs w:val="22"/>
          <w:lang w:eastAsia="ar-SA"/>
        </w:rPr>
        <w:t xml:space="preserve"> de 201</w:t>
      </w:r>
      <w:r w:rsidR="00E40F16" w:rsidRPr="004A1F32">
        <w:rPr>
          <w:b/>
          <w:sz w:val="22"/>
          <w:szCs w:val="22"/>
          <w:lang w:eastAsia="ar-SA"/>
        </w:rPr>
        <w:t>5</w:t>
      </w:r>
      <w:r w:rsidRPr="004A1F32">
        <w:rPr>
          <w:b/>
          <w:sz w:val="22"/>
          <w:szCs w:val="22"/>
          <w:lang w:eastAsia="ar-SA"/>
        </w:rPr>
        <w:t>,</w:t>
      </w:r>
      <w:r w:rsidRPr="004A1F32">
        <w:rPr>
          <w:sz w:val="22"/>
          <w:szCs w:val="22"/>
          <w:lang w:eastAsia="ar-SA"/>
        </w:rPr>
        <w:t xml:space="preserve"> respeitado o interregno mínimo de 08 (oito) dias úteis para divulgação da licitação.</w:t>
      </w:r>
    </w:p>
    <w:p w:rsidR="00952658" w:rsidRPr="004A1F32" w:rsidRDefault="00952658" w:rsidP="00952658">
      <w:pPr>
        <w:suppressAutoHyphens/>
        <w:spacing w:before="240" w:after="240"/>
        <w:ind w:left="-11"/>
        <w:jc w:val="both"/>
        <w:rPr>
          <w:b/>
          <w:sz w:val="22"/>
          <w:szCs w:val="22"/>
          <w:lang w:eastAsia="ar-SA"/>
        </w:rPr>
      </w:pPr>
      <w:r w:rsidRPr="004A1F32">
        <w:rPr>
          <w:b/>
          <w:sz w:val="22"/>
          <w:szCs w:val="22"/>
          <w:lang w:eastAsia="ar-SA"/>
        </w:rPr>
        <w:t>DATA E HORÁRIO PARA ABERTURA DAS PROPOSTAS (INÍCIO DA SESSÃO PÚBLICA): Às 09h30</w:t>
      </w:r>
      <w:r w:rsidR="00737EE3" w:rsidRPr="004A1F32">
        <w:rPr>
          <w:b/>
          <w:sz w:val="22"/>
          <w:szCs w:val="22"/>
          <w:lang w:eastAsia="ar-SA"/>
        </w:rPr>
        <w:t>m</w:t>
      </w:r>
      <w:r w:rsidRPr="004A1F32">
        <w:rPr>
          <w:b/>
          <w:sz w:val="22"/>
          <w:szCs w:val="22"/>
          <w:lang w:eastAsia="ar-SA"/>
        </w:rPr>
        <w:t xml:space="preserve"> (nove horas e trinta minutos), HORÁRIO DE BRASÍLIA, do dia </w:t>
      </w:r>
      <w:r w:rsidR="004A1F32" w:rsidRPr="004A1F32">
        <w:rPr>
          <w:b/>
          <w:sz w:val="22"/>
          <w:szCs w:val="22"/>
          <w:lang w:eastAsia="ar-SA"/>
        </w:rPr>
        <w:t>12</w:t>
      </w:r>
      <w:r w:rsidRPr="004A1F32">
        <w:rPr>
          <w:b/>
          <w:sz w:val="22"/>
          <w:szCs w:val="22"/>
          <w:lang w:eastAsia="ar-SA"/>
        </w:rPr>
        <w:t xml:space="preserve"> de </w:t>
      </w:r>
      <w:r w:rsidR="004A1F32" w:rsidRPr="004A1F32">
        <w:rPr>
          <w:b/>
          <w:sz w:val="22"/>
          <w:szCs w:val="22"/>
          <w:lang w:eastAsia="ar-SA"/>
        </w:rPr>
        <w:t>fevereiro</w:t>
      </w:r>
      <w:r w:rsidRPr="004A1F32">
        <w:rPr>
          <w:b/>
          <w:sz w:val="22"/>
          <w:szCs w:val="22"/>
          <w:lang w:eastAsia="ar-SA"/>
        </w:rPr>
        <w:t xml:space="preserve"> de 201</w:t>
      </w:r>
      <w:r w:rsidR="00E40F16" w:rsidRPr="004A1F32">
        <w:rPr>
          <w:b/>
          <w:sz w:val="22"/>
          <w:szCs w:val="22"/>
          <w:lang w:eastAsia="ar-SA"/>
        </w:rPr>
        <w:t>5</w:t>
      </w:r>
      <w:r w:rsidRPr="004A1F32">
        <w:rPr>
          <w:b/>
          <w:sz w:val="22"/>
          <w:szCs w:val="22"/>
          <w:lang w:eastAsia="ar-SA"/>
        </w:rPr>
        <w:t>.</w:t>
      </w:r>
    </w:p>
    <w:p w:rsidR="00952658" w:rsidRPr="004A1F32" w:rsidRDefault="00952658" w:rsidP="00952658">
      <w:pPr>
        <w:tabs>
          <w:tab w:val="left" w:pos="2694"/>
        </w:tabs>
        <w:spacing w:before="240" w:after="240"/>
        <w:jc w:val="both"/>
        <w:rPr>
          <w:sz w:val="22"/>
          <w:szCs w:val="22"/>
          <w:lang w:eastAsia="ar-SA"/>
        </w:rPr>
      </w:pPr>
      <w:r w:rsidRPr="004A1F32">
        <w:rPr>
          <w:b/>
          <w:sz w:val="22"/>
          <w:szCs w:val="22"/>
          <w:lang w:eastAsia="ar-SA"/>
        </w:rPr>
        <w:t xml:space="preserve">OBSERVAÇÃO: </w:t>
      </w:r>
      <w:r w:rsidRPr="004A1F32">
        <w:rPr>
          <w:sz w:val="22"/>
          <w:szCs w:val="22"/>
          <w:lang w:eastAsia="ar-SA"/>
        </w:rPr>
        <w:t xml:space="preserve">O presente Pregão Eletrônico será realizado por meio da Internet no portal </w:t>
      </w:r>
      <w:r w:rsidRPr="004A1F32">
        <w:rPr>
          <w:b/>
          <w:sz w:val="22"/>
          <w:szCs w:val="22"/>
          <w:lang w:eastAsia="ar-SA"/>
        </w:rPr>
        <w:t>www.comprasnet.gov.br,</w:t>
      </w:r>
      <w:r w:rsidRPr="004A1F32">
        <w:rPr>
          <w:sz w:val="22"/>
          <w:szCs w:val="22"/>
          <w:lang w:eastAsia="ar-SA"/>
        </w:rPr>
        <w:t xml:space="preserve"> e observará as condições estabelecidas no Edital em epígrafe, bem como os preceitos do direito público, em especial as disposições da Lei 10.520/2002, do Decreto 2.271/</w:t>
      </w:r>
      <w:r w:rsidR="00D4432E" w:rsidRPr="004A1F32">
        <w:rPr>
          <w:sz w:val="22"/>
          <w:szCs w:val="22"/>
          <w:lang w:eastAsia="ar-SA"/>
        </w:rPr>
        <w:t>19</w:t>
      </w:r>
      <w:r w:rsidRPr="004A1F32">
        <w:rPr>
          <w:sz w:val="22"/>
          <w:szCs w:val="22"/>
          <w:lang w:eastAsia="ar-SA"/>
        </w:rPr>
        <w:t>97, do Decreto 5.450/2005,</w:t>
      </w:r>
      <w:r w:rsidR="00D4432E" w:rsidRPr="004A1F32">
        <w:rPr>
          <w:sz w:val="22"/>
          <w:szCs w:val="22"/>
          <w:lang w:eastAsia="ar-SA"/>
        </w:rPr>
        <w:t xml:space="preserve"> da</w:t>
      </w:r>
      <w:r w:rsidRPr="004A1F32">
        <w:rPr>
          <w:sz w:val="22"/>
          <w:szCs w:val="22"/>
          <w:lang w:eastAsia="ar-SA"/>
        </w:rPr>
        <w:t xml:space="preserve"> Lei Complementar 123/2006, </w:t>
      </w:r>
      <w:r w:rsidR="00D4432E" w:rsidRPr="004A1F32">
        <w:rPr>
          <w:sz w:val="22"/>
          <w:szCs w:val="22"/>
          <w:lang w:eastAsia="ar-SA"/>
        </w:rPr>
        <w:t xml:space="preserve">e </w:t>
      </w:r>
      <w:r w:rsidRPr="004A1F32">
        <w:rPr>
          <w:sz w:val="22"/>
          <w:szCs w:val="22"/>
          <w:lang w:eastAsia="ar-SA"/>
        </w:rPr>
        <w:t>subsidiariamente, os dispositivos da Lei 8.666/</w:t>
      </w:r>
      <w:r w:rsidR="00D4432E" w:rsidRPr="004A1F32">
        <w:rPr>
          <w:sz w:val="22"/>
          <w:szCs w:val="22"/>
          <w:lang w:eastAsia="ar-SA"/>
        </w:rPr>
        <w:t>19</w:t>
      </w:r>
      <w:r w:rsidRPr="004A1F32">
        <w:rPr>
          <w:sz w:val="22"/>
          <w:szCs w:val="22"/>
          <w:lang w:eastAsia="ar-SA"/>
        </w:rPr>
        <w:t>93, IN 02/2008, da SLTI-MPOG, de 30/04/2008 e alterações da IN 03/2009</w:t>
      </w:r>
      <w:r w:rsidR="00E40F16" w:rsidRPr="004A1F32">
        <w:rPr>
          <w:sz w:val="22"/>
          <w:szCs w:val="22"/>
          <w:lang w:eastAsia="ar-SA"/>
        </w:rPr>
        <w:t xml:space="preserve">, da SLTI-MPOG, de 15/10/2009, </w:t>
      </w:r>
      <w:r w:rsidRPr="004A1F32">
        <w:rPr>
          <w:sz w:val="22"/>
          <w:szCs w:val="22"/>
          <w:lang w:eastAsia="ar-SA"/>
        </w:rPr>
        <w:t>e demais cominações legais aplicáveis.</w:t>
      </w:r>
    </w:p>
    <w:p w:rsidR="00FD7A31" w:rsidRPr="004A1F32" w:rsidRDefault="00FD7A31" w:rsidP="00952658">
      <w:pPr>
        <w:tabs>
          <w:tab w:val="left" w:pos="2694"/>
        </w:tabs>
        <w:spacing w:before="240" w:after="240"/>
        <w:jc w:val="center"/>
        <w:rPr>
          <w:sz w:val="22"/>
          <w:szCs w:val="22"/>
          <w:lang w:eastAsia="ar-SA"/>
        </w:rPr>
      </w:pPr>
      <w:r w:rsidRPr="004A1F32">
        <w:rPr>
          <w:sz w:val="22"/>
          <w:szCs w:val="22"/>
          <w:lang w:eastAsia="ar-SA"/>
        </w:rPr>
        <w:t xml:space="preserve">Aracaju - SE, </w:t>
      </w:r>
      <w:r w:rsidR="004A1F32" w:rsidRPr="004A1F32">
        <w:rPr>
          <w:sz w:val="22"/>
          <w:szCs w:val="22"/>
          <w:lang w:eastAsia="ar-SA"/>
        </w:rPr>
        <w:t>29</w:t>
      </w:r>
      <w:r w:rsidRPr="004A1F32">
        <w:rPr>
          <w:sz w:val="22"/>
          <w:szCs w:val="22"/>
          <w:lang w:eastAsia="ar-SA"/>
        </w:rPr>
        <w:t xml:space="preserve"> de </w:t>
      </w:r>
      <w:r w:rsidR="004A1F32" w:rsidRPr="004A1F32">
        <w:rPr>
          <w:sz w:val="22"/>
          <w:szCs w:val="22"/>
          <w:lang w:eastAsia="ar-SA"/>
        </w:rPr>
        <w:t>janeiro</w:t>
      </w:r>
      <w:r w:rsidRPr="004A1F32">
        <w:rPr>
          <w:sz w:val="22"/>
          <w:szCs w:val="22"/>
          <w:lang w:eastAsia="ar-SA"/>
        </w:rPr>
        <w:t xml:space="preserve"> de 201</w:t>
      </w:r>
      <w:r w:rsidR="00952658" w:rsidRPr="004A1F32">
        <w:rPr>
          <w:sz w:val="22"/>
          <w:szCs w:val="22"/>
          <w:lang w:eastAsia="ar-SA"/>
        </w:rPr>
        <w:t>5</w:t>
      </w:r>
      <w:r w:rsidRPr="004A1F32">
        <w:rPr>
          <w:sz w:val="22"/>
          <w:szCs w:val="22"/>
          <w:lang w:eastAsia="ar-SA"/>
        </w:rPr>
        <w:t>.</w:t>
      </w:r>
    </w:p>
    <w:p w:rsidR="00FD7A31" w:rsidRPr="00952658" w:rsidRDefault="00FD7A31" w:rsidP="00952658">
      <w:pPr>
        <w:rPr>
          <w:sz w:val="22"/>
          <w:szCs w:val="22"/>
          <w:lang w:eastAsia="ar-SA"/>
        </w:rPr>
      </w:pPr>
    </w:p>
    <w:p w:rsidR="00FD7A31" w:rsidRPr="00952658" w:rsidRDefault="00FD7A31" w:rsidP="00FD7A31">
      <w:pPr>
        <w:ind w:left="1077" w:hanging="1077"/>
        <w:jc w:val="center"/>
        <w:rPr>
          <w:b/>
          <w:sz w:val="22"/>
          <w:szCs w:val="22"/>
          <w:lang w:eastAsia="ar-SA"/>
        </w:rPr>
      </w:pPr>
      <w:r w:rsidRPr="00952658">
        <w:rPr>
          <w:b/>
          <w:sz w:val="22"/>
          <w:szCs w:val="22"/>
          <w:lang w:eastAsia="ar-SA"/>
        </w:rPr>
        <w:t>SAID JORGE NOVAES SCHOUCAIR</w:t>
      </w:r>
    </w:p>
    <w:p w:rsidR="00FD7A31" w:rsidRDefault="00FD7A31" w:rsidP="00FD7A31">
      <w:pPr>
        <w:jc w:val="center"/>
        <w:rPr>
          <w:b/>
          <w:spacing w:val="74"/>
          <w:sz w:val="24"/>
          <w:szCs w:val="24"/>
          <w:u w:val="single"/>
          <w:lang w:eastAsia="ar-SA"/>
        </w:rPr>
      </w:pPr>
      <w:r w:rsidRPr="00952658">
        <w:rPr>
          <w:b/>
          <w:sz w:val="22"/>
          <w:szCs w:val="22"/>
          <w:lang w:eastAsia="ar-SA"/>
        </w:rPr>
        <w:t>Superintendente Regional CODEVASF – 4.ª SR</w:t>
      </w:r>
    </w:p>
    <w:p w:rsidR="00FD7A31" w:rsidRDefault="00FD7A31" w:rsidP="00FD7A31">
      <w:pPr>
        <w:jc w:val="center"/>
        <w:rPr>
          <w:b/>
          <w:spacing w:val="74"/>
          <w:sz w:val="24"/>
          <w:szCs w:val="24"/>
          <w:u w:val="single"/>
          <w:lang w:eastAsia="ar-SA"/>
        </w:rPr>
      </w:pPr>
    </w:p>
    <w:p w:rsidR="00952658" w:rsidRPr="00C37898" w:rsidRDefault="00952658" w:rsidP="00952658">
      <w:pPr>
        <w:suppressAutoHyphens/>
        <w:spacing w:after="120"/>
        <w:jc w:val="center"/>
        <w:rPr>
          <w:b/>
          <w:spacing w:val="74"/>
          <w:sz w:val="24"/>
          <w:szCs w:val="24"/>
          <w:lang w:eastAsia="ar-SA"/>
        </w:rPr>
      </w:pPr>
      <w:r>
        <w:rPr>
          <w:b/>
          <w:spacing w:val="74"/>
          <w:sz w:val="24"/>
          <w:szCs w:val="24"/>
          <w:u w:val="single"/>
          <w:lang w:eastAsia="ar-SA"/>
        </w:rPr>
        <w:br w:type="page"/>
      </w:r>
      <w:r w:rsidRPr="00C37898">
        <w:rPr>
          <w:b/>
          <w:spacing w:val="74"/>
          <w:sz w:val="24"/>
          <w:szCs w:val="24"/>
          <w:lang w:eastAsia="ar-SA"/>
        </w:rPr>
        <w:lastRenderedPageBreak/>
        <w:t>ÍNDICE</w:t>
      </w:r>
    </w:p>
    <w:p w:rsidR="00E40F16" w:rsidRPr="00C37898" w:rsidRDefault="00E40F16" w:rsidP="00E40F16">
      <w:pPr>
        <w:tabs>
          <w:tab w:val="left" w:pos="390"/>
          <w:tab w:val="left" w:pos="567"/>
        </w:tabs>
        <w:suppressAutoHyphens/>
        <w:spacing w:after="60"/>
        <w:jc w:val="both"/>
        <w:rPr>
          <w:b/>
          <w:spacing w:val="74"/>
          <w:sz w:val="24"/>
          <w:szCs w:val="24"/>
          <w:lang w:eastAsia="ar-SA"/>
        </w:rPr>
      </w:pPr>
    </w:p>
    <w:p w:rsidR="00952658" w:rsidRPr="00794359" w:rsidRDefault="00E40F16" w:rsidP="00E40F16">
      <w:pPr>
        <w:suppressAutoHyphens/>
        <w:spacing w:after="60"/>
        <w:ind w:left="851" w:hanging="851"/>
        <w:jc w:val="both"/>
        <w:rPr>
          <w:sz w:val="22"/>
          <w:szCs w:val="22"/>
          <w:lang w:eastAsia="ar-SA"/>
        </w:rPr>
      </w:pPr>
      <w:r w:rsidRPr="00794359">
        <w:rPr>
          <w:sz w:val="22"/>
          <w:szCs w:val="22"/>
          <w:lang w:eastAsia="ar-SA"/>
        </w:rPr>
        <w:t>1.</w:t>
      </w:r>
      <w:r w:rsidRPr="00794359">
        <w:rPr>
          <w:sz w:val="22"/>
          <w:szCs w:val="22"/>
          <w:lang w:eastAsia="ar-SA"/>
        </w:rPr>
        <w:tab/>
      </w:r>
      <w:r w:rsidR="00952658" w:rsidRPr="00794359">
        <w:rPr>
          <w:sz w:val="22"/>
          <w:szCs w:val="22"/>
          <w:lang w:eastAsia="ar-SA"/>
        </w:rPr>
        <w:t>OBJETO</w:t>
      </w:r>
      <w:r w:rsidR="00935367">
        <w:rPr>
          <w:sz w:val="22"/>
          <w:szCs w:val="22"/>
          <w:lang w:eastAsia="ar-SA"/>
        </w:rPr>
        <w:t xml:space="preserve"> </w:t>
      </w:r>
      <w:r w:rsidR="00952658" w:rsidRPr="00794359">
        <w:rPr>
          <w:sz w:val="22"/>
          <w:szCs w:val="22"/>
          <w:lang w:eastAsia="ar-SA"/>
        </w:rPr>
        <w:t>/</w:t>
      </w:r>
      <w:r w:rsidR="00935367">
        <w:rPr>
          <w:sz w:val="22"/>
          <w:szCs w:val="22"/>
          <w:lang w:eastAsia="ar-SA"/>
        </w:rPr>
        <w:t xml:space="preserve"> </w:t>
      </w:r>
      <w:r w:rsidR="00952658" w:rsidRPr="00794359">
        <w:rPr>
          <w:sz w:val="22"/>
          <w:szCs w:val="22"/>
          <w:lang w:eastAsia="ar-SA"/>
        </w:rPr>
        <w:t>LEGISLAÇÃO</w:t>
      </w:r>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2.</w:t>
      </w:r>
      <w:r w:rsidRPr="00794359">
        <w:rPr>
          <w:sz w:val="22"/>
          <w:szCs w:val="22"/>
          <w:lang w:eastAsia="ar-SA"/>
        </w:rPr>
        <w:tab/>
      </w:r>
      <w:r w:rsidR="00952658" w:rsidRPr="00794359">
        <w:rPr>
          <w:sz w:val="22"/>
          <w:szCs w:val="22"/>
          <w:lang w:eastAsia="ar-SA"/>
        </w:rPr>
        <w:t>DESCRIÇÃO GERAL</w:t>
      </w:r>
      <w:proofErr w:type="gramStart"/>
      <w:r w:rsidR="00952658" w:rsidRPr="00794359">
        <w:rPr>
          <w:sz w:val="22"/>
          <w:szCs w:val="22"/>
          <w:lang w:eastAsia="ar-SA"/>
        </w:rPr>
        <w:t xml:space="preserve">  </w:t>
      </w:r>
      <w:proofErr w:type="gramEnd"/>
      <w:r w:rsidR="00952658" w:rsidRPr="00794359">
        <w:rPr>
          <w:sz w:val="22"/>
          <w:szCs w:val="22"/>
          <w:lang w:eastAsia="ar-SA"/>
        </w:rPr>
        <w:t>DOS SERVIÇOS</w:t>
      </w:r>
      <w:r w:rsidR="00935367">
        <w:rPr>
          <w:sz w:val="22"/>
          <w:szCs w:val="22"/>
          <w:lang w:eastAsia="ar-SA"/>
        </w:rPr>
        <w:t xml:space="preserve"> </w:t>
      </w:r>
      <w:r w:rsidR="00952658" w:rsidRPr="00794359">
        <w:rPr>
          <w:sz w:val="22"/>
          <w:szCs w:val="22"/>
          <w:lang w:eastAsia="ar-SA"/>
        </w:rPr>
        <w:t>/</w:t>
      </w:r>
      <w:r w:rsidR="00935367">
        <w:rPr>
          <w:sz w:val="22"/>
          <w:szCs w:val="22"/>
          <w:lang w:eastAsia="ar-SA"/>
        </w:rPr>
        <w:t xml:space="preserve"> </w:t>
      </w:r>
      <w:r w:rsidR="00952658" w:rsidRPr="00794359">
        <w:rPr>
          <w:sz w:val="22"/>
          <w:szCs w:val="22"/>
          <w:lang w:eastAsia="ar-SA"/>
        </w:rPr>
        <w:t xml:space="preserve">LOCALIZAÇÃO </w:t>
      </w:r>
      <w:r w:rsidR="00952658" w:rsidRPr="00794359">
        <w:rPr>
          <w:sz w:val="22"/>
          <w:szCs w:val="22"/>
          <w:lang w:eastAsia="ar-SA"/>
        </w:rPr>
        <w:tab/>
      </w:r>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3.</w:t>
      </w:r>
      <w:r w:rsidRPr="00794359">
        <w:rPr>
          <w:sz w:val="22"/>
          <w:szCs w:val="22"/>
          <w:lang w:eastAsia="ar-SA"/>
        </w:rPr>
        <w:tab/>
      </w:r>
      <w:r w:rsidR="00952658" w:rsidRPr="00794359">
        <w:rPr>
          <w:sz w:val="22"/>
          <w:szCs w:val="22"/>
          <w:lang w:eastAsia="ar-SA"/>
        </w:rPr>
        <w:t xml:space="preserve">CONDIÇÕES DE </w:t>
      </w:r>
      <w:proofErr w:type="gramStart"/>
      <w:r w:rsidR="00952658" w:rsidRPr="00794359">
        <w:rPr>
          <w:sz w:val="22"/>
          <w:szCs w:val="22"/>
          <w:lang w:eastAsia="ar-SA"/>
        </w:rPr>
        <w:t>PARTICIPAÇÃO</w:t>
      </w:r>
      <w:proofErr w:type="gramEnd"/>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4.</w:t>
      </w:r>
      <w:r w:rsidRPr="00794359">
        <w:rPr>
          <w:sz w:val="22"/>
          <w:szCs w:val="22"/>
          <w:lang w:eastAsia="ar-SA"/>
        </w:rPr>
        <w:tab/>
      </w:r>
      <w:r w:rsidR="00952658" w:rsidRPr="00794359">
        <w:rPr>
          <w:sz w:val="22"/>
          <w:szCs w:val="22"/>
          <w:lang w:eastAsia="ar-SA"/>
        </w:rPr>
        <w:t xml:space="preserve">INTERPRETAÇÃO E </w:t>
      </w:r>
      <w:proofErr w:type="gramStart"/>
      <w:r w:rsidR="00952658" w:rsidRPr="00794359">
        <w:rPr>
          <w:sz w:val="22"/>
          <w:szCs w:val="22"/>
          <w:lang w:eastAsia="ar-SA"/>
        </w:rPr>
        <w:t>ESCLARECIMENTOS</w:t>
      </w:r>
      <w:proofErr w:type="gramEnd"/>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5.</w:t>
      </w:r>
      <w:r w:rsidRPr="00794359">
        <w:rPr>
          <w:sz w:val="22"/>
          <w:szCs w:val="22"/>
          <w:lang w:eastAsia="ar-SA"/>
        </w:rPr>
        <w:tab/>
      </w:r>
      <w:r w:rsidR="00952658" w:rsidRPr="00794359">
        <w:rPr>
          <w:sz w:val="22"/>
          <w:szCs w:val="22"/>
          <w:lang w:eastAsia="ar-SA"/>
        </w:rPr>
        <w:t xml:space="preserve">IMPUGNAÇÃO DO </w:t>
      </w:r>
      <w:proofErr w:type="gramStart"/>
      <w:r w:rsidR="00952658" w:rsidRPr="00794359">
        <w:rPr>
          <w:sz w:val="22"/>
          <w:szCs w:val="22"/>
          <w:lang w:eastAsia="ar-SA"/>
        </w:rPr>
        <w:t>EDITAL</w:t>
      </w:r>
      <w:proofErr w:type="gramEnd"/>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6.</w:t>
      </w:r>
      <w:r w:rsidRPr="00794359">
        <w:rPr>
          <w:sz w:val="22"/>
          <w:szCs w:val="22"/>
          <w:lang w:eastAsia="ar-SA"/>
        </w:rPr>
        <w:tab/>
      </w:r>
      <w:r w:rsidR="00952658" w:rsidRPr="00794359">
        <w:rPr>
          <w:sz w:val="22"/>
          <w:szCs w:val="22"/>
          <w:lang w:eastAsia="ar-SA"/>
        </w:rPr>
        <w:t xml:space="preserve">REPRESENTAÇÃO E </w:t>
      </w:r>
      <w:proofErr w:type="gramStart"/>
      <w:r w:rsidR="00952658" w:rsidRPr="00794359">
        <w:rPr>
          <w:sz w:val="22"/>
          <w:szCs w:val="22"/>
          <w:lang w:eastAsia="ar-SA"/>
        </w:rPr>
        <w:t>CREDENCIAMENTO</w:t>
      </w:r>
      <w:proofErr w:type="gramEnd"/>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7.</w:t>
      </w:r>
      <w:r w:rsidRPr="00794359">
        <w:rPr>
          <w:sz w:val="22"/>
          <w:szCs w:val="22"/>
          <w:lang w:eastAsia="ar-SA"/>
        </w:rPr>
        <w:tab/>
      </w:r>
      <w:r w:rsidR="00952658" w:rsidRPr="00794359">
        <w:rPr>
          <w:sz w:val="22"/>
          <w:szCs w:val="22"/>
          <w:lang w:eastAsia="ar-SA"/>
        </w:rPr>
        <w:t xml:space="preserve">INCLUSÃO DAS PROPOSTAS DE </w:t>
      </w:r>
      <w:proofErr w:type="gramStart"/>
      <w:r w:rsidR="00952658" w:rsidRPr="00794359">
        <w:rPr>
          <w:sz w:val="22"/>
          <w:szCs w:val="22"/>
          <w:lang w:eastAsia="ar-SA"/>
        </w:rPr>
        <w:t>PREÇOS</w:t>
      </w:r>
      <w:proofErr w:type="gramEnd"/>
      <w:r w:rsidR="00952658" w:rsidRPr="00794359">
        <w:rPr>
          <w:sz w:val="22"/>
          <w:szCs w:val="22"/>
          <w:lang w:eastAsia="ar-SA"/>
        </w:rPr>
        <w:t xml:space="preserve"> </w:t>
      </w:r>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8.</w:t>
      </w:r>
      <w:r w:rsidRPr="00794359">
        <w:rPr>
          <w:sz w:val="22"/>
          <w:szCs w:val="22"/>
          <w:lang w:eastAsia="ar-SA"/>
        </w:rPr>
        <w:tab/>
      </w:r>
      <w:r w:rsidR="00952658" w:rsidRPr="00794359">
        <w:rPr>
          <w:sz w:val="22"/>
          <w:szCs w:val="22"/>
          <w:lang w:eastAsia="ar-SA"/>
        </w:rPr>
        <w:t xml:space="preserve">DIVULGAÇÃO DA PROPOSTA DE </w:t>
      </w:r>
      <w:proofErr w:type="gramStart"/>
      <w:r w:rsidR="00952658" w:rsidRPr="00794359">
        <w:rPr>
          <w:sz w:val="22"/>
          <w:szCs w:val="22"/>
          <w:lang w:eastAsia="ar-SA"/>
        </w:rPr>
        <w:t>PREÇOS</w:t>
      </w:r>
      <w:proofErr w:type="gramEnd"/>
    </w:p>
    <w:p w:rsidR="00952658" w:rsidRPr="00794359" w:rsidRDefault="00E40F16" w:rsidP="00FE7140">
      <w:pPr>
        <w:suppressAutoHyphens/>
        <w:spacing w:before="60" w:after="60"/>
        <w:ind w:left="851" w:hanging="851"/>
        <w:jc w:val="both"/>
        <w:rPr>
          <w:sz w:val="22"/>
          <w:szCs w:val="22"/>
          <w:lang w:eastAsia="ar-SA"/>
        </w:rPr>
      </w:pPr>
      <w:r w:rsidRPr="00794359">
        <w:rPr>
          <w:sz w:val="22"/>
          <w:szCs w:val="22"/>
          <w:lang w:eastAsia="ar-SA"/>
        </w:rPr>
        <w:t>9.</w:t>
      </w:r>
      <w:r w:rsidRPr="00794359">
        <w:rPr>
          <w:sz w:val="22"/>
          <w:szCs w:val="22"/>
          <w:lang w:eastAsia="ar-SA"/>
        </w:rPr>
        <w:tab/>
      </w:r>
      <w:r w:rsidR="00952658" w:rsidRPr="00794359">
        <w:rPr>
          <w:sz w:val="22"/>
          <w:szCs w:val="22"/>
          <w:lang w:eastAsia="ar-SA"/>
        </w:rPr>
        <w:t xml:space="preserve">FASE COMPETITIVA DOS </w:t>
      </w:r>
      <w:proofErr w:type="gramStart"/>
      <w:r w:rsidR="00952658" w:rsidRPr="00794359">
        <w:rPr>
          <w:sz w:val="22"/>
          <w:szCs w:val="22"/>
          <w:lang w:eastAsia="ar-SA"/>
        </w:rPr>
        <w:t>LANCES</w:t>
      </w:r>
      <w:proofErr w:type="gramEnd"/>
    </w:p>
    <w:p w:rsidR="00952658" w:rsidRPr="00794359" w:rsidRDefault="00E40F16" w:rsidP="00E40F16">
      <w:pPr>
        <w:suppressAutoHyphens/>
        <w:spacing w:before="60" w:after="60"/>
        <w:ind w:left="851" w:hanging="851"/>
        <w:jc w:val="both"/>
        <w:rPr>
          <w:sz w:val="22"/>
          <w:szCs w:val="22"/>
          <w:lang w:eastAsia="ar-SA"/>
        </w:rPr>
      </w:pPr>
      <w:r w:rsidRPr="00794359">
        <w:rPr>
          <w:sz w:val="22"/>
          <w:szCs w:val="22"/>
          <w:lang w:eastAsia="ar-SA"/>
        </w:rPr>
        <w:t>10.</w:t>
      </w:r>
      <w:r w:rsidRPr="00794359">
        <w:rPr>
          <w:sz w:val="22"/>
          <w:szCs w:val="22"/>
          <w:lang w:eastAsia="ar-SA"/>
        </w:rPr>
        <w:tab/>
      </w:r>
      <w:r w:rsidR="00952658" w:rsidRPr="00794359">
        <w:rPr>
          <w:sz w:val="22"/>
          <w:szCs w:val="22"/>
          <w:lang w:eastAsia="ar-SA"/>
        </w:rPr>
        <w:t xml:space="preserve">ACEITAÇÃO DAS PROPOSTAS DE </w:t>
      </w:r>
      <w:proofErr w:type="gramStart"/>
      <w:r w:rsidR="00952658" w:rsidRPr="00794359">
        <w:rPr>
          <w:sz w:val="22"/>
          <w:szCs w:val="22"/>
          <w:lang w:eastAsia="ar-SA"/>
        </w:rPr>
        <w:t>PREÇOS</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11.</w:t>
      </w:r>
      <w:r w:rsidRPr="00794359">
        <w:rPr>
          <w:sz w:val="22"/>
          <w:szCs w:val="22"/>
          <w:lang w:eastAsia="ar-SA"/>
        </w:rPr>
        <w:tab/>
      </w:r>
      <w:r w:rsidR="00952658" w:rsidRPr="00794359">
        <w:rPr>
          <w:sz w:val="22"/>
          <w:szCs w:val="22"/>
          <w:lang w:eastAsia="ar-SA"/>
        </w:rPr>
        <w:t>HABILITAÇÃO</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12.</w:t>
      </w:r>
      <w:r w:rsidRPr="00794359">
        <w:rPr>
          <w:sz w:val="22"/>
          <w:szCs w:val="22"/>
          <w:lang w:eastAsia="ar-SA"/>
        </w:rPr>
        <w:tab/>
      </w:r>
      <w:r w:rsidR="00952658" w:rsidRPr="00794359">
        <w:rPr>
          <w:sz w:val="22"/>
          <w:szCs w:val="22"/>
          <w:lang w:eastAsia="ar-SA"/>
        </w:rPr>
        <w:t>RECURSOS ADMINISTRATIVOS</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13.</w:t>
      </w:r>
      <w:r w:rsidRPr="00794359">
        <w:rPr>
          <w:sz w:val="22"/>
          <w:szCs w:val="22"/>
          <w:lang w:eastAsia="ar-SA"/>
        </w:rPr>
        <w:tab/>
      </w:r>
      <w:r w:rsidR="00952658" w:rsidRPr="00794359">
        <w:rPr>
          <w:sz w:val="22"/>
          <w:szCs w:val="22"/>
          <w:lang w:eastAsia="ar-SA"/>
        </w:rPr>
        <w:t xml:space="preserve">ADJUDICAÇÃO E </w:t>
      </w:r>
      <w:proofErr w:type="gramStart"/>
      <w:r w:rsidR="00952658" w:rsidRPr="00794359">
        <w:rPr>
          <w:sz w:val="22"/>
          <w:szCs w:val="22"/>
          <w:lang w:eastAsia="ar-SA"/>
        </w:rPr>
        <w:t>HOMOLOGAÇÃO</w:t>
      </w:r>
      <w:proofErr w:type="gramEnd"/>
      <w:r w:rsidR="00952658" w:rsidRPr="00794359">
        <w:rPr>
          <w:sz w:val="22"/>
          <w:szCs w:val="22"/>
          <w:lang w:eastAsia="ar-SA"/>
        </w:rPr>
        <w:t xml:space="preserve"> </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14.</w:t>
      </w:r>
      <w:r w:rsidRPr="00794359">
        <w:rPr>
          <w:sz w:val="22"/>
          <w:szCs w:val="22"/>
          <w:lang w:eastAsia="ar-SA"/>
        </w:rPr>
        <w:tab/>
      </w:r>
      <w:r w:rsidR="00952658" w:rsidRPr="00794359">
        <w:rPr>
          <w:sz w:val="22"/>
          <w:szCs w:val="22"/>
          <w:lang w:eastAsia="ar-SA"/>
        </w:rPr>
        <w:t xml:space="preserve">CONVOCAÇÃO E ASSINATURA DO </w:t>
      </w:r>
      <w:proofErr w:type="gramStart"/>
      <w:r w:rsidR="00952658" w:rsidRPr="00794359">
        <w:rPr>
          <w:sz w:val="22"/>
          <w:szCs w:val="22"/>
          <w:lang w:eastAsia="ar-SA"/>
        </w:rPr>
        <w:t>CONTRATO</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15.</w:t>
      </w:r>
      <w:r w:rsidRPr="00794359">
        <w:rPr>
          <w:sz w:val="22"/>
          <w:szCs w:val="22"/>
          <w:lang w:eastAsia="ar-SA"/>
        </w:rPr>
        <w:tab/>
      </w:r>
      <w:r w:rsidR="00952658" w:rsidRPr="00794359">
        <w:rPr>
          <w:sz w:val="22"/>
          <w:szCs w:val="22"/>
          <w:lang w:eastAsia="ar-SA"/>
        </w:rPr>
        <w:t>DOTAÇÃO ORÇAMENTÁRIA</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16.</w:t>
      </w:r>
      <w:r w:rsidRPr="00794359">
        <w:rPr>
          <w:sz w:val="22"/>
          <w:szCs w:val="22"/>
          <w:lang w:eastAsia="ar-SA"/>
        </w:rPr>
        <w:tab/>
      </w:r>
      <w:r w:rsidR="00952658" w:rsidRPr="00794359">
        <w:rPr>
          <w:sz w:val="22"/>
          <w:szCs w:val="22"/>
          <w:lang w:eastAsia="ar-SA"/>
        </w:rPr>
        <w:t xml:space="preserve">PRAZO DE EXECUÇÃO DOS </w:t>
      </w:r>
      <w:proofErr w:type="gramStart"/>
      <w:r w:rsidR="00952658" w:rsidRPr="00794359">
        <w:rPr>
          <w:sz w:val="22"/>
          <w:szCs w:val="22"/>
          <w:lang w:eastAsia="ar-SA"/>
        </w:rPr>
        <w:t>SERVIÇOS</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17.</w:t>
      </w:r>
      <w:r w:rsidRPr="00794359">
        <w:rPr>
          <w:sz w:val="22"/>
          <w:szCs w:val="22"/>
          <w:lang w:eastAsia="ar-SA"/>
        </w:rPr>
        <w:tab/>
      </w:r>
      <w:r w:rsidR="00952658" w:rsidRPr="00794359">
        <w:rPr>
          <w:sz w:val="22"/>
          <w:szCs w:val="22"/>
          <w:lang w:eastAsia="ar-SA"/>
        </w:rPr>
        <w:t xml:space="preserve">OBRIGAÇÕES DA LICITANTE </w:t>
      </w:r>
      <w:proofErr w:type="gramStart"/>
      <w:r w:rsidR="00952658" w:rsidRPr="00794359">
        <w:rPr>
          <w:sz w:val="22"/>
          <w:szCs w:val="22"/>
          <w:lang w:eastAsia="ar-SA"/>
        </w:rPr>
        <w:t>VENCEDORA</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18.</w:t>
      </w:r>
      <w:r w:rsidRPr="00794359">
        <w:rPr>
          <w:sz w:val="22"/>
          <w:szCs w:val="22"/>
          <w:lang w:eastAsia="ar-SA"/>
        </w:rPr>
        <w:tab/>
      </w:r>
      <w:r w:rsidR="00952658" w:rsidRPr="00794359">
        <w:rPr>
          <w:sz w:val="22"/>
          <w:szCs w:val="22"/>
          <w:lang w:eastAsia="ar-SA"/>
        </w:rPr>
        <w:t xml:space="preserve">OBRIGAÇÕES DA </w:t>
      </w:r>
      <w:proofErr w:type="gramStart"/>
      <w:r w:rsidR="00952658" w:rsidRPr="00794359">
        <w:rPr>
          <w:sz w:val="22"/>
          <w:szCs w:val="22"/>
          <w:lang w:eastAsia="ar-SA"/>
        </w:rPr>
        <w:t>CODEVASF</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19.</w:t>
      </w:r>
      <w:r w:rsidRPr="00794359">
        <w:rPr>
          <w:sz w:val="22"/>
          <w:szCs w:val="22"/>
          <w:lang w:eastAsia="ar-SA"/>
        </w:rPr>
        <w:tab/>
      </w:r>
      <w:r w:rsidR="00952658" w:rsidRPr="00794359">
        <w:rPr>
          <w:sz w:val="22"/>
          <w:szCs w:val="22"/>
          <w:lang w:eastAsia="ar-SA"/>
        </w:rPr>
        <w:t xml:space="preserve">CONDIÇÕES DE </w:t>
      </w:r>
      <w:proofErr w:type="gramStart"/>
      <w:r w:rsidR="00952658" w:rsidRPr="00794359">
        <w:rPr>
          <w:sz w:val="22"/>
          <w:szCs w:val="22"/>
          <w:lang w:eastAsia="ar-SA"/>
        </w:rPr>
        <w:t>PAGAMENTO</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20.</w:t>
      </w:r>
      <w:r w:rsidRPr="00794359">
        <w:rPr>
          <w:sz w:val="22"/>
          <w:szCs w:val="22"/>
          <w:lang w:eastAsia="ar-SA"/>
        </w:rPr>
        <w:tab/>
      </w:r>
      <w:r w:rsidR="00952658" w:rsidRPr="00794359">
        <w:rPr>
          <w:sz w:val="22"/>
          <w:szCs w:val="22"/>
          <w:lang w:eastAsia="ar-SA"/>
        </w:rPr>
        <w:t xml:space="preserve">REPACTUAÇÃO DOS </w:t>
      </w:r>
      <w:proofErr w:type="gramStart"/>
      <w:r w:rsidR="00952658" w:rsidRPr="00794359">
        <w:rPr>
          <w:sz w:val="22"/>
          <w:szCs w:val="22"/>
          <w:lang w:eastAsia="ar-SA"/>
        </w:rPr>
        <w:t>PREÇOS</w:t>
      </w:r>
      <w:proofErr w:type="gramEnd"/>
      <w:r w:rsidR="00952658" w:rsidRPr="00794359">
        <w:rPr>
          <w:sz w:val="22"/>
          <w:szCs w:val="22"/>
          <w:lang w:eastAsia="ar-SA"/>
        </w:rPr>
        <w:t xml:space="preserve"> </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21.</w:t>
      </w:r>
      <w:r w:rsidRPr="00794359">
        <w:rPr>
          <w:sz w:val="22"/>
          <w:szCs w:val="22"/>
          <w:lang w:eastAsia="ar-SA"/>
        </w:rPr>
        <w:tab/>
      </w:r>
      <w:r w:rsidR="00952658" w:rsidRPr="00794359">
        <w:rPr>
          <w:sz w:val="22"/>
          <w:szCs w:val="22"/>
          <w:lang w:eastAsia="ar-SA"/>
        </w:rPr>
        <w:t xml:space="preserve">GARANTIA DE </w:t>
      </w:r>
      <w:proofErr w:type="gramStart"/>
      <w:r w:rsidR="00952658" w:rsidRPr="00794359">
        <w:rPr>
          <w:sz w:val="22"/>
          <w:szCs w:val="22"/>
          <w:lang w:eastAsia="ar-SA"/>
        </w:rPr>
        <w:t>EXECUÇÃO</w:t>
      </w:r>
      <w:proofErr w:type="gramEnd"/>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22.</w:t>
      </w:r>
      <w:r w:rsidRPr="00794359">
        <w:rPr>
          <w:sz w:val="22"/>
          <w:szCs w:val="22"/>
          <w:lang w:eastAsia="ar-SA"/>
        </w:rPr>
        <w:tab/>
      </w:r>
      <w:r w:rsidR="00952658" w:rsidRPr="00794359">
        <w:rPr>
          <w:sz w:val="22"/>
          <w:szCs w:val="22"/>
          <w:lang w:eastAsia="ar-SA"/>
        </w:rPr>
        <w:t>FISCALIZAÇÃO</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23.</w:t>
      </w:r>
      <w:r w:rsidRPr="00794359">
        <w:rPr>
          <w:sz w:val="22"/>
          <w:szCs w:val="22"/>
          <w:lang w:eastAsia="ar-SA"/>
        </w:rPr>
        <w:tab/>
      </w:r>
      <w:r w:rsidR="00952658" w:rsidRPr="00794359">
        <w:rPr>
          <w:sz w:val="22"/>
          <w:szCs w:val="22"/>
          <w:lang w:eastAsia="ar-SA"/>
        </w:rPr>
        <w:t>MULTAS</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24.</w:t>
      </w:r>
      <w:r w:rsidRPr="00794359">
        <w:rPr>
          <w:sz w:val="22"/>
          <w:szCs w:val="22"/>
          <w:lang w:eastAsia="ar-SA"/>
        </w:rPr>
        <w:tab/>
      </w:r>
      <w:r w:rsidR="00952658" w:rsidRPr="00794359">
        <w:rPr>
          <w:sz w:val="22"/>
          <w:szCs w:val="22"/>
          <w:lang w:eastAsia="ar-SA"/>
        </w:rPr>
        <w:t>SANÇÕES ADMINISTRATIVAS</w:t>
      </w:r>
    </w:p>
    <w:p w:rsidR="00952658" w:rsidRPr="00794359" w:rsidRDefault="00FE7140" w:rsidP="00FE7140">
      <w:pPr>
        <w:suppressAutoHyphens/>
        <w:spacing w:before="60" w:after="60"/>
        <w:ind w:left="851" w:hanging="851"/>
        <w:jc w:val="both"/>
        <w:rPr>
          <w:sz w:val="22"/>
          <w:szCs w:val="22"/>
          <w:lang w:eastAsia="ar-SA"/>
        </w:rPr>
      </w:pPr>
      <w:r w:rsidRPr="00794359">
        <w:rPr>
          <w:sz w:val="22"/>
          <w:szCs w:val="22"/>
          <w:lang w:eastAsia="ar-SA"/>
        </w:rPr>
        <w:t>25.</w:t>
      </w:r>
      <w:r w:rsidRPr="00794359">
        <w:rPr>
          <w:sz w:val="22"/>
          <w:szCs w:val="22"/>
          <w:lang w:eastAsia="ar-SA"/>
        </w:rPr>
        <w:tab/>
      </w:r>
      <w:r w:rsidR="00952658" w:rsidRPr="00794359">
        <w:rPr>
          <w:sz w:val="22"/>
          <w:szCs w:val="22"/>
          <w:lang w:eastAsia="ar-SA"/>
        </w:rPr>
        <w:t xml:space="preserve">ALTERAÇÃO DO EFETIVO DE </w:t>
      </w:r>
      <w:proofErr w:type="gramStart"/>
      <w:r w:rsidR="00952658" w:rsidRPr="00794359">
        <w:rPr>
          <w:sz w:val="22"/>
          <w:szCs w:val="22"/>
          <w:lang w:eastAsia="ar-SA"/>
        </w:rPr>
        <w:t>PESSOAL</w:t>
      </w:r>
      <w:proofErr w:type="gramEnd"/>
    </w:p>
    <w:p w:rsidR="00FE7140" w:rsidRPr="00C37898" w:rsidRDefault="00FE7140" w:rsidP="00FE7140">
      <w:pPr>
        <w:suppressAutoHyphens/>
        <w:spacing w:before="60" w:after="60"/>
        <w:ind w:left="851" w:hanging="851"/>
        <w:jc w:val="both"/>
        <w:rPr>
          <w:sz w:val="24"/>
          <w:szCs w:val="24"/>
          <w:lang w:eastAsia="ar-SA"/>
        </w:rPr>
      </w:pPr>
      <w:r w:rsidRPr="00794359">
        <w:rPr>
          <w:sz w:val="22"/>
          <w:szCs w:val="22"/>
          <w:lang w:eastAsia="ar-SA"/>
        </w:rPr>
        <w:t>26.</w:t>
      </w:r>
      <w:r w:rsidRPr="00794359">
        <w:rPr>
          <w:sz w:val="22"/>
          <w:szCs w:val="22"/>
          <w:lang w:eastAsia="ar-SA"/>
        </w:rPr>
        <w:tab/>
      </w:r>
      <w:r w:rsidR="00952658" w:rsidRPr="00794359">
        <w:rPr>
          <w:sz w:val="22"/>
          <w:szCs w:val="22"/>
          <w:lang w:eastAsia="ar-SA"/>
        </w:rPr>
        <w:t>DISPOSIÇÕES GERAIS</w:t>
      </w:r>
    </w:p>
    <w:p w:rsidR="00FE7140" w:rsidRPr="00C37898" w:rsidRDefault="00FE7140" w:rsidP="00952658">
      <w:pPr>
        <w:suppressAutoHyphens/>
        <w:spacing w:line="360" w:lineRule="auto"/>
        <w:jc w:val="center"/>
        <w:rPr>
          <w:b/>
          <w:spacing w:val="74"/>
          <w:sz w:val="24"/>
          <w:szCs w:val="24"/>
          <w:lang w:eastAsia="ar-SA"/>
        </w:rPr>
      </w:pPr>
    </w:p>
    <w:p w:rsidR="00952658" w:rsidRPr="00C37898" w:rsidRDefault="00952658" w:rsidP="00952658">
      <w:pPr>
        <w:suppressAutoHyphens/>
        <w:spacing w:line="360" w:lineRule="auto"/>
        <w:jc w:val="center"/>
        <w:rPr>
          <w:b/>
          <w:spacing w:val="74"/>
          <w:sz w:val="24"/>
          <w:szCs w:val="24"/>
          <w:lang w:eastAsia="ar-SA"/>
        </w:rPr>
      </w:pPr>
      <w:r w:rsidRPr="00C37898">
        <w:rPr>
          <w:b/>
          <w:spacing w:val="74"/>
          <w:sz w:val="24"/>
          <w:szCs w:val="24"/>
          <w:lang w:eastAsia="ar-SA"/>
        </w:rPr>
        <w:t>ANEXOS</w:t>
      </w:r>
    </w:p>
    <w:p w:rsidR="00C37898" w:rsidRPr="00C37898" w:rsidRDefault="00C37898" w:rsidP="00834557">
      <w:pPr>
        <w:suppressAutoHyphens/>
        <w:spacing w:before="60" w:after="60"/>
        <w:ind w:left="1418" w:hanging="1418"/>
        <w:jc w:val="both"/>
        <w:rPr>
          <w:sz w:val="24"/>
          <w:szCs w:val="24"/>
          <w:lang w:eastAsia="ar-SA"/>
        </w:rPr>
      </w:pPr>
    </w:p>
    <w:p w:rsidR="006F7199" w:rsidRPr="00794359" w:rsidRDefault="006F7199" w:rsidP="006F7199">
      <w:pPr>
        <w:suppressAutoHyphens/>
        <w:spacing w:before="60" w:after="60"/>
        <w:ind w:left="1418" w:hanging="1418"/>
        <w:jc w:val="both"/>
        <w:rPr>
          <w:sz w:val="22"/>
          <w:szCs w:val="22"/>
          <w:lang w:eastAsia="ar-SA"/>
        </w:rPr>
      </w:pPr>
      <w:r w:rsidRPr="00794359">
        <w:rPr>
          <w:sz w:val="22"/>
          <w:szCs w:val="22"/>
          <w:lang w:eastAsia="ar-SA"/>
        </w:rPr>
        <w:t>ANEXO I</w:t>
      </w:r>
      <w:r w:rsidRPr="00794359">
        <w:rPr>
          <w:sz w:val="22"/>
          <w:szCs w:val="22"/>
          <w:lang w:eastAsia="ar-SA"/>
        </w:rPr>
        <w:tab/>
      </w:r>
      <w:r w:rsidR="00871A97" w:rsidRPr="00794359">
        <w:rPr>
          <w:sz w:val="22"/>
          <w:szCs w:val="22"/>
          <w:lang w:eastAsia="ar-SA"/>
        </w:rPr>
        <w:t>MODELO DE DECLARAÇÕES</w:t>
      </w:r>
    </w:p>
    <w:p w:rsidR="00952658" w:rsidRPr="00794359" w:rsidRDefault="00FE7140" w:rsidP="00834557">
      <w:pPr>
        <w:suppressAutoHyphens/>
        <w:spacing w:before="60" w:after="60"/>
        <w:ind w:left="1418" w:hanging="1418"/>
        <w:jc w:val="both"/>
        <w:rPr>
          <w:sz w:val="22"/>
          <w:szCs w:val="22"/>
          <w:lang w:eastAsia="ar-SA"/>
        </w:rPr>
      </w:pPr>
      <w:r w:rsidRPr="00794359">
        <w:rPr>
          <w:sz w:val="22"/>
          <w:szCs w:val="22"/>
          <w:lang w:eastAsia="ar-SA"/>
        </w:rPr>
        <w:t>ANEXO I</w:t>
      </w:r>
      <w:r w:rsidR="006F7199">
        <w:rPr>
          <w:sz w:val="22"/>
          <w:szCs w:val="22"/>
          <w:lang w:eastAsia="ar-SA"/>
        </w:rPr>
        <w:t>I</w:t>
      </w:r>
      <w:r w:rsidRPr="00794359">
        <w:rPr>
          <w:sz w:val="22"/>
          <w:szCs w:val="22"/>
          <w:lang w:eastAsia="ar-SA"/>
        </w:rPr>
        <w:tab/>
      </w:r>
      <w:r w:rsidR="00871A97" w:rsidRPr="00794359">
        <w:rPr>
          <w:sz w:val="22"/>
          <w:szCs w:val="22"/>
          <w:lang w:eastAsia="ar-SA"/>
        </w:rPr>
        <w:t xml:space="preserve">TERMO DE PROPOSTA E </w:t>
      </w:r>
      <w:r w:rsidR="00871A97" w:rsidRPr="00794359">
        <w:rPr>
          <w:bCs/>
          <w:sz w:val="22"/>
          <w:szCs w:val="22"/>
          <w:lang w:eastAsia="ar-SA"/>
        </w:rPr>
        <w:t>PLANILHA ESTIMATIVA ORÇAMENTÁRIA</w:t>
      </w:r>
    </w:p>
    <w:p w:rsidR="00952658" w:rsidRPr="00794359" w:rsidRDefault="00FE7140" w:rsidP="00834557">
      <w:pPr>
        <w:suppressAutoHyphens/>
        <w:spacing w:before="60" w:after="60"/>
        <w:ind w:left="1418" w:hanging="1418"/>
        <w:jc w:val="both"/>
        <w:rPr>
          <w:sz w:val="22"/>
          <w:szCs w:val="22"/>
          <w:lang w:eastAsia="ar-SA"/>
        </w:rPr>
      </w:pPr>
      <w:r w:rsidRPr="00794359">
        <w:rPr>
          <w:sz w:val="22"/>
          <w:szCs w:val="22"/>
          <w:lang w:eastAsia="ar-SA"/>
        </w:rPr>
        <w:t>ANEXO I</w:t>
      </w:r>
      <w:r w:rsidR="006F7199">
        <w:rPr>
          <w:sz w:val="22"/>
          <w:szCs w:val="22"/>
          <w:lang w:eastAsia="ar-SA"/>
        </w:rPr>
        <w:t>I</w:t>
      </w:r>
      <w:r w:rsidRPr="00794359">
        <w:rPr>
          <w:sz w:val="22"/>
          <w:szCs w:val="22"/>
          <w:lang w:eastAsia="ar-SA"/>
        </w:rPr>
        <w:t>I</w:t>
      </w:r>
      <w:r w:rsidRPr="00794359">
        <w:rPr>
          <w:sz w:val="22"/>
          <w:szCs w:val="22"/>
          <w:lang w:eastAsia="ar-SA"/>
        </w:rPr>
        <w:tab/>
      </w:r>
      <w:r w:rsidR="00871A97" w:rsidRPr="00794359">
        <w:rPr>
          <w:sz w:val="22"/>
          <w:szCs w:val="22"/>
          <w:lang w:eastAsia="ar-SA"/>
        </w:rPr>
        <w:t>MODELO DE TERMO DE VISTORIA</w:t>
      </w:r>
    </w:p>
    <w:p w:rsidR="00952658" w:rsidRPr="00794359" w:rsidRDefault="00FE7140" w:rsidP="00834557">
      <w:pPr>
        <w:suppressAutoHyphens/>
        <w:spacing w:before="60" w:after="60"/>
        <w:ind w:left="1418" w:hanging="1418"/>
        <w:jc w:val="both"/>
        <w:rPr>
          <w:sz w:val="22"/>
          <w:szCs w:val="22"/>
          <w:lang w:eastAsia="ar-SA"/>
        </w:rPr>
      </w:pPr>
      <w:proofErr w:type="gramStart"/>
      <w:r w:rsidRPr="00794359">
        <w:rPr>
          <w:sz w:val="22"/>
          <w:szCs w:val="22"/>
          <w:lang w:eastAsia="ar-SA"/>
        </w:rPr>
        <w:t xml:space="preserve">ANEXO </w:t>
      </w:r>
      <w:r w:rsidR="006F7199">
        <w:rPr>
          <w:sz w:val="22"/>
          <w:szCs w:val="22"/>
          <w:lang w:eastAsia="ar-SA"/>
        </w:rPr>
        <w:t>V</w:t>
      </w:r>
      <w:r w:rsidRPr="00794359">
        <w:rPr>
          <w:sz w:val="22"/>
          <w:szCs w:val="22"/>
          <w:lang w:eastAsia="ar-SA"/>
        </w:rPr>
        <w:t>I</w:t>
      </w:r>
      <w:proofErr w:type="gramEnd"/>
      <w:r w:rsidRPr="00794359">
        <w:rPr>
          <w:sz w:val="22"/>
          <w:szCs w:val="22"/>
          <w:lang w:eastAsia="ar-SA"/>
        </w:rPr>
        <w:tab/>
      </w:r>
      <w:r w:rsidR="00871A97" w:rsidRPr="00794359">
        <w:rPr>
          <w:sz w:val="22"/>
          <w:szCs w:val="22"/>
          <w:lang w:eastAsia="ar-SA"/>
        </w:rPr>
        <w:t>MODELO DE PLANILHA DE CUSTOS E FORMAÇÃO DE PREÇOS</w:t>
      </w:r>
      <w:r w:rsidR="00871A97">
        <w:rPr>
          <w:sz w:val="22"/>
          <w:szCs w:val="22"/>
        </w:rPr>
        <w:t xml:space="preserve"> PARA A </w:t>
      </w:r>
      <w:r w:rsidR="00871A97" w:rsidRPr="00794359">
        <w:rPr>
          <w:sz w:val="22"/>
          <w:szCs w:val="22"/>
        </w:rPr>
        <w:t>CATEGORIA DE SERVENTE/AGENTE DE LIMPEZA</w:t>
      </w:r>
    </w:p>
    <w:p w:rsidR="00952658" w:rsidRPr="00794359" w:rsidRDefault="00952658" w:rsidP="00834557">
      <w:pPr>
        <w:suppressAutoHyphens/>
        <w:spacing w:before="60" w:after="60"/>
        <w:ind w:left="1418" w:hanging="1418"/>
        <w:jc w:val="both"/>
        <w:rPr>
          <w:sz w:val="22"/>
          <w:szCs w:val="22"/>
          <w:lang w:eastAsia="ar-SA"/>
        </w:rPr>
      </w:pPr>
      <w:r w:rsidRPr="00794359">
        <w:rPr>
          <w:sz w:val="22"/>
          <w:szCs w:val="22"/>
          <w:lang w:eastAsia="ar-SA"/>
        </w:rPr>
        <w:t xml:space="preserve">ANEXO </w:t>
      </w:r>
      <w:r w:rsidR="00FE7140" w:rsidRPr="00794359">
        <w:rPr>
          <w:sz w:val="22"/>
          <w:szCs w:val="22"/>
          <w:lang w:eastAsia="ar-SA"/>
        </w:rPr>
        <w:t>V</w:t>
      </w:r>
      <w:r w:rsidR="00FE7140" w:rsidRPr="00794359">
        <w:rPr>
          <w:sz w:val="22"/>
          <w:szCs w:val="22"/>
          <w:lang w:eastAsia="ar-SA"/>
        </w:rPr>
        <w:tab/>
      </w:r>
      <w:r w:rsidR="00871A97" w:rsidRPr="00794359">
        <w:rPr>
          <w:sz w:val="22"/>
          <w:szCs w:val="22"/>
          <w:lang w:eastAsia="ar-SA"/>
        </w:rPr>
        <w:t>MINUTA DO CONTRATO</w:t>
      </w:r>
      <w:r w:rsidR="00871A97">
        <w:rPr>
          <w:sz w:val="22"/>
          <w:szCs w:val="22"/>
          <w:lang w:eastAsia="ar-SA"/>
        </w:rPr>
        <w:t xml:space="preserve"> </w:t>
      </w:r>
      <w:r w:rsidR="00871A97" w:rsidRPr="007A196B">
        <w:rPr>
          <w:b/>
          <w:sz w:val="24"/>
          <w:szCs w:val="24"/>
          <w:lang w:eastAsia="ar-SA"/>
        </w:rPr>
        <w:t xml:space="preserve">(arquivo </w:t>
      </w:r>
      <w:r w:rsidR="00871A97">
        <w:rPr>
          <w:b/>
          <w:sz w:val="24"/>
          <w:szCs w:val="24"/>
          <w:lang w:eastAsia="ar-SA"/>
        </w:rPr>
        <w:t>à</w:t>
      </w:r>
      <w:r w:rsidR="00871A97" w:rsidRPr="007A196B">
        <w:rPr>
          <w:b/>
          <w:sz w:val="24"/>
          <w:szCs w:val="24"/>
          <w:lang w:eastAsia="ar-SA"/>
        </w:rPr>
        <w:t xml:space="preserve"> parte)</w:t>
      </w:r>
    </w:p>
    <w:p w:rsidR="00FD7A31" w:rsidRPr="00871A97" w:rsidRDefault="00FE7140" w:rsidP="00871A97">
      <w:pPr>
        <w:suppressAutoHyphens/>
        <w:spacing w:before="60" w:after="60"/>
        <w:ind w:left="1418" w:hanging="1418"/>
        <w:jc w:val="both"/>
        <w:rPr>
          <w:sz w:val="22"/>
          <w:szCs w:val="22"/>
          <w:lang w:eastAsia="ar-SA"/>
        </w:rPr>
      </w:pPr>
      <w:proofErr w:type="gramStart"/>
      <w:r w:rsidRPr="00794359">
        <w:rPr>
          <w:sz w:val="22"/>
          <w:szCs w:val="22"/>
          <w:lang w:eastAsia="ar-SA"/>
        </w:rPr>
        <w:t>ANEXO V</w:t>
      </w:r>
      <w:r w:rsidR="006F7199">
        <w:rPr>
          <w:sz w:val="22"/>
          <w:szCs w:val="22"/>
          <w:lang w:eastAsia="ar-SA"/>
        </w:rPr>
        <w:t>I</w:t>
      </w:r>
      <w:proofErr w:type="gramEnd"/>
      <w:r w:rsidRPr="00794359">
        <w:rPr>
          <w:sz w:val="22"/>
          <w:szCs w:val="22"/>
          <w:lang w:eastAsia="ar-SA"/>
        </w:rPr>
        <w:tab/>
      </w:r>
      <w:r w:rsidR="00871A97" w:rsidRPr="00794359">
        <w:rPr>
          <w:sz w:val="22"/>
          <w:szCs w:val="22"/>
          <w:lang w:eastAsia="ar-SA"/>
        </w:rPr>
        <w:t>GUIA DE RETIRADA DE EDITAL</w:t>
      </w:r>
    </w:p>
    <w:p w:rsidR="00952658" w:rsidRPr="00952658" w:rsidRDefault="00E40F16" w:rsidP="00E40F16">
      <w:pPr>
        <w:keepNext/>
        <w:tabs>
          <w:tab w:val="left" w:pos="1021"/>
        </w:tabs>
        <w:suppressAutoHyphens/>
        <w:spacing w:before="120" w:after="120"/>
        <w:jc w:val="center"/>
        <w:outlineLvl w:val="6"/>
        <w:rPr>
          <w:b/>
          <w:sz w:val="24"/>
          <w:lang w:eastAsia="ar-SA"/>
        </w:rPr>
      </w:pPr>
      <w:r>
        <w:rPr>
          <w:b/>
          <w:bCs/>
          <w:sz w:val="24"/>
          <w:lang w:eastAsia="ar-SA"/>
        </w:rPr>
        <w:br w:type="page"/>
      </w:r>
      <w:r w:rsidR="00952658" w:rsidRPr="00952658">
        <w:rPr>
          <w:b/>
          <w:bCs/>
          <w:sz w:val="24"/>
          <w:lang w:eastAsia="ar-SA"/>
        </w:rPr>
        <w:lastRenderedPageBreak/>
        <w:t>PREGÃO</w:t>
      </w:r>
      <w:r w:rsidR="00952658" w:rsidRPr="00952658">
        <w:rPr>
          <w:b/>
          <w:sz w:val="24"/>
          <w:lang w:eastAsia="ar-SA"/>
        </w:rPr>
        <w:t xml:space="preserve"> ELETRÔNICO</w:t>
      </w:r>
    </w:p>
    <w:p w:rsidR="00952658" w:rsidRPr="00952658" w:rsidRDefault="00952658" w:rsidP="00E40F16">
      <w:pPr>
        <w:keepNext/>
        <w:suppressAutoHyphens/>
        <w:spacing w:before="120" w:after="120"/>
        <w:jc w:val="center"/>
        <w:outlineLvl w:val="6"/>
        <w:rPr>
          <w:b/>
          <w:sz w:val="24"/>
          <w:lang w:eastAsia="ar-SA"/>
        </w:rPr>
      </w:pPr>
      <w:r w:rsidRPr="00952658">
        <w:rPr>
          <w:b/>
          <w:sz w:val="24"/>
          <w:lang w:eastAsia="ar-SA"/>
        </w:rPr>
        <w:t xml:space="preserve">EDITAL Nº </w:t>
      </w:r>
      <w:r w:rsidR="004A1F32">
        <w:rPr>
          <w:b/>
          <w:sz w:val="24"/>
          <w:lang w:eastAsia="ar-SA"/>
        </w:rPr>
        <w:t>01</w:t>
      </w:r>
      <w:r w:rsidRPr="004A1F32">
        <w:rPr>
          <w:b/>
          <w:sz w:val="24"/>
          <w:lang w:eastAsia="ar-SA"/>
        </w:rPr>
        <w:t>/201</w:t>
      </w:r>
      <w:r w:rsidR="00737EE3" w:rsidRPr="004A1F32">
        <w:rPr>
          <w:b/>
          <w:sz w:val="24"/>
          <w:lang w:eastAsia="ar-SA"/>
        </w:rPr>
        <w:t>5</w:t>
      </w:r>
    </w:p>
    <w:p w:rsidR="00952658" w:rsidRPr="00C50BFF" w:rsidRDefault="00952658" w:rsidP="00C50BFF">
      <w:pPr>
        <w:suppressAutoHyphens/>
        <w:spacing w:before="240" w:after="240"/>
        <w:jc w:val="both"/>
        <w:rPr>
          <w:b/>
          <w:bCs/>
          <w:sz w:val="24"/>
          <w:szCs w:val="24"/>
          <w:lang w:eastAsia="ar-SA"/>
        </w:rPr>
      </w:pPr>
      <w:r w:rsidRPr="00C50BFF">
        <w:rPr>
          <w:b/>
          <w:sz w:val="24"/>
          <w:szCs w:val="24"/>
          <w:u w:val="single"/>
          <w:lang w:eastAsia="ar-SA"/>
        </w:rPr>
        <w:t xml:space="preserve">PROCESSO Nº: </w:t>
      </w:r>
      <w:r w:rsidRPr="00C50BFF">
        <w:rPr>
          <w:b/>
          <w:sz w:val="24"/>
          <w:szCs w:val="24"/>
          <w:lang w:eastAsia="ar-SA"/>
        </w:rPr>
        <w:t xml:space="preserve">    </w:t>
      </w:r>
      <w:r w:rsidRPr="00F106C2">
        <w:rPr>
          <w:b/>
          <w:bCs/>
          <w:sz w:val="24"/>
          <w:szCs w:val="24"/>
          <w:lang w:eastAsia="ar-SA"/>
        </w:rPr>
        <w:t>59540.00</w:t>
      </w:r>
      <w:r w:rsidR="00737EE3" w:rsidRPr="00F106C2">
        <w:rPr>
          <w:b/>
          <w:bCs/>
          <w:sz w:val="24"/>
          <w:szCs w:val="24"/>
          <w:lang w:eastAsia="ar-SA"/>
        </w:rPr>
        <w:t>00</w:t>
      </w:r>
      <w:r w:rsidR="00F106C2" w:rsidRPr="00F106C2">
        <w:rPr>
          <w:b/>
          <w:bCs/>
          <w:sz w:val="24"/>
          <w:szCs w:val="24"/>
          <w:lang w:eastAsia="ar-SA"/>
        </w:rPr>
        <w:t>52</w:t>
      </w:r>
      <w:r w:rsidRPr="00F106C2">
        <w:rPr>
          <w:b/>
          <w:bCs/>
          <w:sz w:val="24"/>
          <w:szCs w:val="24"/>
          <w:lang w:eastAsia="ar-SA"/>
        </w:rPr>
        <w:t>/201</w:t>
      </w:r>
      <w:r w:rsidR="00737EE3" w:rsidRPr="00F106C2">
        <w:rPr>
          <w:b/>
          <w:bCs/>
          <w:sz w:val="24"/>
          <w:szCs w:val="24"/>
          <w:lang w:eastAsia="ar-SA"/>
        </w:rPr>
        <w:t>5</w:t>
      </w:r>
      <w:r w:rsidRPr="00F106C2">
        <w:rPr>
          <w:b/>
          <w:bCs/>
          <w:sz w:val="24"/>
          <w:szCs w:val="24"/>
          <w:lang w:eastAsia="ar-SA"/>
        </w:rPr>
        <w:t>-</w:t>
      </w:r>
      <w:r w:rsidR="00F106C2" w:rsidRPr="00F106C2">
        <w:rPr>
          <w:b/>
          <w:bCs/>
          <w:sz w:val="24"/>
          <w:szCs w:val="24"/>
          <w:lang w:eastAsia="ar-SA"/>
        </w:rPr>
        <w:t>14</w:t>
      </w:r>
    </w:p>
    <w:p w:rsidR="00952658" w:rsidRPr="004A1F32" w:rsidRDefault="00952658" w:rsidP="00C50BFF">
      <w:pPr>
        <w:tabs>
          <w:tab w:val="left" w:pos="2694"/>
          <w:tab w:val="left" w:pos="3438"/>
        </w:tabs>
        <w:suppressAutoHyphens/>
        <w:spacing w:before="240" w:after="240"/>
        <w:jc w:val="both"/>
        <w:rPr>
          <w:sz w:val="24"/>
          <w:szCs w:val="24"/>
          <w:lang w:eastAsia="ar-SA"/>
        </w:rPr>
      </w:pPr>
      <w:r w:rsidRPr="00C50BFF">
        <w:rPr>
          <w:b/>
          <w:sz w:val="24"/>
          <w:szCs w:val="24"/>
          <w:u w:val="single"/>
          <w:lang w:eastAsia="ar-SA"/>
        </w:rPr>
        <w:t>DATA/HORA PARA INCLUSÃO DAS PROPOSTAS:</w:t>
      </w:r>
      <w:r w:rsidRPr="00C50BFF">
        <w:rPr>
          <w:b/>
          <w:sz w:val="24"/>
          <w:szCs w:val="24"/>
          <w:lang w:eastAsia="ar-SA"/>
        </w:rPr>
        <w:t xml:space="preserve"> </w:t>
      </w:r>
      <w:r w:rsidRPr="00C50BFF">
        <w:rPr>
          <w:color w:val="000000"/>
          <w:sz w:val="24"/>
          <w:szCs w:val="24"/>
          <w:lang w:eastAsia="ar-SA"/>
        </w:rPr>
        <w:t xml:space="preserve">A partir da disponibilização do Edital no sítio </w:t>
      </w:r>
      <w:r w:rsidRPr="00C50BFF">
        <w:rPr>
          <w:b/>
          <w:sz w:val="24"/>
          <w:szCs w:val="24"/>
          <w:lang w:eastAsia="ar-SA"/>
        </w:rPr>
        <w:t>www.comprasnet.gov.br</w:t>
      </w:r>
      <w:r w:rsidRPr="00C50BFF">
        <w:rPr>
          <w:color w:val="000000"/>
          <w:sz w:val="24"/>
          <w:szCs w:val="24"/>
          <w:lang w:eastAsia="ar-SA"/>
        </w:rPr>
        <w:t xml:space="preserve"> até </w:t>
      </w:r>
      <w:r w:rsidRPr="00C50BFF">
        <w:rPr>
          <w:b/>
          <w:color w:val="000000"/>
          <w:sz w:val="24"/>
          <w:szCs w:val="24"/>
          <w:lang w:eastAsia="ar-SA"/>
        </w:rPr>
        <w:t>às 09h29</w:t>
      </w:r>
      <w:r w:rsidR="00737EE3" w:rsidRPr="00C50BFF">
        <w:rPr>
          <w:b/>
          <w:color w:val="000000"/>
          <w:sz w:val="24"/>
          <w:szCs w:val="24"/>
          <w:lang w:eastAsia="ar-SA"/>
        </w:rPr>
        <w:t>min</w:t>
      </w:r>
      <w:r w:rsidRPr="00C50BFF">
        <w:rPr>
          <w:b/>
          <w:color w:val="000000"/>
          <w:sz w:val="24"/>
          <w:szCs w:val="24"/>
          <w:lang w:eastAsia="ar-SA"/>
        </w:rPr>
        <w:t xml:space="preserve"> (nove horas e vinte e nove minutos), HORÁRIO DE BRASÍLIA do dia</w:t>
      </w:r>
      <w:r w:rsidRPr="004A1F32">
        <w:rPr>
          <w:b/>
          <w:sz w:val="24"/>
          <w:szCs w:val="24"/>
          <w:lang w:eastAsia="ar-SA"/>
        </w:rPr>
        <w:t xml:space="preserve"> </w:t>
      </w:r>
      <w:r w:rsidR="004A1F32" w:rsidRPr="004A1F32">
        <w:rPr>
          <w:b/>
          <w:sz w:val="24"/>
          <w:szCs w:val="24"/>
          <w:lang w:eastAsia="ar-SA"/>
        </w:rPr>
        <w:t>12</w:t>
      </w:r>
      <w:r w:rsidR="00F106C2" w:rsidRPr="004A1F32">
        <w:rPr>
          <w:b/>
          <w:sz w:val="24"/>
          <w:szCs w:val="24"/>
          <w:lang w:eastAsia="ar-SA"/>
        </w:rPr>
        <w:t xml:space="preserve"> </w:t>
      </w:r>
      <w:r w:rsidRPr="004A1F32">
        <w:rPr>
          <w:b/>
          <w:sz w:val="24"/>
          <w:szCs w:val="24"/>
          <w:lang w:eastAsia="ar-SA"/>
        </w:rPr>
        <w:t xml:space="preserve">de </w:t>
      </w:r>
      <w:r w:rsidR="004A1F32" w:rsidRPr="004A1F32">
        <w:rPr>
          <w:b/>
          <w:sz w:val="24"/>
          <w:szCs w:val="24"/>
          <w:lang w:eastAsia="ar-SA"/>
        </w:rPr>
        <w:t>fevereiro</w:t>
      </w:r>
      <w:r w:rsidRPr="004A1F32">
        <w:rPr>
          <w:b/>
          <w:sz w:val="24"/>
          <w:szCs w:val="24"/>
          <w:lang w:eastAsia="ar-SA"/>
        </w:rPr>
        <w:t xml:space="preserve"> de 201</w:t>
      </w:r>
      <w:r w:rsidR="00737EE3" w:rsidRPr="004A1F32">
        <w:rPr>
          <w:b/>
          <w:sz w:val="24"/>
          <w:szCs w:val="24"/>
          <w:lang w:eastAsia="ar-SA"/>
        </w:rPr>
        <w:t>5</w:t>
      </w:r>
      <w:r w:rsidRPr="004A1F32">
        <w:rPr>
          <w:sz w:val="24"/>
          <w:szCs w:val="24"/>
          <w:lang w:eastAsia="ar-SA"/>
        </w:rPr>
        <w:t>, respeitado o interregno mínimo de 08 (oito) dias úteis para divulgação da licitação.</w:t>
      </w:r>
    </w:p>
    <w:p w:rsidR="00952658" w:rsidRPr="004A1F32" w:rsidRDefault="00952658" w:rsidP="00C50BFF">
      <w:pPr>
        <w:suppressAutoHyphens/>
        <w:spacing w:before="240" w:after="240"/>
        <w:jc w:val="both"/>
        <w:rPr>
          <w:b/>
          <w:sz w:val="24"/>
          <w:szCs w:val="24"/>
          <w:lang w:eastAsia="ar-SA"/>
        </w:rPr>
      </w:pPr>
      <w:r w:rsidRPr="004A1F32">
        <w:rPr>
          <w:b/>
          <w:sz w:val="24"/>
          <w:szCs w:val="24"/>
          <w:u w:val="single"/>
          <w:lang w:eastAsia="ar-SA"/>
        </w:rPr>
        <w:t>DATA/HORA DE DIVULGAÇÃO DAS PROPOSTAS (INICIO DA SESSÃO PÚBLICA)</w:t>
      </w:r>
      <w:r w:rsidRPr="004A1F32">
        <w:rPr>
          <w:b/>
          <w:sz w:val="24"/>
          <w:szCs w:val="24"/>
          <w:lang w:eastAsia="ar-SA"/>
        </w:rPr>
        <w:t>: a partir das 09h30</w:t>
      </w:r>
      <w:r w:rsidR="00737EE3" w:rsidRPr="004A1F32">
        <w:rPr>
          <w:b/>
          <w:sz w:val="24"/>
          <w:szCs w:val="24"/>
          <w:lang w:eastAsia="ar-SA"/>
        </w:rPr>
        <w:t>m</w:t>
      </w:r>
      <w:r w:rsidRPr="004A1F32">
        <w:rPr>
          <w:b/>
          <w:sz w:val="24"/>
          <w:szCs w:val="24"/>
          <w:lang w:eastAsia="ar-SA"/>
        </w:rPr>
        <w:t xml:space="preserve"> (nove horas e trinta minutos), HORÁRIO DE BRASÍLIA, do dia </w:t>
      </w:r>
      <w:r w:rsidR="004A1F32" w:rsidRPr="004A1F32">
        <w:rPr>
          <w:b/>
          <w:sz w:val="24"/>
          <w:szCs w:val="24"/>
          <w:lang w:eastAsia="ar-SA"/>
        </w:rPr>
        <w:t>12</w:t>
      </w:r>
      <w:r w:rsidRPr="004A1F32">
        <w:rPr>
          <w:b/>
          <w:sz w:val="24"/>
          <w:szCs w:val="24"/>
          <w:lang w:eastAsia="ar-SA"/>
        </w:rPr>
        <w:t xml:space="preserve"> de </w:t>
      </w:r>
      <w:r w:rsidR="004A1F32" w:rsidRPr="004A1F32">
        <w:rPr>
          <w:b/>
          <w:sz w:val="24"/>
          <w:szCs w:val="24"/>
          <w:lang w:eastAsia="ar-SA"/>
        </w:rPr>
        <w:t>fevereiro</w:t>
      </w:r>
      <w:r w:rsidRPr="004A1F32">
        <w:rPr>
          <w:b/>
          <w:sz w:val="24"/>
          <w:szCs w:val="24"/>
          <w:lang w:eastAsia="ar-SA"/>
        </w:rPr>
        <w:t xml:space="preserve"> de 201</w:t>
      </w:r>
      <w:r w:rsidR="00737EE3" w:rsidRPr="004A1F32">
        <w:rPr>
          <w:b/>
          <w:sz w:val="24"/>
          <w:szCs w:val="24"/>
          <w:lang w:eastAsia="ar-SA"/>
        </w:rPr>
        <w:t>5</w:t>
      </w:r>
      <w:r w:rsidRPr="004A1F32">
        <w:rPr>
          <w:b/>
          <w:sz w:val="24"/>
          <w:szCs w:val="24"/>
          <w:lang w:eastAsia="ar-SA"/>
        </w:rPr>
        <w:t>.</w:t>
      </w:r>
    </w:p>
    <w:p w:rsidR="00952658" w:rsidRPr="00C50BFF" w:rsidRDefault="00952658" w:rsidP="00C50BFF">
      <w:pPr>
        <w:suppressAutoHyphens/>
        <w:spacing w:before="240" w:after="240"/>
        <w:rPr>
          <w:sz w:val="24"/>
          <w:szCs w:val="24"/>
          <w:lang w:eastAsia="ar-SA"/>
        </w:rPr>
      </w:pPr>
      <w:r w:rsidRPr="00C50BFF">
        <w:rPr>
          <w:sz w:val="24"/>
          <w:szCs w:val="24"/>
          <w:lang w:eastAsia="ar-SA"/>
        </w:rPr>
        <w:t>Local:</w:t>
      </w:r>
      <w:r w:rsidRPr="00C50BFF">
        <w:rPr>
          <w:b/>
          <w:sz w:val="24"/>
          <w:szCs w:val="24"/>
          <w:lang w:eastAsia="ar-SA"/>
        </w:rPr>
        <w:t xml:space="preserve"> www.comprasnet.gov.br</w:t>
      </w:r>
    </w:p>
    <w:p w:rsidR="00952658" w:rsidRPr="00C50BFF" w:rsidRDefault="00737EE3" w:rsidP="00C50BFF">
      <w:pPr>
        <w:suppressAutoHyphens/>
        <w:spacing w:before="240" w:after="240"/>
        <w:ind w:left="851" w:hanging="851"/>
        <w:jc w:val="both"/>
        <w:rPr>
          <w:b/>
          <w:bCs/>
          <w:sz w:val="24"/>
          <w:szCs w:val="24"/>
          <w:lang w:eastAsia="ar-SA"/>
        </w:rPr>
      </w:pPr>
      <w:r w:rsidRPr="00C50BFF">
        <w:rPr>
          <w:b/>
          <w:bCs/>
          <w:sz w:val="24"/>
          <w:szCs w:val="24"/>
          <w:lang w:eastAsia="ar-SA"/>
        </w:rPr>
        <w:t>1.</w:t>
      </w:r>
      <w:r w:rsidR="00C50BFF">
        <w:rPr>
          <w:b/>
          <w:bCs/>
          <w:sz w:val="24"/>
          <w:szCs w:val="24"/>
          <w:lang w:eastAsia="ar-SA"/>
        </w:rPr>
        <w:tab/>
      </w:r>
      <w:r w:rsidR="00952658" w:rsidRPr="00C50BFF">
        <w:rPr>
          <w:b/>
          <w:bCs/>
          <w:sz w:val="24"/>
          <w:szCs w:val="24"/>
          <w:lang w:eastAsia="ar-SA"/>
        </w:rPr>
        <w:t>OBJETO</w:t>
      </w:r>
      <w:r w:rsidR="002346CB">
        <w:rPr>
          <w:b/>
          <w:bCs/>
          <w:sz w:val="24"/>
          <w:szCs w:val="24"/>
          <w:lang w:eastAsia="ar-SA"/>
        </w:rPr>
        <w:t xml:space="preserve"> </w:t>
      </w:r>
      <w:r w:rsidR="00952658" w:rsidRPr="00C50BFF">
        <w:rPr>
          <w:b/>
          <w:bCs/>
          <w:sz w:val="24"/>
          <w:szCs w:val="24"/>
          <w:lang w:eastAsia="ar-SA"/>
        </w:rPr>
        <w:t>/</w:t>
      </w:r>
      <w:r w:rsidR="002346CB">
        <w:rPr>
          <w:b/>
          <w:bCs/>
          <w:sz w:val="24"/>
          <w:szCs w:val="24"/>
          <w:lang w:eastAsia="ar-SA"/>
        </w:rPr>
        <w:t xml:space="preserve"> </w:t>
      </w:r>
      <w:r w:rsidR="00952658" w:rsidRPr="00C50BFF">
        <w:rPr>
          <w:b/>
          <w:bCs/>
          <w:sz w:val="24"/>
          <w:szCs w:val="24"/>
          <w:lang w:eastAsia="ar-SA"/>
        </w:rPr>
        <w:t>LEGISLAÇÃO</w:t>
      </w:r>
    </w:p>
    <w:p w:rsidR="00952658" w:rsidRPr="00C50BFF" w:rsidRDefault="00952658" w:rsidP="00C50BFF">
      <w:pPr>
        <w:suppressAutoHyphens/>
        <w:spacing w:before="240" w:after="240"/>
        <w:ind w:left="851" w:hanging="851"/>
        <w:jc w:val="both"/>
        <w:rPr>
          <w:sz w:val="24"/>
          <w:szCs w:val="24"/>
          <w:lang w:eastAsia="ar-SA"/>
        </w:rPr>
      </w:pPr>
      <w:r w:rsidRPr="00C50BFF">
        <w:rPr>
          <w:bCs/>
          <w:sz w:val="24"/>
          <w:szCs w:val="24"/>
          <w:lang w:eastAsia="ar-SA"/>
        </w:rPr>
        <w:t>1.1</w:t>
      </w:r>
      <w:r w:rsidR="00737EE3" w:rsidRPr="00C50BFF">
        <w:rPr>
          <w:b/>
          <w:bCs/>
          <w:sz w:val="24"/>
          <w:szCs w:val="24"/>
          <w:lang w:eastAsia="ar-SA"/>
        </w:rPr>
        <w:t>.</w:t>
      </w:r>
      <w:r w:rsidR="00737EE3" w:rsidRPr="00C50BFF">
        <w:rPr>
          <w:b/>
          <w:bCs/>
          <w:sz w:val="24"/>
          <w:szCs w:val="24"/>
          <w:lang w:eastAsia="ar-SA"/>
        </w:rPr>
        <w:tab/>
      </w:r>
      <w:r w:rsidRPr="00C50BFF">
        <w:rPr>
          <w:bCs/>
          <w:sz w:val="24"/>
          <w:szCs w:val="24"/>
          <w:lang w:eastAsia="ar-SA"/>
        </w:rPr>
        <w:t>A</w:t>
      </w:r>
      <w:r w:rsidRPr="00C50BFF">
        <w:rPr>
          <w:b/>
          <w:bCs/>
          <w:sz w:val="24"/>
          <w:szCs w:val="24"/>
          <w:lang w:eastAsia="ar-SA"/>
        </w:rPr>
        <w:t xml:space="preserve"> </w:t>
      </w:r>
      <w:r w:rsidRPr="00C50BFF">
        <w:rPr>
          <w:sz w:val="24"/>
          <w:szCs w:val="24"/>
          <w:lang w:eastAsia="ar-SA"/>
        </w:rPr>
        <w:t>COMPANHIA DE DESENVOLVIMENTO DOS VALES DO SÃO FRANCISCO E DO PARNAÍBA - CODEVASF, por intermédio de sua Secretaria</w:t>
      </w:r>
      <w:r w:rsidR="00737EE3" w:rsidRPr="00C50BFF">
        <w:rPr>
          <w:sz w:val="24"/>
          <w:szCs w:val="24"/>
          <w:lang w:eastAsia="ar-SA"/>
        </w:rPr>
        <w:t xml:space="preserve"> Regional de Licitações – 4ª/</w:t>
      </w:r>
      <w:r w:rsidRPr="00C50BFF">
        <w:rPr>
          <w:sz w:val="24"/>
          <w:szCs w:val="24"/>
          <w:lang w:eastAsia="ar-SA"/>
        </w:rPr>
        <w:t xml:space="preserve">SL, torna público para conhecimento dos interessados que na data, horário e local estabelecido no presente Edital, fará realizar licitação objetivando a </w:t>
      </w:r>
      <w:r w:rsidR="002346CB" w:rsidRPr="00C50BFF">
        <w:rPr>
          <w:rFonts w:eastAsia="Arial Unicode MS"/>
          <w:sz w:val="24"/>
          <w:szCs w:val="24"/>
          <w:lang w:eastAsia="ar-SA"/>
        </w:rPr>
        <w:t>execução de serviços de limpeza, conservação e higienização interna e externa a serem executados no Edifício Sede da CODEVASF-4ª SR, na cidade de Aracaju, estado de Sergi</w:t>
      </w:r>
      <w:r w:rsidR="002346CB">
        <w:rPr>
          <w:rFonts w:eastAsia="Arial Unicode MS"/>
          <w:sz w:val="24"/>
          <w:szCs w:val="24"/>
          <w:lang w:eastAsia="ar-SA"/>
        </w:rPr>
        <w:t>pe</w:t>
      </w:r>
      <w:r w:rsidRPr="00C50BFF">
        <w:rPr>
          <w:sz w:val="24"/>
          <w:szCs w:val="24"/>
          <w:lang w:eastAsia="ar-SA"/>
        </w:rPr>
        <w:t>.</w:t>
      </w:r>
    </w:p>
    <w:p w:rsidR="00952658" w:rsidRPr="00C50BFF" w:rsidRDefault="00737EE3" w:rsidP="00C50BFF">
      <w:pPr>
        <w:suppressAutoHyphens/>
        <w:spacing w:before="240" w:after="240"/>
        <w:ind w:left="851" w:hanging="851"/>
        <w:jc w:val="both"/>
        <w:rPr>
          <w:bCs/>
          <w:sz w:val="24"/>
          <w:szCs w:val="24"/>
          <w:lang w:eastAsia="ar-SA"/>
        </w:rPr>
      </w:pPr>
      <w:r w:rsidRPr="00C50BFF">
        <w:rPr>
          <w:bCs/>
          <w:sz w:val="24"/>
          <w:szCs w:val="24"/>
          <w:lang w:eastAsia="ar-SA"/>
        </w:rPr>
        <w:t>1.2.</w:t>
      </w:r>
      <w:r w:rsidRPr="00C50BFF">
        <w:rPr>
          <w:bCs/>
          <w:sz w:val="24"/>
          <w:szCs w:val="24"/>
          <w:lang w:eastAsia="ar-SA"/>
        </w:rPr>
        <w:tab/>
      </w:r>
      <w:r w:rsidR="00952658" w:rsidRPr="00C50BFF">
        <w:rPr>
          <w:bCs/>
          <w:sz w:val="24"/>
          <w:szCs w:val="24"/>
          <w:lang w:eastAsia="ar-SA"/>
        </w:rPr>
        <w:t xml:space="preserve">Esta licitação, na modalidade de PREGÃO ELETRÔNICO e do tipo MENOR PREÇO, observará as condições estabelecidas no presente Edital e seus Anexos, bem como os preceitos do direito público, em especial as disposições da Lei 10.520/2002, </w:t>
      </w:r>
      <w:r w:rsidR="00956C03">
        <w:rPr>
          <w:bCs/>
          <w:sz w:val="24"/>
          <w:szCs w:val="24"/>
          <w:lang w:eastAsia="ar-SA"/>
        </w:rPr>
        <w:t>dos Decretos 2.271</w:t>
      </w:r>
      <w:r w:rsidR="00952658" w:rsidRPr="00C50BFF">
        <w:rPr>
          <w:bCs/>
          <w:sz w:val="24"/>
          <w:szCs w:val="24"/>
          <w:lang w:eastAsia="ar-SA"/>
        </w:rPr>
        <w:t>/1</w:t>
      </w:r>
      <w:r w:rsidR="00956C03">
        <w:rPr>
          <w:bCs/>
          <w:sz w:val="24"/>
          <w:szCs w:val="24"/>
          <w:lang w:eastAsia="ar-SA"/>
        </w:rPr>
        <w:t>9</w:t>
      </w:r>
      <w:r w:rsidR="00952658" w:rsidRPr="00C50BFF">
        <w:rPr>
          <w:bCs/>
          <w:sz w:val="24"/>
          <w:szCs w:val="24"/>
          <w:lang w:eastAsia="ar-SA"/>
        </w:rPr>
        <w:t>97</w:t>
      </w:r>
      <w:r w:rsidR="00956C03">
        <w:rPr>
          <w:bCs/>
          <w:sz w:val="24"/>
          <w:szCs w:val="24"/>
          <w:lang w:eastAsia="ar-SA"/>
        </w:rPr>
        <w:t>, 3.722/2001 e</w:t>
      </w:r>
      <w:r w:rsidR="00952658" w:rsidRPr="00C50BFF">
        <w:rPr>
          <w:bCs/>
          <w:sz w:val="24"/>
          <w:szCs w:val="24"/>
          <w:lang w:eastAsia="ar-SA"/>
        </w:rPr>
        <w:t xml:space="preserve"> 5.450/2005, da Lei Complementar 123/2006, subsidiariame</w:t>
      </w:r>
      <w:r w:rsidR="00956C03">
        <w:rPr>
          <w:bCs/>
          <w:sz w:val="24"/>
          <w:szCs w:val="24"/>
          <w:lang w:eastAsia="ar-SA"/>
        </w:rPr>
        <w:t xml:space="preserve">nte dos dispositivos da Lei </w:t>
      </w:r>
      <w:r w:rsidR="00952658" w:rsidRPr="00C50BFF">
        <w:rPr>
          <w:bCs/>
          <w:sz w:val="24"/>
          <w:szCs w:val="24"/>
          <w:lang w:eastAsia="ar-SA"/>
        </w:rPr>
        <w:t>8.666/</w:t>
      </w:r>
      <w:r w:rsidR="00956C03">
        <w:rPr>
          <w:bCs/>
          <w:sz w:val="24"/>
          <w:szCs w:val="24"/>
          <w:lang w:eastAsia="ar-SA"/>
        </w:rPr>
        <w:t>19</w:t>
      </w:r>
      <w:r w:rsidR="00952658" w:rsidRPr="00C50BFF">
        <w:rPr>
          <w:bCs/>
          <w:sz w:val="24"/>
          <w:szCs w:val="24"/>
          <w:lang w:eastAsia="ar-SA"/>
        </w:rPr>
        <w:t>93 e suas</w:t>
      </w:r>
      <w:r w:rsidR="00956C03">
        <w:rPr>
          <w:bCs/>
          <w:sz w:val="24"/>
          <w:szCs w:val="24"/>
          <w:lang w:eastAsia="ar-SA"/>
        </w:rPr>
        <w:t xml:space="preserve"> alterações posteriores, IN </w:t>
      </w:r>
      <w:r w:rsidR="00952658" w:rsidRPr="00C50BFF">
        <w:rPr>
          <w:bCs/>
          <w:sz w:val="24"/>
          <w:szCs w:val="24"/>
          <w:lang w:eastAsia="ar-SA"/>
        </w:rPr>
        <w:t>02/2008, da SLTI-MPOG, de 30/04/2008 e alterações da IN 03/2009, da SLTI-MPOG, de 15/10/2009, e demai</w:t>
      </w:r>
      <w:r w:rsidR="00C50BFF">
        <w:rPr>
          <w:bCs/>
          <w:sz w:val="24"/>
          <w:szCs w:val="24"/>
          <w:lang w:eastAsia="ar-SA"/>
        </w:rPr>
        <w:t>s cominações legais aplicáveis.</w:t>
      </w:r>
    </w:p>
    <w:p w:rsidR="00952658" w:rsidRPr="00C50BFF" w:rsidRDefault="00952658" w:rsidP="00C50BFF">
      <w:pPr>
        <w:suppressAutoHyphens/>
        <w:spacing w:before="240" w:after="240"/>
        <w:ind w:left="851" w:hanging="851"/>
        <w:jc w:val="both"/>
        <w:rPr>
          <w:b/>
          <w:bCs/>
          <w:sz w:val="24"/>
          <w:szCs w:val="24"/>
          <w:lang w:eastAsia="ar-SA"/>
        </w:rPr>
      </w:pPr>
      <w:r w:rsidRPr="00C50BFF">
        <w:rPr>
          <w:sz w:val="24"/>
          <w:szCs w:val="24"/>
          <w:lang w:eastAsia="ar-SA"/>
        </w:rPr>
        <w:t>1.3.</w:t>
      </w:r>
      <w:r w:rsidR="00737EE3" w:rsidRPr="00C50BFF">
        <w:rPr>
          <w:b/>
          <w:bCs/>
          <w:sz w:val="24"/>
          <w:szCs w:val="24"/>
          <w:lang w:eastAsia="ar-SA"/>
        </w:rPr>
        <w:t xml:space="preserve"> </w:t>
      </w:r>
      <w:r w:rsidR="00737EE3" w:rsidRPr="00C50BFF">
        <w:rPr>
          <w:b/>
          <w:bCs/>
          <w:sz w:val="24"/>
          <w:szCs w:val="24"/>
          <w:lang w:eastAsia="ar-SA"/>
        </w:rPr>
        <w:tab/>
      </w:r>
      <w:r w:rsidRPr="00C50BFF">
        <w:rPr>
          <w:sz w:val="24"/>
          <w:szCs w:val="24"/>
          <w:lang w:eastAsia="ar-SA"/>
        </w:rPr>
        <w:t>O Edital e seus Anexos encontram-se à disposição dos interessados, para consulta, na Secretaria Regional de Licitações – 4ª/SL, localizada no Edifício Sede da CODEVASF, na Av. Beira Mar,</w:t>
      </w:r>
      <w:r w:rsidR="00737EE3" w:rsidRPr="00C50BFF">
        <w:rPr>
          <w:sz w:val="24"/>
          <w:szCs w:val="24"/>
          <w:lang w:eastAsia="ar-SA"/>
        </w:rPr>
        <w:t xml:space="preserve"> </w:t>
      </w:r>
      <w:r w:rsidRPr="00C50BFF">
        <w:rPr>
          <w:sz w:val="24"/>
          <w:szCs w:val="24"/>
          <w:lang w:eastAsia="ar-SA"/>
        </w:rPr>
        <w:t>2.150, Bairro Jardins</w:t>
      </w:r>
      <w:r w:rsidR="00737EE3" w:rsidRPr="00C50BFF">
        <w:rPr>
          <w:sz w:val="24"/>
          <w:szCs w:val="24"/>
          <w:lang w:eastAsia="ar-SA"/>
        </w:rPr>
        <w:t xml:space="preserve"> </w:t>
      </w:r>
      <w:r w:rsidRPr="00C50BFF">
        <w:rPr>
          <w:sz w:val="24"/>
          <w:szCs w:val="24"/>
          <w:lang w:eastAsia="ar-SA"/>
        </w:rPr>
        <w:t xml:space="preserve">- </w:t>
      </w:r>
      <w:proofErr w:type="spellStart"/>
      <w:r w:rsidRPr="00C50BFF">
        <w:rPr>
          <w:sz w:val="24"/>
          <w:szCs w:val="24"/>
          <w:lang w:eastAsia="ar-SA"/>
        </w:rPr>
        <w:t>Aracaju-S</w:t>
      </w:r>
      <w:r w:rsidR="00956C03">
        <w:rPr>
          <w:sz w:val="24"/>
          <w:szCs w:val="24"/>
          <w:lang w:eastAsia="ar-SA"/>
        </w:rPr>
        <w:t>e</w:t>
      </w:r>
      <w:proofErr w:type="spellEnd"/>
      <w:r w:rsidRPr="00C50BFF">
        <w:rPr>
          <w:sz w:val="24"/>
          <w:szCs w:val="24"/>
          <w:lang w:eastAsia="ar-SA"/>
        </w:rPr>
        <w:t>, Fone (79) 3226-8811 e Fax (79) 3226-88</w:t>
      </w:r>
      <w:r w:rsidR="00AC536E">
        <w:rPr>
          <w:sz w:val="24"/>
          <w:szCs w:val="24"/>
          <w:lang w:eastAsia="ar-SA"/>
        </w:rPr>
        <w:t>25</w:t>
      </w:r>
      <w:r w:rsidRPr="00C50BFF">
        <w:rPr>
          <w:sz w:val="24"/>
          <w:szCs w:val="24"/>
          <w:lang w:eastAsia="ar-SA"/>
        </w:rPr>
        <w:t xml:space="preserve">, </w:t>
      </w:r>
      <w:r w:rsidR="001238ED">
        <w:rPr>
          <w:sz w:val="24"/>
          <w:szCs w:val="24"/>
          <w:lang w:eastAsia="ar-SA"/>
        </w:rPr>
        <w:t>dev</w:t>
      </w:r>
      <w:r w:rsidRPr="00C50BFF">
        <w:rPr>
          <w:sz w:val="24"/>
          <w:szCs w:val="24"/>
          <w:lang w:eastAsia="ar-SA"/>
        </w:rPr>
        <w:t xml:space="preserve">endo </w:t>
      </w:r>
      <w:r w:rsidR="001238ED">
        <w:rPr>
          <w:sz w:val="24"/>
          <w:szCs w:val="24"/>
          <w:lang w:eastAsia="ar-SA"/>
        </w:rPr>
        <w:t xml:space="preserve">o interessado em obtê-lo dirigir-se ao endereço acima munido de um CD/ROM ou PEN DRIVE </w:t>
      </w:r>
      <w:r w:rsidRPr="00C50BFF">
        <w:rPr>
          <w:color w:val="000000"/>
          <w:sz w:val="24"/>
          <w:szCs w:val="24"/>
          <w:lang w:eastAsia="ar-SA"/>
        </w:rPr>
        <w:t>de 08</w:t>
      </w:r>
      <w:r w:rsidR="00737EE3" w:rsidRPr="00C50BFF">
        <w:rPr>
          <w:color w:val="000000"/>
          <w:sz w:val="24"/>
          <w:szCs w:val="24"/>
          <w:lang w:eastAsia="ar-SA"/>
        </w:rPr>
        <w:t>h</w:t>
      </w:r>
      <w:r w:rsidRPr="00C50BFF">
        <w:rPr>
          <w:color w:val="000000"/>
          <w:sz w:val="24"/>
          <w:szCs w:val="24"/>
          <w:lang w:eastAsia="ar-SA"/>
        </w:rPr>
        <w:t xml:space="preserve"> </w:t>
      </w:r>
      <w:proofErr w:type="gramStart"/>
      <w:r w:rsidRPr="00C50BFF">
        <w:rPr>
          <w:color w:val="000000"/>
          <w:sz w:val="24"/>
          <w:szCs w:val="24"/>
          <w:lang w:eastAsia="ar-SA"/>
        </w:rPr>
        <w:t>às</w:t>
      </w:r>
      <w:proofErr w:type="gramEnd"/>
      <w:r w:rsidRPr="00C50BFF">
        <w:rPr>
          <w:color w:val="000000"/>
          <w:sz w:val="24"/>
          <w:szCs w:val="24"/>
          <w:lang w:eastAsia="ar-SA"/>
        </w:rPr>
        <w:t xml:space="preserve"> 12</w:t>
      </w:r>
      <w:r w:rsidR="00737EE3" w:rsidRPr="00C50BFF">
        <w:rPr>
          <w:color w:val="000000"/>
          <w:sz w:val="24"/>
          <w:szCs w:val="24"/>
          <w:lang w:eastAsia="ar-SA"/>
        </w:rPr>
        <w:t>h</w:t>
      </w:r>
      <w:r w:rsidRPr="00C50BFF">
        <w:rPr>
          <w:color w:val="000000"/>
          <w:sz w:val="24"/>
          <w:szCs w:val="24"/>
          <w:lang w:eastAsia="ar-SA"/>
        </w:rPr>
        <w:t xml:space="preserve"> e de 13h30</w:t>
      </w:r>
      <w:r w:rsidR="00737EE3" w:rsidRPr="00C50BFF">
        <w:rPr>
          <w:color w:val="000000"/>
          <w:sz w:val="24"/>
          <w:szCs w:val="24"/>
          <w:lang w:eastAsia="ar-SA"/>
        </w:rPr>
        <w:t>m</w:t>
      </w:r>
      <w:r w:rsidRPr="00C50BFF">
        <w:rPr>
          <w:color w:val="000000"/>
          <w:sz w:val="24"/>
          <w:szCs w:val="24"/>
          <w:lang w:eastAsia="ar-SA"/>
        </w:rPr>
        <w:t xml:space="preserve"> às 17h30</w:t>
      </w:r>
      <w:r w:rsidR="00737EE3" w:rsidRPr="00C50BFF">
        <w:rPr>
          <w:color w:val="000000"/>
          <w:sz w:val="24"/>
          <w:szCs w:val="24"/>
          <w:lang w:eastAsia="ar-SA"/>
        </w:rPr>
        <w:t>m</w:t>
      </w:r>
      <w:r w:rsidRPr="00C50BFF">
        <w:rPr>
          <w:color w:val="000000"/>
          <w:sz w:val="24"/>
          <w:szCs w:val="24"/>
          <w:lang w:eastAsia="ar-SA"/>
        </w:rPr>
        <w:t>,</w:t>
      </w:r>
      <w:r w:rsidR="001238ED">
        <w:rPr>
          <w:color w:val="000000"/>
          <w:sz w:val="24"/>
          <w:szCs w:val="24"/>
          <w:lang w:eastAsia="ar-SA"/>
        </w:rPr>
        <w:t xml:space="preserve"> horário local,</w:t>
      </w:r>
      <w:r w:rsidRPr="00C50BFF">
        <w:rPr>
          <w:color w:val="000000"/>
          <w:sz w:val="24"/>
          <w:szCs w:val="24"/>
          <w:lang w:eastAsia="ar-SA"/>
        </w:rPr>
        <w:t xml:space="preserve"> de segunda a sexta-feira, pode</w:t>
      </w:r>
      <w:r w:rsidR="001238ED">
        <w:rPr>
          <w:color w:val="000000"/>
          <w:sz w:val="24"/>
          <w:szCs w:val="24"/>
          <w:lang w:eastAsia="ar-SA"/>
        </w:rPr>
        <w:t>nd</w:t>
      </w:r>
      <w:r w:rsidRPr="00C50BFF">
        <w:rPr>
          <w:color w:val="000000"/>
          <w:sz w:val="24"/>
          <w:szCs w:val="24"/>
          <w:lang w:eastAsia="ar-SA"/>
        </w:rPr>
        <w:t>o ainda retir</w:t>
      </w:r>
      <w:r w:rsidR="001238ED">
        <w:rPr>
          <w:color w:val="000000"/>
          <w:sz w:val="24"/>
          <w:szCs w:val="24"/>
          <w:lang w:eastAsia="ar-SA"/>
        </w:rPr>
        <w:t>á-lo</w:t>
      </w:r>
      <w:r w:rsidRPr="00C50BFF">
        <w:rPr>
          <w:color w:val="000000"/>
          <w:sz w:val="24"/>
          <w:szCs w:val="24"/>
          <w:lang w:eastAsia="ar-SA"/>
        </w:rPr>
        <w:t xml:space="preserve"> na Internet, gratuitamente, no s</w:t>
      </w:r>
      <w:r w:rsidR="001238ED">
        <w:rPr>
          <w:color w:val="000000"/>
          <w:sz w:val="24"/>
          <w:szCs w:val="24"/>
          <w:lang w:eastAsia="ar-SA"/>
        </w:rPr>
        <w:t>í</w:t>
      </w:r>
      <w:r w:rsidRPr="00C50BFF">
        <w:rPr>
          <w:color w:val="000000"/>
          <w:sz w:val="24"/>
          <w:szCs w:val="24"/>
          <w:lang w:eastAsia="ar-SA"/>
        </w:rPr>
        <w:t>t</w:t>
      </w:r>
      <w:r w:rsidR="001238ED">
        <w:rPr>
          <w:color w:val="000000"/>
          <w:sz w:val="24"/>
          <w:szCs w:val="24"/>
          <w:lang w:eastAsia="ar-SA"/>
        </w:rPr>
        <w:t>io</w:t>
      </w:r>
      <w:r w:rsidRPr="00C50BFF">
        <w:rPr>
          <w:b/>
          <w:bCs/>
          <w:color w:val="000000"/>
          <w:sz w:val="24"/>
          <w:szCs w:val="24"/>
          <w:lang w:eastAsia="ar-SA"/>
        </w:rPr>
        <w:t xml:space="preserve"> </w:t>
      </w:r>
      <w:r w:rsidRPr="00C50BFF">
        <w:rPr>
          <w:rFonts w:eastAsia="Arial Unicode MS"/>
          <w:b/>
          <w:sz w:val="24"/>
          <w:szCs w:val="24"/>
          <w:lang w:eastAsia="ar-SA"/>
        </w:rPr>
        <w:t>www.codevasf.gov.br</w:t>
      </w:r>
      <w:r w:rsidRPr="00C50BFF">
        <w:rPr>
          <w:b/>
          <w:bCs/>
          <w:sz w:val="24"/>
          <w:szCs w:val="24"/>
          <w:lang w:eastAsia="ar-SA"/>
        </w:rPr>
        <w:t xml:space="preserve"> </w:t>
      </w:r>
      <w:r w:rsidRPr="00C50BFF">
        <w:rPr>
          <w:color w:val="000000"/>
          <w:sz w:val="24"/>
          <w:szCs w:val="24"/>
          <w:lang w:eastAsia="ar-SA"/>
        </w:rPr>
        <w:t>ou</w:t>
      </w:r>
      <w:r w:rsidRPr="00C50BFF">
        <w:rPr>
          <w:b/>
          <w:bCs/>
          <w:color w:val="000000"/>
          <w:sz w:val="24"/>
          <w:szCs w:val="24"/>
          <w:lang w:eastAsia="ar-SA"/>
        </w:rPr>
        <w:t xml:space="preserve"> </w:t>
      </w:r>
      <w:r w:rsidRPr="00C50BFF">
        <w:rPr>
          <w:rFonts w:eastAsia="Arial Unicode MS"/>
          <w:b/>
          <w:sz w:val="24"/>
          <w:szCs w:val="24"/>
          <w:lang w:eastAsia="ar-SA"/>
        </w:rPr>
        <w:t>www.comprasnet.gov.br</w:t>
      </w:r>
      <w:r w:rsidR="00C50BFF">
        <w:rPr>
          <w:b/>
          <w:bCs/>
          <w:sz w:val="24"/>
          <w:szCs w:val="24"/>
          <w:lang w:eastAsia="ar-SA"/>
        </w:rPr>
        <w:t>.</w:t>
      </w:r>
    </w:p>
    <w:p w:rsidR="00952658" w:rsidRPr="00C50BFF" w:rsidRDefault="00952658" w:rsidP="00C50BFF">
      <w:pPr>
        <w:suppressAutoHyphens/>
        <w:spacing w:before="240" w:after="240"/>
        <w:ind w:left="851" w:hanging="851"/>
        <w:jc w:val="both"/>
        <w:rPr>
          <w:sz w:val="24"/>
          <w:szCs w:val="24"/>
          <w:lang w:eastAsia="ar-SA"/>
        </w:rPr>
      </w:pPr>
      <w:r w:rsidRPr="00C50BFF">
        <w:rPr>
          <w:sz w:val="24"/>
          <w:szCs w:val="24"/>
          <w:lang w:eastAsia="ar-SA"/>
        </w:rPr>
        <w:t>1.4.</w:t>
      </w:r>
      <w:r w:rsidR="00737EE3" w:rsidRPr="00C50BFF">
        <w:rPr>
          <w:sz w:val="24"/>
          <w:szCs w:val="24"/>
          <w:lang w:eastAsia="ar-SA"/>
        </w:rPr>
        <w:tab/>
      </w:r>
      <w:r w:rsidRPr="00C50BFF">
        <w:rPr>
          <w:sz w:val="24"/>
          <w:szCs w:val="24"/>
          <w:lang w:eastAsia="ar-SA"/>
        </w:rPr>
        <w:t>Os interessados que retirarem o Edital através do s</w:t>
      </w:r>
      <w:r w:rsidR="001238ED">
        <w:rPr>
          <w:sz w:val="24"/>
          <w:szCs w:val="24"/>
          <w:lang w:eastAsia="ar-SA"/>
        </w:rPr>
        <w:t>í</w:t>
      </w:r>
      <w:r w:rsidRPr="00C50BFF">
        <w:rPr>
          <w:sz w:val="24"/>
          <w:szCs w:val="24"/>
          <w:lang w:eastAsia="ar-SA"/>
        </w:rPr>
        <w:t>t</w:t>
      </w:r>
      <w:r w:rsidR="001238ED">
        <w:rPr>
          <w:sz w:val="24"/>
          <w:szCs w:val="24"/>
          <w:lang w:eastAsia="ar-SA"/>
        </w:rPr>
        <w:t xml:space="preserve">io </w:t>
      </w:r>
      <w:r w:rsidRPr="00C50BFF">
        <w:rPr>
          <w:sz w:val="24"/>
          <w:szCs w:val="24"/>
          <w:lang w:eastAsia="ar-SA"/>
        </w:rPr>
        <w:t>da CODEVASF deverão proceder ao preenchimento da Guia de Retirada do Edital (</w:t>
      </w:r>
      <w:r w:rsidRPr="009D3D8F">
        <w:rPr>
          <w:sz w:val="24"/>
          <w:szCs w:val="24"/>
          <w:lang w:eastAsia="ar-SA"/>
        </w:rPr>
        <w:t>A</w:t>
      </w:r>
      <w:r w:rsidR="001C7982" w:rsidRPr="009D3D8F">
        <w:rPr>
          <w:sz w:val="24"/>
          <w:szCs w:val="24"/>
          <w:lang w:eastAsia="ar-SA"/>
        </w:rPr>
        <w:t>nexo</w:t>
      </w:r>
      <w:r w:rsidRPr="009D3D8F">
        <w:rPr>
          <w:sz w:val="24"/>
          <w:szCs w:val="24"/>
          <w:lang w:eastAsia="ar-SA"/>
        </w:rPr>
        <w:t xml:space="preserve"> V</w:t>
      </w:r>
      <w:r w:rsidR="009D3D8F" w:rsidRPr="009D3D8F">
        <w:rPr>
          <w:sz w:val="24"/>
          <w:szCs w:val="24"/>
          <w:lang w:eastAsia="ar-SA"/>
        </w:rPr>
        <w:t>I</w:t>
      </w:r>
      <w:r w:rsidRPr="00C50BFF">
        <w:rPr>
          <w:sz w:val="24"/>
          <w:szCs w:val="24"/>
          <w:lang w:eastAsia="ar-SA"/>
        </w:rPr>
        <w:t>) que se encontra na última página deste documento, remetendo-a através do Fax (79) 3226-88</w:t>
      </w:r>
      <w:r w:rsidR="00AC536E">
        <w:rPr>
          <w:sz w:val="24"/>
          <w:szCs w:val="24"/>
          <w:lang w:eastAsia="ar-SA"/>
        </w:rPr>
        <w:t>25</w:t>
      </w:r>
      <w:r w:rsidRPr="00C50BFF">
        <w:rPr>
          <w:sz w:val="24"/>
          <w:szCs w:val="24"/>
          <w:lang w:eastAsia="ar-SA"/>
        </w:rPr>
        <w:t xml:space="preserve">. Esses dados serão necessários para que possam ser comunicados eventuais alterações ou respostas às consultas formuladas. A não entrega deste documento exime a </w:t>
      </w:r>
      <w:r w:rsidRPr="00C50BFF">
        <w:rPr>
          <w:sz w:val="24"/>
          <w:szCs w:val="24"/>
          <w:lang w:eastAsia="ar-SA"/>
        </w:rPr>
        <w:lastRenderedPageBreak/>
        <w:t>CODEVASF de qualquer reclamação sobre alterações ou esclareci</w:t>
      </w:r>
      <w:r w:rsidR="00C50BFF">
        <w:rPr>
          <w:sz w:val="24"/>
          <w:szCs w:val="24"/>
          <w:lang w:eastAsia="ar-SA"/>
        </w:rPr>
        <w:t>mentos do Edital e seus Anexos.</w:t>
      </w:r>
    </w:p>
    <w:p w:rsidR="00952658" w:rsidRPr="00C50BFF" w:rsidRDefault="00952658" w:rsidP="00C50BFF">
      <w:pPr>
        <w:suppressAutoHyphens/>
        <w:spacing w:before="240" w:after="240"/>
        <w:ind w:left="851" w:hanging="851"/>
        <w:jc w:val="both"/>
        <w:rPr>
          <w:rFonts w:eastAsia="Arial Unicode MS"/>
          <w:b/>
          <w:bCs/>
          <w:sz w:val="24"/>
          <w:szCs w:val="24"/>
          <w:lang w:eastAsia="ar-SA"/>
        </w:rPr>
      </w:pPr>
      <w:r w:rsidRPr="00C50BFF">
        <w:rPr>
          <w:rFonts w:eastAsia="Arial Unicode MS"/>
          <w:b/>
          <w:bCs/>
          <w:sz w:val="24"/>
          <w:szCs w:val="24"/>
          <w:lang w:eastAsia="ar-SA"/>
        </w:rPr>
        <w:t>02.</w:t>
      </w:r>
      <w:r w:rsidR="00737EE3" w:rsidRPr="00C50BFF">
        <w:rPr>
          <w:rFonts w:eastAsia="Arial Unicode MS"/>
          <w:b/>
          <w:bCs/>
          <w:sz w:val="24"/>
          <w:szCs w:val="24"/>
          <w:lang w:eastAsia="ar-SA"/>
        </w:rPr>
        <w:tab/>
      </w:r>
      <w:r w:rsidRPr="00C50BFF">
        <w:rPr>
          <w:rFonts w:eastAsia="Arial Unicode MS"/>
          <w:b/>
          <w:bCs/>
          <w:sz w:val="24"/>
          <w:szCs w:val="24"/>
          <w:lang w:eastAsia="ar-SA"/>
        </w:rPr>
        <w:t>DESCRIÇÃO GERAL DOS SERVIÇOS</w:t>
      </w:r>
      <w:r w:rsidR="00935367">
        <w:rPr>
          <w:rFonts w:eastAsia="Arial Unicode MS"/>
          <w:b/>
          <w:bCs/>
          <w:sz w:val="24"/>
          <w:szCs w:val="24"/>
          <w:lang w:eastAsia="ar-SA"/>
        </w:rPr>
        <w:t xml:space="preserve"> </w:t>
      </w:r>
      <w:r w:rsidRPr="00C50BFF">
        <w:rPr>
          <w:rFonts w:eastAsia="Arial Unicode MS"/>
          <w:b/>
          <w:bCs/>
          <w:sz w:val="24"/>
          <w:szCs w:val="24"/>
          <w:lang w:eastAsia="ar-SA"/>
        </w:rPr>
        <w:t>/</w:t>
      </w:r>
      <w:r w:rsidR="00935367">
        <w:rPr>
          <w:rFonts w:eastAsia="Arial Unicode MS"/>
          <w:b/>
          <w:bCs/>
          <w:sz w:val="24"/>
          <w:szCs w:val="24"/>
          <w:lang w:eastAsia="ar-SA"/>
        </w:rPr>
        <w:t xml:space="preserve"> </w:t>
      </w:r>
      <w:proofErr w:type="gramStart"/>
      <w:r w:rsidRPr="00C50BFF">
        <w:rPr>
          <w:rFonts w:eastAsia="Arial Unicode MS"/>
          <w:b/>
          <w:bCs/>
          <w:sz w:val="24"/>
          <w:szCs w:val="24"/>
          <w:lang w:eastAsia="ar-SA"/>
        </w:rPr>
        <w:t>LOCALIZAÇÃO</w:t>
      </w:r>
      <w:proofErr w:type="gramEnd"/>
    </w:p>
    <w:p w:rsidR="00952658" w:rsidRPr="00C50BFF" w:rsidRDefault="00737EE3" w:rsidP="00185121">
      <w:pPr>
        <w:suppressAutoHyphens/>
        <w:spacing w:before="120" w:after="120"/>
        <w:ind w:left="851" w:hanging="851"/>
        <w:jc w:val="both"/>
        <w:rPr>
          <w:rFonts w:eastAsia="Arial Unicode MS"/>
          <w:sz w:val="24"/>
          <w:szCs w:val="24"/>
          <w:lang w:eastAsia="ar-SA"/>
        </w:rPr>
      </w:pPr>
      <w:r w:rsidRPr="00C50BFF">
        <w:rPr>
          <w:rFonts w:eastAsia="Arial Unicode MS"/>
          <w:sz w:val="24"/>
          <w:szCs w:val="24"/>
          <w:lang w:eastAsia="ar-SA"/>
        </w:rPr>
        <w:t>2.1.</w:t>
      </w:r>
      <w:r w:rsidRPr="00C50BFF">
        <w:rPr>
          <w:rFonts w:eastAsia="Arial Unicode MS"/>
          <w:sz w:val="24"/>
          <w:szCs w:val="24"/>
          <w:lang w:eastAsia="ar-SA"/>
        </w:rPr>
        <w:tab/>
      </w:r>
      <w:r w:rsidR="00952658" w:rsidRPr="00C50BFF">
        <w:rPr>
          <w:rFonts w:eastAsia="Arial Unicode MS"/>
          <w:sz w:val="24"/>
          <w:szCs w:val="24"/>
          <w:lang w:eastAsia="ar-SA"/>
        </w:rPr>
        <w:t>O</w:t>
      </w:r>
      <w:r w:rsidR="00952658" w:rsidRPr="00C50BFF">
        <w:rPr>
          <w:rFonts w:eastAsia="Arial Unicode MS"/>
          <w:b/>
          <w:bCs/>
          <w:sz w:val="24"/>
          <w:szCs w:val="24"/>
          <w:lang w:eastAsia="ar-SA"/>
        </w:rPr>
        <w:t xml:space="preserve"> </w:t>
      </w:r>
      <w:r w:rsidR="00952658" w:rsidRPr="00C50BFF">
        <w:rPr>
          <w:rFonts w:eastAsia="Arial Unicode MS"/>
          <w:sz w:val="24"/>
          <w:szCs w:val="24"/>
          <w:lang w:eastAsia="ar-SA"/>
        </w:rPr>
        <w:t>objeto desta licitação compreende a execução de serviços de limpeza, conservação e</w:t>
      </w:r>
      <w:proofErr w:type="gramStart"/>
      <w:r w:rsidR="00952658" w:rsidRPr="00C50BFF">
        <w:rPr>
          <w:rFonts w:eastAsia="Arial Unicode MS"/>
          <w:sz w:val="24"/>
          <w:szCs w:val="24"/>
          <w:lang w:eastAsia="ar-SA"/>
        </w:rPr>
        <w:t xml:space="preserve">  </w:t>
      </w:r>
      <w:proofErr w:type="gramEnd"/>
      <w:r w:rsidR="00952658" w:rsidRPr="00C50BFF">
        <w:rPr>
          <w:rFonts w:eastAsia="Arial Unicode MS"/>
          <w:sz w:val="24"/>
          <w:szCs w:val="24"/>
          <w:lang w:eastAsia="ar-SA"/>
        </w:rPr>
        <w:t>higienização interna e externa a serem executados no Edifício Sede da CODEVASF-4ª SR, na cidade de Aracaju, estado de Sergi</w:t>
      </w:r>
      <w:r w:rsidR="00C50BFF">
        <w:rPr>
          <w:rFonts w:eastAsia="Arial Unicode MS"/>
          <w:sz w:val="24"/>
          <w:szCs w:val="24"/>
          <w:lang w:eastAsia="ar-SA"/>
        </w:rPr>
        <w:t>pe,</w:t>
      </w:r>
      <w:r w:rsidR="00A50329">
        <w:rPr>
          <w:rFonts w:eastAsia="Arial Unicode MS"/>
          <w:sz w:val="24"/>
          <w:szCs w:val="24"/>
          <w:lang w:eastAsia="ar-SA"/>
        </w:rPr>
        <w:t xml:space="preserve"> ficando todos os materiais a serem utilizados na execução por conta da CODEVASF,</w:t>
      </w:r>
      <w:bookmarkStart w:id="0" w:name="_GoBack"/>
      <w:bookmarkEnd w:id="0"/>
      <w:r w:rsidR="00C50BFF">
        <w:rPr>
          <w:rFonts w:eastAsia="Arial Unicode MS"/>
          <w:sz w:val="24"/>
          <w:szCs w:val="24"/>
          <w:lang w:eastAsia="ar-SA"/>
        </w:rPr>
        <w:t xml:space="preserve"> e estão assim distribuídos:</w:t>
      </w:r>
    </w:p>
    <w:p w:rsidR="00952658" w:rsidRPr="00770BD5" w:rsidRDefault="00737EE3" w:rsidP="00185121">
      <w:pPr>
        <w:suppressAutoHyphens/>
        <w:spacing w:before="120" w:after="120"/>
        <w:ind w:left="851" w:hanging="851"/>
        <w:jc w:val="both"/>
        <w:rPr>
          <w:bCs/>
          <w:sz w:val="24"/>
          <w:szCs w:val="24"/>
          <w:u w:val="single"/>
          <w:lang w:eastAsia="ar-SA"/>
        </w:rPr>
      </w:pPr>
      <w:r w:rsidRPr="00770BD5">
        <w:rPr>
          <w:bCs/>
          <w:sz w:val="24"/>
          <w:szCs w:val="24"/>
          <w:lang w:eastAsia="ar-SA"/>
        </w:rPr>
        <w:t>2.1.1.</w:t>
      </w:r>
      <w:r w:rsidRPr="00770BD5">
        <w:rPr>
          <w:bCs/>
          <w:sz w:val="24"/>
          <w:szCs w:val="24"/>
          <w:lang w:eastAsia="ar-SA"/>
        </w:rPr>
        <w:tab/>
      </w:r>
      <w:r w:rsidR="00952658" w:rsidRPr="00CF7018">
        <w:rPr>
          <w:b/>
          <w:bCs/>
          <w:sz w:val="24"/>
          <w:szCs w:val="24"/>
          <w:u w:val="single"/>
          <w:lang w:eastAsia="ar-SA"/>
        </w:rPr>
        <w:t>Diariamente:</w:t>
      </w:r>
    </w:p>
    <w:p w:rsidR="00952658" w:rsidRPr="00C50BFF" w:rsidRDefault="00F234F0" w:rsidP="00F234F0">
      <w:pPr>
        <w:suppressAutoHyphens/>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varrer todas as dependências internas e externas da Sede da CODEVASF</w:t>
      </w:r>
      <w:r w:rsidR="00C50BFF">
        <w:rPr>
          <w:sz w:val="24"/>
          <w:szCs w:val="24"/>
          <w:lang w:eastAsia="ar-SA"/>
        </w:rPr>
        <w:t>-4ª</w:t>
      </w:r>
      <w:r>
        <w:rPr>
          <w:sz w:val="24"/>
          <w:szCs w:val="24"/>
          <w:lang w:eastAsia="ar-SA"/>
        </w:rPr>
        <w:t xml:space="preserve"> </w:t>
      </w:r>
      <w:r w:rsidR="00C50BFF">
        <w:rPr>
          <w:sz w:val="24"/>
          <w:szCs w:val="24"/>
          <w:lang w:eastAsia="ar-SA"/>
        </w:rPr>
        <w:t>SR</w:t>
      </w:r>
      <w:r w:rsidR="00952658" w:rsidRPr="00C50BFF">
        <w:rPr>
          <w:sz w:val="24"/>
          <w:szCs w:val="24"/>
          <w:lang w:eastAsia="ar-SA"/>
        </w:rPr>
        <w:t>;</w:t>
      </w:r>
    </w:p>
    <w:p w:rsidR="00952658" w:rsidRDefault="00952658" w:rsidP="0014292A">
      <w:pPr>
        <w:suppressAutoHyphens/>
        <w:ind w:left="1418" w:hanging="567"/>
        <w:jc w:val="both"/>
        <w:rPr>
          <w:sz w:val="24"/>
          <w:szCs w:val="24"/>
          <w:lang w:eastAsia="ar-SA"/>
        </w:rPr>
      </w:pPr>
      <w:proofErr w:type="gramStart"/>
      <w:r w:rsidRPr="00C50BFF">
        <w:rPr>
          <w:sz w:val="24"/>
          <w:szCs w:val="24"/>
          <w:lang w:eastAsia="ar-SA"/>
        </w:rPr>
        <w:t>b)</w:t>
      </w:r>
      <w:proofErr w:type="gramEnd"/>
      <w:r w:rsidR="00F234F0">
        <w:rPr>
          <w:sz w:val="24"/>
          <w:szCs w:val="24"/>
          <w:lang w:eastAsia="ar-SA"/>
        </w:rPr>
        <w:tab/>
      </w:r>
      <w:r w:rsidRPr="00C50BFF">
        <w:rPr>
          <w:sz w:val="24"/>
          <w:szCs w:val="24"/>
          <w:lang w:eastAsia="ar-SA"/>
        </w:rPr>
        <w:t>remover com pano úmido o pó das mesas, armários, arquivos</w:t>
      </w:r>
      <w:r w:rsidR="00C50BFF">
        <w:rPr>
          <w:sz w:val="24"/>
          <w:szCs w:val="24"/>
          <w:lang w:eastAsia="ar-SA"/>
        </w:rPr>
        <w:t xml:space="preserve">, prateleiras, persianas, </w:t>
      </w:r>
      <w:r w:rsidRPr="00C50BFF">
        <w:rPr>
          <w:sz w:val="24"/>
          <w:szCs w:val="24"/>
          <w:lang w:eastAsia="ar-SA"/>
        </w:rPr>
        <w:t>peitoris, caixilhos das janelas, bem, ainda, dos demais móveis existentes, inclusive aparelhos elétricos, extintores de incêndio e outros similares;</w:t>
      </w:r>
    </w:p>
    <w:p w:rsidR="00951E48" w:rsidRPr="00951E48" w:rsidRDefault="00951E48" w:rsidP="00951E48">
      <w:pPr>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6E5FDF">
        <w:rPr>
          <w:sz w:val="24"/>
          <w:szCs w:val="24"/>
          <w:lang w:eastAsia="ar-SA"/>
        </w:rPr>
        <w:t>l</w:t>
      </w:r>
      <w:r w:rsidRPr="00951E48">
        <w:rPr>
          <w:sz w:val="24"/>
          <w:szCs w:val="24"/>
          <w:lang w:eastAsia="ar-SA"/>
        </w:rPr>
        <w:t>avar cinzeiros das mesas e os localizados nas áreas de uso comum;</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d</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proceder à lavagem de bacias, assentos e pias dos sanitários, duas vezes ao dia;</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e</w:t>
      </w:r>
      <w:proofErr w:type="gramEnd"/>
      <w:r w:rsidR="00F234F0">
        <w:rPr>
          <w:sz w:val="24"/>
          <w:szCs w:val="24"/>
          <w:lang w:eastAsia="ar-SA"/>
        </w:rPr>
        <w:t>)</w:t>
      </w:r>
      <w:r w:rsidR="00F234F0">
        <w:rPr>
          <w:sz w:val="24"/>
          <w:szCs w:val="24"/>
          <w:lang w:eastAsia="ar-SA"/>
        </w:rPr>
        <w:tab/>
      </w:r>
      <w:r w:rsidR="00952658" w:rsidRPr="00C50BFF">
        <w:rPr>
          <w:sz w:val="24"/>
          <w:szCs w:val="24"/>
          <w:lang w:eastAsia="ar-SA"/>
        </w:rPr>
        <w:t>limpar todos os sanitários com produtos adequados, duas vezes ao dia;</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f</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retirar o pó dos telefones com flanelas e produtos adequados;</w:t>
      </w:r>
    </w:p>
    <w:p w:rsidR="00952658" w:rsidRPr="00C50BFF" w:rsidRDefault="00951E48" w:rsidP="00F234F0">
      <w:pPr>
        <w:tabs>
          <w:tab w:val="left" w:pos="2599"/>
        </w:tabs>
        <w:suppressAutoHyphens/>
        <w:ind w:left="1418" w:hanging="567"/>
        <w:jc w:val="both"/>
        <w:rPr>
          <w:sz w:val="24"/>
          <w:szCs w:val="24"/>
          <w:lang w:eastAsia="ar-SA"/>
        </w:rPr>
      </w:pPr>
      <w:proofErr w:type="gramStart"/>
      <w:r>
        <w:rPr>
          <w:sz w:val="24"/>
          <w:szCs w:val="24"/>
          <w:lang w:eastAsia="ar-SA"/>
        </w:rPr>
        <w:t>g</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efetuar a coleta seletiva do papel para reciclagem, quando couber, nos termos da IN/MARE nº 06, de 03 de novembro de 1995; retirar o lixo duas vezes por dia;</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h</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suprir os bebedouros com garrafões de água mineral;</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i</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aguar as plantas;</w:t>
      </w:r>
    </w:p>
    <w:p w:rsidR="00952658" w:rsidRPr="00C50BFF" w:rsidRDefault="00951E48" w:rsidP="00F234F0">
      <w:pPr>
        <w:suppressAutoHyphens/>
        <w:ind w:left="1418" w:hanging="567"/>
        <w:jc w:val="both"/>
        <w:rPr>
          <w:sz w:val="24"/>
          <w:szCs w:val="24"/>
          <w:lang w:eastAsia="ar-SA"/>
        </w:rPr>
      </w:pPr>
      <w:proofErr w:type="gramStart"/>
      <w:r>
        <w:rPr>
          <w:sz w:val="24"/>
          <w:szCs w:val="24"/>
          <w:lang w:eastAsia="ar-SA"/>
        </w:rPr>
        <w:t>j</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movimentar móveis quando necessário;</w:t>
      </w:r>
    </w:p>
    <w:p w:rsidR="00952658" w:rsidRPr="00C50BFF" w:rsidRDefault="00951E48" w:rsidP="00F234F0">
      <w:pPr>
        <w:suppressAutoHyphens/>
        <w:ind w:left="1418" w:hanging="567"/>
        <w:jc w:val="both"/>
        <w:rPr>
          <w:sz w:val="24"/>
          <w:szCs w:val="24"/>
          <w:lang w:eastAsia="ar-SA"/>
        </w:rPr>
      </w:pPr>
      <w:proofErr w:type="gramStart"/>
      <w:r>
        <w:rPr>
          <w:sz w:val="24"/>
          <w:szCs w:val="24"/>
          <w:lang w:eastAsia="ar-SA"/>
        </w:rPr>
        <w:t>k</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 xml:space="preserve">lavar copos, talheres e utensílios de copa e cozinha logo após sua utilização, mantendo-os guardados e organizados em local adequado; </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l</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 xml:space="preserve">limpar as escadarias de modo geral; </w:t>
      </w:r>
    </w:p>
    <w:p w:rsidR="00952658" w:rsidRPr="00C50BFF" w:rsidRDefault="00951E48" w:rsidP="00F234F0">
      <w:pPr>
        <w:tabs>
          <w:tab w:val="left" w:pos="2359"/>
        </w:tabs>
        <w:suppressAutoHyphens/>
        <w:ind w:left="1418" w:hanging="567"/>
        <w:jc w:val="both"/>
        <w:rPr>
          <w:sz w:val="24"/>
          <w:szCs w:val="24"/>
          <w:lang w:eastAsia="ar-SA"/>
        </w:rPr>
      </w:pPr>
      <w:proofErr w:type="gramStart"/>
      <w:r>
        <w:rPr>
          <w:sz w:val="24"/>
          <w:szCs w:val="24"/>
          <w:lang w:eastAsia="ar-SA"/>
        </w:rPr>
        <w:t>m</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 xml:space="preserve">limpar os pisos dos sanitários; </w:t>
      </w:r>
    </w:p>
    <w:p w:rsidR="00952658" w:rsidRPr="00C50BFF" w:rsidRDefault="00951E48" w:rsidP="00185121">
      <w:pPr>
        <w:widowControl w:val="0"/>
        <w:suppressAutoHyphens/>
        <w:spacing w:after="120"/>
        <w:ind w:left="1418" w:hanging="567"/>
        <w:jc w:val="both"/>
        <w:rPr>
          <w:sz w:val="24"/>
          <w:szCs w:val="24"/>
          <w:lang w:eastAsia="ar-SA"/>
        </w:rPr>
      </w:pPr>
      <w:proofErr w:type="gramStart"/>
      <w:r>
        <w:rPr>
          <w:sz w:val="24"/>
          <w:szCs w:val="24"/>
          <w:lang w:eastAsia="ar-SA"/>
        </w:rPr>
        <w:t>n</w:t>
      </w:r>
      <w:r w:rsidR="00F234F0">
        <w:rPr>
          <w:sz w:val="24"/>
          <w:szCs w:val="24"/>
          <w:lang w:eastAsia="ar-SA"/>
        </w:rPr>
        <w:t>)</w:t>
      </w:r>
      <w:proofErr w:type="gramEnd"/>
      <w:r w:rsidR="00F234F0">
        <w:rPr>
          <w:sz w:val="24"/>
          <w:szCs w:val="24"/>
          <w:lang w:eastAsia="ar-SA"/>
        </w:rPr>
        <w:tab/>
      </w:r>
      <w:r w:rsidR="00952658" w:rsidRPr="00C50BFF">
        <w:rPr>
          <w:sz w:val="24"/>
          <w:szCs w:val="24"/>
          <w:lang w:eastAsia="ar-SA"/>
        </w:rPr>
        <w:t>executar demais serviços</w:t>
      </w:r>
      <w:r w:rsidR="006E5FDF">
        <w:rPr>
          <w:sz w:val="24"/>
          <w:szCs w:val="24"/>
          <w:lang w:eastAsia="ar-SA"/>
        </w:rPr>
        <w:t xml:space="preserve"> de limpeza, inclusive de veículos,</w:t>
      </w:r>
      <w:r w:rsidR="00952658" w:rsidRPr="00C50BFF">
        <w:rPr>
          <w:sz w:val="24"/>
          <w:szCs w:val="24"/>
          <w:lang w:eastAsia="ar-SA"/>
        </w:rPr>
        <w:t xml:space="preserve"> considerados necessários à </w:t>
      </w:r>
      <w:r w:rsidR="00C50BFF" w:rsidRPr="00C50BFF">
        <w:rPr>
          <w:sz w:val="24"/>
          <w:szCs w:val="24"/>
          <w:lang w:eastAsia="ar-SA"/>
        </w:rPr>
        <w:t>frequência</w:t>
      </w:r>
      <w:r w:rsidR="00952658" w:rsidRPr="00C50BFF">
        <w:rPr>
          <w:sz w:val="24"/>
          <w:szCs w:val="24"/>
          <w:lang w:eastAsia="ar-SA"/>
        </w:rPr>
        <w:t xml:space="preserve"> diária.</w:t>
      </w:r>
    </w:p>
    <w:p w:rsidR="00952658" w:rsidRPr="00770BD5" w:rsidRDefault="00C50BFF" w:rsidP="00185121">
      <w:pPr>
        <w:widowControl w:val="0"/>
        <w:suppressAutoHyphens/>
        <w:spacing w:before="120" w:after="120"/>
        <w:ind w:left="851" w:hanging="851"/>
        <w:jc w:val="both"/>
        <w:rPr>
          <w:bCs/>
          <w:sz w:val="24"/>
          <w:szCs w:val="24"/>
          <w:lang w:eastAsia="ar-SA"/>
        </w:rPr>
      </w:pPr>
      <w:r w:rsidRPr="00770BD5">
        <w:rPr>
          <w:bCs/>
          <w:sz w:val="24"/>
          <w:szCs w:val="24"/>
          <w:lang w:eastAsia="ar-SA"/>
        </w:rPr>
        <w:t xml:space="preserve">2.1.2. </w:t>
      </w:r>
      <w:r w:rsidR="00770BD5" w:rsidRPr="00770BD5">
        <w:rPr>
          <w:bCs/>
          <w:sz w:val="24"/>
          <w:szCs w:val="24"/>
          <w:lang w:eastAsia="ar-SA"/>
        </w:rPr>
        <w:tab/>
      </w:r>
      <w:r w:rsidR="00952658" w:rsidRPr="00CF7018">
        <w:rPr>
          <w:b/>
          <w:bCs/>
          <w:sz w:val="24"/>
          <w:szCs w:val="24"/>
          <w:u w:val="single"/>
          <w:lang w:eastAsia="ar-SA"/>
        </w:rPr>
        <w:t>Semanalmente</w:t>
      </w:r>
      <w:r w:rsidRPr="00CF7018">
        <w:rPr>
          <w:b/>
          <w:bCs/>
          <w:sz w:val="24"/>
          <w:szCs w:val="24"/>
          <w:lang w:eastAsia="ar-SA"/>
        </w:rPr>
        <w:t>:</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encerar o piso, com retirada de manchas;</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limpeza geral de vidros internos</w:t>
      </w:r>
      <w:r w:rsidR="006E5FDF" w:rsidRPr="006E5FDF">
        <w:t xml:space="preserve"> </w:t>
      </w:r>
      <w:r w:rsidR="006E5FDF" w:rsidRPr="006E5FDF">
        <w:rPr>
          <w:sz w:val="24"/>
          <w:szCs w:val="24"/>
        </w:rPr>
        <w:t>e externos, portas</w:t>
      </w:r>
      <w:r w:rsidR="006E5FDF">
        <w:rPr>
          <w:sz w:val="24"/>
          <w:szCs w:val="24"/>
        </w:rPr>
        <w:t>,</w:t>
      </w:r>
      <w:r w:rsidR="006E5FDF" w:rsidRPr="006E5FDF">
        <w:rPr>
          <w:sz w:val="24"/>
          <w:szCs w:val="24"/>
        </w:rPr>
        <w:t xml:space="preserve"> divisórias</w:t>
      </w:r>
      <w:r w:rsidR="00952658" w:rsidRPr="006E5FDF">
        <w:rPr>
          <w:sz w:val="24"/>
          <w:szCs w:val="24"/>
          <w:lang w:eastAsia="ar-SA"/>
        </w:rPr>
        <w:t>,</w:t>
      </w:r>
      <w:r w:rsidR="00952658" w:rsidRPr="00C50BFF">
        <w:rPr>
          <w:sz w:val="24"/>
          <w:szCs w:val="24"/>
          <w:lang w:eastAsia="ar-SA"/>
        </w:rPr>
        <w:t xml:space="preserve"> peitoris, janelas e persianas;</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limpeza e polimento de todas as máquinas calculadoras, impres</w:t>
      </w:r>
      <w:r>
        <w:rPr>
          <w:sz w:val="24"/>
          <w:szCs w:val="24"/>
          <w:lang w:eastAsia="ar-SA"/>
        </w:rPr>
        <w:t xml:space="preserve">soras, computadores juntamente </w:t>
      </w:r>
      <w:r w:rsidR="00952658" w:rsidRPr="00C50BFF">
        <w:rPr>
          <w:sz w:val="24"/>
          <w:szCs w:val="24"/>
          <w:lang w:eastAsia="ar-SA"/>
        </w:rPr>
        <w:t>com os seus acessórios;</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d)</w:t>
      </w:r>
      <w:proofErr w:type="gramEnd"/>
      <w:r>
        <w:rPr>
          <w:sz w:val="24"/>
          <w:szCs w:val="24"/>
          <w:lang w:eastAsia="ar-SA"/>
        </w:rPr>
        <w:tab/>
      </w:r>
      <w:r w:rsidR="00952658" w:rsidRPr="00C50BFF">
        <w:rPr>
          <w:sz w:val="24"/>
          <w:szCs w:val="24"/>
          <w:lang w:eastAsia="ar-SA"/>
        </w:rPr>
        <w:t>varrição de calçadas que circundam o Edifício Sede da CODEVASF</w:t>
      </w:r>
      <w:r>
        <w:rPr>
          <w:sz w:val="24"/>
          <w:szCs w:val="24"/>
          <w:lang w:eastAsia="ar-SA"/>
        </w:rPr>
        <w:t>-4ª SR</w:t>
      </w:r>
      <w:r w:rsidR="00952658" w:rsidRPr="00C50BFF">
        <w:rPr>
          <w:sz w:val="24"/>
          <w:szCs w:val="24"/>
          <w:lang w:eastAsia="ar-SA"/>
        </w:rPr>
        <w:t>;</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r>
      <w:r w:rsidR="00952658" w:rsidRPr="00C50BFF">
        <w:rPr>
          <w:sz w:val="24"/>
          <w:szCs w:val="24"/>
          <w:lang w:eastAsia="ar-SA"/>
        </w:rPr>
        <w:t xml:space="preserve">lavagem e secagem da pintura, pneus, tapetes dos veículos a serviço da CODEVASF (média de 10 veículos semanal); </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f)</w:t>
      </w:r>
      <w:proofErr w:type="gramEnd"/>
      <w:r>
        <w:rPr>
          <w:sz w:val="24"/>
          <w:szCs w:val="24"/>
          <w:lang w:eastAsia="ar-SA"/>
        </w:rPr>
        <w:tab/>
      </w:r>
      <w:r w:rsidR="00952658" w:rsidRPr="00C50BFF">
        <w:rPr>
          <w:sz w:val="24"/>
          <w:szCs w:val="24"/>
          <w:lang w:eastAsia="ar-SA"/>
        </w:rPr>
        <w:t>limpeza de aquários, duas vezes por semana; e</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g)</w:t>
      </w:r>
      <w:proofErr w:type="gramEnd"/>
      <w:r>
        <w:rPr>
          <w:sz w:val="24"/>
          <w:szCs w:val="24"/>
          <w:lang w:eastAsia="ar-SA"/>
        </w:rPr>
        <w:tab/>
      </w:r>
      <w:r w:rsidR="00952658" w:rsidRPr="00C50BFF">
        <w:rPr>
          <w:sz w:val="24"/>
          <w:szCs w:val="24"/>
          <w:lang w:eastAsia="ar-SA"/>
        </w:rPr>
        <w:t>executar demais serviços compatíve</w:t>
      </w:r>
      <w:r w:rsidR="006E5FDF">
        <w:rPr>
          <w:sz w:val="24"/>
          <w:szCs w:val="24"/>
          <w:lang w:eastAsia="ar-SA"/>
        </w:rPr>
        <w:t>is</w:t>
      </w:r>
      <w:r w:rsidR="00952658" w:rsidRPr="00C50BFF">
        <w:rPr>
          <w:sz w:val="24"/>
          <w:szCs w:val="24"/>
          <w:lang w:eastAsia="ar-SA"/>
        </w:rPr>
        <w:t xml:space="preserve"> co</w:t>
      </w:r>
      <w:r w:rsidR="00C50BFF">
        <w:rPr>
          <w:sz w:val="24"/>
          <w:szCs w:val="24"/>
          <w:lang w:eastAsia="ar-SA"/>
        </w:rPr>
        <w:t>m o objeto do contrato.</w:t>
      </w:r>
    </w:p>
    <w:p w:rsidR="00952658" w:rsidRPr="00770BD5" w:rsidRDefault="00F234F0" w:rsidP="00185121">
      <w:pPr>
        <w:widowControl w:val="0"/>
        <w:suppressAutoHyphens/>
        <w:spacing w:before="120" w:after="120"/>
        <w:ind w:left="851" w:hanging="851"/>
        <w:jc w:val="both"/>
        <w:rPr>
          <w:bCs/>
          <w:sz w:val="24"/>
          <w:szCs w:val="24"/>
          <w:u w:val="single"/>
          <w:lang w:eastAsia="ar-SA"/>
        </w:rPr>
      </w:pPr>
      <w:r w:rsidRPr="00770BD5">
        <w:rPr>
          <w:bCs/>
          <w:sz w:val="24"/>
          <w:szCs w:val="24"/>
          <w:lang w:eastAsia="ar-SA"/>
        </w:rPr>
        <w:t>2.1.3.</w:t>
      </w:r>
      <w:r w:rsidRPr="00770BD5">
        <w:rPr>
          <w:bCs/>
          <w:sz w:val="24"/>
          <w:szCs w:val="24"/>
          <w:lang w:eastAsia="ar-SA"/>
        </w:rPr>
        <w:tab/>
      </w:r>
      <w:r w:rsidR="00952658" w:rsidRPr="00CF7018">
        <w:rPr>
          <w:b/>
          <w:bCs/>
          <w:sz w:val="24"/>
          <w:szCs w:val="24"/>
          <w:u w:val="single"/>
          <w:lang w:eastAsia="ar-SA"/>
        </w:rPr>
        <w:t>Quinzenalmente:</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lavar os azulejos dos sanitários com produto</w:t>
      </w:r>
      <w:r w:rsidR="00BB6374">
        <w:rPr>
          <w:sz w:val="24"/>
          <w:szCs w:val="24"/>
          <w:lang w:eastAsia="ar-SA"/>
        </w:rPr>
        <w:t>s</w:t>
      </w:r>
      <w:r w:rsidR="00952658" w:rsidRPr="00C50BFF">
        <w:rPr>
          <w:sz w:val="24"/>
          <w:szCs w:val="24"/>
          <w:lang w:eastAsia="ar-SA"/>
        </w:rPr>
        <w:t xml:space="preserve"> adequados, fornecidos pela contratante;</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limpar os armários, fichários e divisórias;</w:t>
      </w:r>
    </w:p>
    <w:p w:rsidR="00952658" w:rsidRPr="00C50BFF" w:rsidRDefault="00F234F0" w:rsidP="00F234F0">
      <w:pPr>
        <w:widowControl w:val="0"/>
        <w:tabs>
          <w:tab w:val="left" w:pos="1440"/>
        </w:tabs>
        <w:suppressAutoHyphens/>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lavar os pisos internos e externos;</w:t>
      </w:r>
    </w:p>
    <w:p w:rsidR="00952658" w:rsidRPr="00C50BFF" w:rsidRDefault="00F234F0" w:rsidP="00F234F0">
      <w:pPr>
        <w:widowControl w:val="0"/>
        <w:suppressAutoHyphens/>
        <w:ind w:left="1418" w:hanging="567"/>
        <w:jc w:val="both"/>
        <w:rPr>
          <w:sz w:val="24"/>
          <w:szCs w:val="24"/>
          <w:lang w:eastAsia="ar-SA"/>
        </w:rPr>
      </w:pPr>
      <w:proofErr w:type="gramStart"/>
      <w:r>
        <w:rPr>
          <w:sz w:val="24"/>
          <w:szCs w:val="24"/>
          <w:lang w:eastAsia="ar-SA"/>
        </w:rPr>
        <w:lastRenderedPageBreak/>
        <w:t>d)</w:t>
      </w:r>
      <w:proofErr w:type="gramEnd"/>
      <w:r>
        <w:rPr>
          <w:sz w:val="24"/>
          <w:szCs w:val="24"/>
          <w:lang w:eastAsia="ar-SA"/>
        </w:rPr>
        <w:tab/>
      </w:r>
      <w:r w:rsidR="00952658" w:rsidRPr="00C50BFF">
        <w:rPr>
          <w:sz w:val="24"/>
          <w:szCs w:val="24"/>
          <w:lang w:eastAsia="ar-SA"/>
        </w:rPr>
        <w:t>limpar as calhas de iluminação; e</w:t>
      </w:r>
    </w:p>
    <w:p w:rsidR="00952658" w:rsidRPr="00F234F0" w:rsidRDefault="00F234F0" w:rsidP="00F234F0">
      <w:pPr>
        <w:widowControl w:val="0"/>
        <w:suppressAutoHyphens/>
        <w:spacing w:after="240"/>
        <w:ind w:left="1418"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r>
      <w:r w:rsidR="00952658" w:rsidRPr="00C50BFF">
        <w:rPr>
          <w:sz w:val="24"/>
          <w:szCs w:val="24"/>
          <w:lang w:eastAsia="ar-SA"/>
        </w:rPr>
        <w:t>polir to</w:t>
      </w:r>
      <w:r>
        <w:rPr>
          <w:sz w:val="24"/>
          <w:szCs w:val="24"/>
          <w:lang w:eastAsia="ar-SA"/>
        </w:rPr>
        <w:t>dos os móveis e utensílios, com</w:t>
      </w:r>
      <w:r w:rsidR="00952658" w:rsidRPr="00C50BFF">
        <w:rPr>
          <w:sz w:val="24"/>
          <w:szCs w:val="24"/>
          <w:lang w:eastAsia="ar-SA"/>
        </w:rPr>
        <w:t xml:space="preserve"> produtos adequado</w:t>
      </w:r>
      <w:r>
        <w:rPr>
          <w:sz w:val="24"/>
          <w:szCs w:val="24"/>
          <w:lang w:eastAsia="ar-SA"/>
        </w:rPr>
        <w:t>s, fornecidos pela contratante.</w:t>
      </w:r>
    </w:p>
    <w:p w:rsidR="00952658" w:rsidRPr="00770BD5" w:rsidRDefault="00F234F0" w:rsidP="00F234F0">
      <w:pPr>
        <w:suppressAutoHyphens/>
        <w:spacing w:before="240" w:after="240"/>
        <w:ind w:left="851" w:hanging="851"/>
        <w:jc w:val="both"/>
        <w:rPr>
          <w:bCs/>
          <w:sz w:val="24"/>
          <w:szCs w:val="24"/>
          <w:u w:val="single"/>
          <w:lang w:eastAsia="ar-SA"/>
        </w:rPr>
      </w:pPr>
      <w:r w:rsidRPr="00770BD5">
        <w:rPr>
          <w:bCs/>
          <w:sz w:val="24"/>
          <w:szCs w:val="24"/>
          <w:lang w:eastAsia="ar-SA"/>
        </w:rPr>
        <w:t>2.1.4.</w:t>
      </w:r>
      <w:r w:rsidRPr="00770BD5">
        <w:rPr>
          <w:bCs/>
          <w:sz w:val="24"/>
          <w:szCs w:val="24"/>
          <w:lang w:eastAsia="ar-SA"/>
        </w:rPr>
        <w:tab/>
      </w:r>
      <w:r w:rsidR="00952658" w:rsidRPr="00CF7018">
        <w:rPr>
          <w:b/>
          <w:bCs/>
          <w:sz w:val="24"/>
          <w:szCs w:val="24"/>
          <w:u w:val="single"/>
          <w:lang w:eastAsia="ar-SA"/>
        </w:rPr>
        <w:t>Mensalmente</w:t>
      </w:r>
    </w:p>
    <w:p w:rsidR="00952658" w:rsidRPr="00C50BFF" w:rsidRDefault="00F234F0" w:rsidP="00F234F0">
      <w:pPr>
        <w:suppressAutoHyphens/>
        <w:spacing w:before="240" w:after="240"/>
        <w:ind w:left="1418" w:hanging="588"/>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lavagem geral dos vidros da parte externa do prédio, dentro das Normas de Prevenção Contra Acidentes de Trabalho;</w:t>
      </w:r>
    </w:p>
    <w:p w:rsidR="00952658" w:rsidRPr="00770BD5" w:rsidRDefault="00F234F0" w:rsidP="00F234F0">
      <w:pPr>
        <w:suppressAutoHyphens/>
        <w:spacing w:before="240" w:after="240"/>
        <w:ind w:left="851" w:hanging="851"/>
        <w:rPr>
          <w:bCs/>
          <w:sz w:val="24"/>
          <w:szCs w:val="24"/>
          <w:lang w:eastAsia="ar-SA"/>
        </w:rPr>
      </w:pPr>
      <w:r w:rsidRPr="00770BD5">
        <w:rPr>
          <w:bCs/>
          <w:sz w:val="24"/>
          <w:szCs w:val="24"/>
          <w:lang w:eastAsia="ar-SA"/>
        </w:rPr>
        <w:t>2.2.</w:t>
      </w:r>
      <w:r w:rsidRPr="00770BD5">
        <w:rPr>
          <w:bCs/>
          <w:sz w:val="24"/>
          <w:szCs w:val="24"/>
          <w:lang w:eastAsia="ar-SA"/>
        </w:rPr>
        <w:tab/>
      </w:r>
      <w:r w:rsidR="00952658" w:rsidRPr="00CF7018">
        <w:rPr>
          <w:b/>
          <w:bCs/>
          <w:sz w:val="24"/>
          <w:szCs w:val="24"/>
          <w:lang w:eastAsia="ar-SA"/>
        </w:rPr>
        <w:t>Local de Execução dos Serviços</w:t>
      </w:r>
      <w:r w:rsidR="00952658" w:rsidRPr="00770BD5">
        <w:rPr>
          <w:bCs/>
          <w:sz w:val="24"/>
          <w:szCs w:val="24"/>
          <w:lang w:eastAsia="ar-SA"/>
        </w:rPr>
        <w:t xml:space="preserve">: </w:t>
      </w:r>
    </w:p>
    <w:p w:rsidR="00952658" w:rsidRPr="00F234F0" w:rsidRDefault="00F234F0" w:rsidP="00F234F0">
      <w:pPr>
        <w:suppressAutoHyphens/>
        <w:spacing w:before="240" w:after="240"/>
        <w:ind w:left="851" w:hanging="851"/>
        <w:jc w:val="both"/>
        <w:rPr>
          <w:sz w:val="24"/>
          <w:szCs w:val="24"/>
          <w:lang w:eastAsia="ar-SA"/>
        </w:rPr>
      </w:pPr>
      <w:r>
        <w:rPr>
          <w:sz w:val="24"/>
          <w:szCs w:val="24"/>
          <w:lang w:eastAsia="ar-SA"/>
        </w:rPr>
        <w:t>2.2.1.</w:t>
      </w:r>
      <w:r>
        <w:rPr>
          <w:sz w:val="24"/>
          <w:szCs w:val="24"/>
          <w:lang w:eastAsia="ar-SA"/>
        </w:rPr>
        <w:tab/>
      </w:r>
      <w:r w:rsidR="00952658" w:rsidRPr="00C50BFF">
        <w:rPr>
          <w:sz w:val="24"/>
          <w:szCs w:val="24"/>
          <w:lang w:eastAsia="ar-SA"/>
        </w:rPr>
        <w:t>Os serviços serão realizados nas dependências do</w:t>
      </w:r>
      <w:r w:rsidR="00952658" w:rsidRPr="00C50BFF">
        <w:rPr>
          <w:b/>
          <w:bCs/>
          <w:sz w:val="24"/>
          <w:szCs w:val="24"/>
          <w:lang w:eastAsia="ar-SA"/>
        </w:rPr>
        <w:t xml:space="preserve"> </w:t>
      </w:r>
      <w:r w:rsidR="00770BD5">
        <w:rPr>
          <w:sz w:val="24"/>
          <w:szCs w:val="24"/>
          <w:lang w:eastAsia="ar-SA"/>
        </w:rPr>
        <w:t>Edifício Sede da CODEVASF</w:t>
      </w:r>
      <w:r w:rsidR="00A359D4">
        <w:rPr>
          <w:sz w:val="24"/>
          <w:szCs w:val="24"/>
          <w:lang w:eastAsia="ar-SA"/>
        </w:rPr>
        <w:t xml:space="preserve">, </w:t>
      </w:r>
      <w:r w:rsidR="00952658" w:rsidRPr="00C50BFF">
        <w:rPr>
          <w:sz w:val="24"/>
          <w:szCs w:val="24"/>
          <w:lang w:eastAsia="ar-SA"/>
        </w:rPr>
        <w:t>localizad</w:t>
      </w:r>
      <w:r w:rsidR="001238ED">
        <w:rPr>
          <w:sz w:val="24"/>
          <w:szCs w:val="24"/>
          <w:lang w:eastAsia="ar-SA"/>
        </w:rPr>
        <w:t>o</w:t>
      </w:r>
      <w:r w:rsidR="00952658" w:rsidRPr="00C50BFF">
        <w:rPr>
          <w:sz w:val="24"/>
          <w:szCs w:val="24"/>
          <w:lang w:eastAsia="ar-SA"/>
        </w:rPr>
        <w:t xml:space="preserve"> na Av. Beira Mar, 2.150 – Bairro Jardins, na cidade de Aracaju, estado de Sergipe.</w:t>
      </w:r>
    </w:p>
    <w:p w:rsidR="00952658" w:rsidRPr="00F234F0" w:rsidRDefault="00F234F0" w:rsidP="00F234F0">
      <w:pPr>
        <w:suppressAutoHyphens/>
        <w:autoSpaceDE w:val="0"/>
        <w:spacing w:before="240" w:after="240"/>
        <w:ind w:left="851" w:hanging="851"/>
        <w:jc w:val="both"/>
        <w:rPr>
          <w:sz w:val="24"/>
          <w:szCs w:val="24"/>
          <w:lang w:eastAsia="ar-SA"/>
        </w:rPr>
      </w:pPr>
      <w:r>
        <w:rPr>
          <w:sz w:val="24"/>
          <w:szCs w:val="24"/>
          <w:lang w:eastAsia="ar-SA"/>
        </w:rPr>
        <w:t>2.2.2.</w:t>
      </w:r>
      <w:r>
        <w:rPr>
          <w:sz w:val="24"/>
          <w:szCs w:val="24"/>
          <w:lang w:eastAsia="ar-SA"/>
        </w:rPr>
        <w:tab/>
      </w:r>
      <w:r w:rsidR="00952658" w:rsidRPr="00C50BFF">
        <w:rPr>
          <w:sz w:val="24"/>
          <w:szCs w:val="24"/>
          <w:lang w:eastAsia="ar-SA"/>
        </w:rPr>
        <w:t xml:space="preserve">Para atendimento das necessidades mínimas de funcionamento da sede da </w:t>
      </w:r>
      <w:r w:rsidR="00770BD5" w:rsidRPr="00C50BFF">
        <w:rPr>
          <w:sz w:val="24"/>
          <w:szCs w:val="24"/>
          <w:lang w:eastAsia="ar-SA"/>
        </w:rPr>
        <w:t>CODEVASF</w:t>
      </w:r>
      <w:r w:rsidR="00770BD5">
        <w:rPr>
          <w:sz w:val="24"/>
          <w:szCs w:val="24"/>
          <w:lang w:eastAsia="ar-SA"/>
        </w:rPr>
        <w:t>-</w:t>
      </w:r>
      <w:r w:rsidR="00770BD5" w:rsidRPr="00C50BFF">
        <w:rPr>
          <w:sz w:val="24"/>
          <w:szCs w:val="24"/>
          <w:lang w:eastAsia="ar-SA"/>
        </w:rPr>
        <w:t xml:space="preserve"> </w:t>
      </w:r>
      <w:r w:rsidR="00952658" w:rsidRPr="00C50BFF">
        <w:rPr>
          <w:sz w:val="24"/>
          <w:szCs w:val="24"/>
          <w:lang w:eastAsia="ar-SA"/>
        </w:rPr>
        <w:t>4ª</w:t>
      </w:r>
      <w:r w:rsidR="00770BD5">
        <w:rPr>
          <w:sz w:val="24"/>
          <w:szCs w:val="24"/>
          <w:lang w:eastAsia="ar-SA"/>
        </w:rPr>
        <w:t xml:space="preserve"> </w:t>
      </w:r>
      <w:r w:rsidR="00952658" w:rsidRPr="00C50BFF">
        <w:rPr>
          <w:sz w:val="24"/>
          <w:szCs w:val="24"/>
          <w:lang w:eastAsia="ar-SA"/>
        </w:rPr>
        <w:t>SR, conforme disposto na IN 02/2008, deverão ser disponibilizados, em termos estimativos, as seguintes categorias e respectivas quantidades:</w:t>
      </w:r>
    </w:p>
    <w:tbl>
      <w:tblPr>
        <w:tblW w:w="0" w:type="auto"/>
        <w:tblInd w:w="921" w:type="dxa"/>
        <w:tblLayout w:type="fixed"/>
        <w:tblCellMar>
          <w:left w:w="70" w:type="dxa"/>
          <w:right w:w="70" w:type="dxa"/>
        </w:tblCellMar>
        <w:tblLook w:val="0000" w:firstRow="0" w:lastRow="0" w:firstColumn="0" w:lastColumn="0" w:noHBand="0" w:noVBand="0"/>
      </w:tblPr>
      <w:tblGrid>
        <w:gridCol w:w="4445"/>
        <w:gridCol w:w="4060"/>
      </w:tblGrid>
      <w:tr w:rsidR="00952658" w:rsidRPr="00C50BFF" w:rsidTr="00770BD5">
        <w:trPr>
          <w:trHeight w:val="348"/>
        </w:trPr>
        <w:tc>
          <w:tcPr>
            <w:tcW w:w="4445" w:type="dxa"/>
            <w:tcBorders>
              <w:top w:val="single" w:sz="4" w:space="0" w:color="000000"/>
              <w:left w:val="single" w:sz="4" w:space="0" w:color="000000"/>
              <w:bottom w:val="single" w:sz="4" w:space="0" w:color="000000"/>
            </w:tcBorders>
            <w:shd w:val="clear" w:color="auto" w:fill="auto"/>
            <w:vAlign w:val="center"/>
          </w:tcPr>
          <w:p w:rsidR="00952658" w:rsidRPr="00C50BFF" w:rsidRDefault="00952658" w:rsidP="00C50BFF">
            <w:pPr>
              <w:suppressAutoHyphens/>
              <w:autoSpaceDE w:val="0"/>
              <w:snapToGrid w:val="0"/>
              <w:spacing w:before="240" w:after="240"/>
              <w:jc w:val="center"/>
              <w:rPr>
                <w:b/>
                <w:bCs/>
                <w:sz w:val="24"/>
                <w:szCs w:val="24"/>
                <w:lang w:eastAsia="ar-SA"/>
              </w:rPr>
            </w:pPr>
            <w:r w:rsidRPr="00C50BFF">
              <w:rPr>
                <w:b/>
                <w:bCs/>
                <w:sz w:val="24"/>
                <w:szCs w:val="24"/>
                <w:lang w:eastAsia="ar-SA"/>
              </w:rPr>
              <w:t>CATEGORIA</w:t>
            </w:r>
          </w:p>
        </w:tc>
        <w:tc>
          <w:tcPr>
            <w:tcW w:w="4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2658" w:rsidRPr="00C50BFF" w:rsidRDefault="00952658" w:rsidP="00C50BFF">
            <w:pPr>
              <w:suppressAutoHyphens/>
              <w:autoSpaceDE w:val="0"/>
              <w:snapToGrid w:val="0"/>
              <w:spacing w:before="240" w:after="240"/>
              <w:jc w:val="center"/>
              <w:rPr>
                <w:b/>
                <w:bCs/>
                <w:sz w:val="24"/>
                <w:szCs w:val="24"/>
                <w:lang w:eastAsia="ar-SA"/>
              </w:rPr>
            </w:pPr>
            <w:r w:rsidRPr="00C50BFF">
              <w:rPr>
                <w:b/>
                <w:bCs/>
                <w:sz w:val="24"/>
                <w:szCs w:val="24"/>
                <w:lang w:eastAsia="ar-SA"/>
              </w:rPr>
              <w:t>QUANTIDADE</w:t>
            </w:r>
          </w:p>
        </w:tc>
      </w:tr>
      <w:tr w:rsidR="00952658" w:rsidRPr="00C50BFF" w:rsidTr="00770BD5">
        <w:trPr>
          <w:trHeight w:val="575"/>
        </w:trPr>
        <w:tc>
          <w:tcPr>
            <w:tcW w:w="4445" w:type="dxa"/>
            <w:tcBorders>
              <w:top w:val="single" w:sz="4" w:space="0" w:color="000000"/>
              <w:left w:val="single" w:sz="4" w:space="0" w:color="000000"/>
              <w:bottom w:val="single" w:sz="4" w:space="0" w:color="000000"/>
            </w:tcBorders>
            <w:shd w:val="clear" w:color="auto" w:fill="auto"/>
            <w:vAlign w:val="center"/>
          </w:tcPr>
          <w:p w:rsidR="00952658" w:rsidRPr="00C50BFF" w:rsidRDefault="00952658" w:rsidP="00C50BFF">
            <w:pPr>
              <w:suppressAutoHyphens/>
              <w:autoSpaceDE w:val="0"/>
              <w:snapToGrid w:val="0"/>
              <w:spacing w:before="240" w:after="240"/>
              <w:rPr>
                <w:b/>
                <w:bCs/>
                <w:sz w:val="24"/>
                <w:szCs w:val="24"/>
                <w:lang w:eastAsia="ar-SA"/>
              </w:rPr>
            </w:pPr>
            <w:r w:rsidRPr="00C50BFF">
              <w:rPr>
                <w:b/>
                <w:bCs/>
                <w:sz w:val="24"/>
                <w:szCs w:val="24"/>
                <w:lang w:eastAsia="ar-SA"/>
              </w:rPr>
              <w:t>Servente/Agente de Limpeza</w:t>
            </w:r>
          </w:p>
        </w:tc>
        <w:tc>
          <w:tcPr>
            <w:tcW w:w="4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2658" w:rsidRPr="00C50BFF" w:rsidRDefault="00952658" w:rsidP="00C50BFF">
            <w:pPr>
              <w:suppressAutoHyphens/>
              <w:autoSpaceDE w:val="0"/>
              <w:snapToGrid w:val="0"/>
              <w:spacing w:before="240" w:after="240"/>
              <w:jc w:val="center"/>
              <w:rPr>
                <w:b/>
                <w:sz w:val="24"/>
                <w:szCs w:val="24"/>
                <w:lang w:eastAsia="ar-SA"/>
              </w:rPr>
            </w:pPr>
            <w:r w:rsidRPr="00C50BFF">
              <w:rPr>
                <w:b/>
                <w:sz w:val="24"/>
                <w:szCs w:val="24"/>
                <w:lang w:eastAsia="ar-SA"/>
              </w:rPr>
              <w:t>05</w:t>
            </w:r>
          </w:p>
        </w:tc>
      </w:tr>
      <w:tr w:rsidR="00952658" w:rsidRPr="00C50BFF" w:rsidTr="00770BD5">
        <w:trPr>
          <w:trHeight w:val="575"/>
        </w:trPr>
        <w:tc>
          <w:tcPr>
            <w:tcW w:w="4445" w:type="dxa"/>
            <w:tcBorders>
              <w:top w:val="single" w:sz="4" w:space="0" w:color="000000"/>
              <w:left w:val="single" w:sz="4" w:space="0" w:color="000000"/>
              <w:bottom w:val="single" w:sz="4" w:space="0" w:color="000000"/>
            </w:tcBorders>
            <w:shd w:val="clear" w:color="auto" w:fill="auto"/>
            <w:vAlign w:val="center"/>
          </w:tcPr>
          <w:p w:rsidR="00952658" w:rsidRPr="00C50BFF" w:rsidRDefault="00952658" w:rsidP="00770BD5">
            <w:pPr>
              <w:suppressAutoHyphens/>
              <w:autoSpaceDE w:val="0"/>
              <w:snapToGrid w:val="0"/>
              <w:spacing w:before="240" w:after="240"/>
              <w:rPr>
                <w:b/>
                <w:bCs/>
                <w:sz w:val="24"/>
                <w:szCs w:val="24"/>
                <w:lang w:eastAsia="ar-SA"/>
              </w:rPr>
            </w:pPr>
            <w:r w:rsidRPr="00C50BFF">
              <w:rPr>
                <w:b/>
                <w:bCs/>
                <w:sz w:val="24"/>
                <w:szCs w:val="24"/>
                <w:lang w:eastAsia="ar-SA"/>
              </w:rPr>
              <w:t>TOTAL</w:t>
            </w:r>
            <w:proofErr w:type="gramStart"/>
            <w:r w:rsidRPr="00C50BFF">
              <w:rPr>
                <w:b/>
                <w:bCs/>
                <w:sz w:val="24"/>
                <w:szCs w:val="24"/>
                <w:lang w:eastAsia="ar-SA"/>
              </w:rPr>
              <w:t xml:space="preserve">    .</w:t>
            </w:r>
            <w:r w:rsidR="00770BD5">
              <w:rPr>
                <w:b/>
                <w:bCs/>
                <w:sz w:val="24"/>
                <w:szCs w:val="24"/>
                <w:lang w:eastAsia="ar-SA"/>
              </w:rPr>
              <w:t>.</w:t>
            </w:r>
            <w:r w:rsidRPr="00C50BFF">
              <w:rPr>
                <w:b/>
                <w:bCs/>
                <w:sz w:val="24"/>
                <w:szCs w:val="24"/>
                <w:lang w:eastAsia="ar-SA"/>
              </w:rPr>
              <w:t>.</w:t>
            </w:r>
            <w:proofErr w:type="gramEnd"/>
            <w:r w:rsidRPr="00C50BFF">
              <w:rPr>
                <w:b/>
                <w:bCs/>
                <w:sz w:val="24"/>
                <w:szCs w:val="24"/>
                <w:lang w:eastAsia="ar-SA"/>
              </w:rPr>
              <w:t>........................................</w:t>
            </w:r>
            <w:r w:rsidR="00770BD5">
              <w:rPr>
                <w:b/>
                <w:bCs/>
                <w:sz w:val="24"/>
                <w:szCs w:val="24"/>
                <w:lang w:eastAsia="ar-SA"/>
              </w:rPr>
              <w:t>..</w:t>
            </w:r>
            <w:r w:rsidRPr="00C50BFF">
              <w:rPr>
                <w:b/>
                <w:bCs/>
                <w:sz w:val="24"/>
                <w:szCs w:val="24"/>
                <w:lang w:eastAsia="ar-SA"/>
              </w:rPr>
              <w:t>........</w:t>
            </w:r>
          </w:p>
        </w:tc>
        <w:tc>
          <w:tcPr>
            <w:tcW w:w="4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2658" w:rsidRPr="00C50BFF" w:rsidRDefault="00952658" w:rsidP="00C50BFF">
            <w:pPr>
              <w:suppressAutoHyphens/>
              <w:autoSpaceDE w:val="0"/>
              <w:snapToGrid w:val="0"/>
              <w:spacing w:before="240" w:after="240"/>
              <w:jc w:val="center"/>
              <w:rPr>
                <w:b/>
                <w:sz w:val="24"/>
                <w:szCs w:val="24"/>
                <w:lang w:eastAsia="ar-SA"/>
              </w:rPr>
            </w:pPr>
            <w:r w:rsidRPr="00C50BFF">
              <w:rPr>
                <w:b/>
                <w:sz w:val="24"/>
                <w:szCs w:val="24"/>
                <w:lang w:eastAsia="ar-SA"/>
              </w:rPr>
              <w:t>05</w:t>
            </w:r>
          </w:p>
        </w:tc>
      </w:tr>
    </w:tbl>
    <w:p w:rsidR="00952658" w:rsidRPr="00770BD5" w:rsidRDefault="00952658" w:rsidP="00CF7018">
      <w:pPr>
        <w:spacing w:before="240" w:after="240"/>
        <w:ind w:left="851" w:hanging="851"/>
        <w:jc w:val="both"/>
        <w:rPr>
          <w:sz w:val="24"/>
          <w:szCs w:val="24"/>
          <w:lang w:eastAsia="ar-SA"/>
        </w:rPr>
      </w:pPr>
      <w:r w:rsidRPr="00770BD5">
        <w:rPr>
          <w:sz w:val="24"/>
          <w:szCs w:val="24"/>
          <w:lang w:eastAsia="ar-SA"/>
        </w:rPr>
        <w:t>2.2.3.</w:t>
      </w:r>
      <w:r w:rsidR="00CF7018">
        <w:rPr>
          <w:sz w:val="24"/>
          <w:szCs w:val="24"/>
          <w:lang w:eastAsia="ar-SA"/>
        </w:rPr>
        <w:tab/>
      </w:r>
      <w:r w:rsidR="00770BD5" w:rsidRPr="00CF7018">
        <w:rPr>
          <w:b/>
          <w:sz w:val="24"/>
          <w:szCs w:val="24"/>
          <w:lang w:eastAsia="ar-SA"/>
        </w:rPr>
        <w:t>Jornada de Trabalho</w:t>
      </w:r>
    </w:p>
    <w:p w:rsidR="00952658" w:rsidRPr="00770BD5" w:rsidRDefault="00770BD5" w:rsidP="00770BD5">
      <w:pPr>
        <w:suppressAutoHyphens/>
        <w:spacing w:before="240" w:after="240"/>
        <w:ind w:left="851" w:hanging="851"/>
        <w:jc w:val="both"/>
        <w:rPr>
          <w:sz w:val="24"/>
          <w:szCs w:val="24"/>
          <w:lang w:eastAsia="ar-SA"/>
        </w:rPr>
      </w:pPr>
      <w:r>
        <w:rPr>
          <w:sz w:val="24"/>
          <w:szCs w:val="24"/>
          <w:lang w:eastAsia="ar-SA"/>
        </w:rPr>
        <w:t>2.2.3.1.</w:t>
      </w:r>
      <w:r>
        <w:rPr>
          <w:sz w:val="24"/>
          <w:szCs w:val="24"/>
          <w:lang w:eastAsia="ar-SA"/>
        </w:rPr>
        <w:tab/>
      </w:r>
      <w:r w:rsidR="00952658" w:rsidRPr="00C50BFF">
        <w:rPr>
          <w:sz w:val="24"/>
          <w:szCs w:val="24"/>
          <w:lang w:eastAsia="ar-SA"/>
        </w:rPr>
        <w:t>Os serviços serão executados observando-se os seguintes horários:</w:t>
      </w:r>
    </w:p>
    <w:p w:rsidR="00952658" w:rsidRPr="00770BD5" w:rsidRDefault="00770BD5" w:rsidP="00CF7018">
      <w:pPr>
        <w:suppressAutoHyphens/>
        <w:autoSpaceDE w:val="0"/>
        <w:spacing w:before="240" w:after="24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 xml:space="preserve">Turno de 2ª </w:t>
      </w:r>
      <w:r w:rsidR="00A57FF0">
        <w:rPr>
          <w:sz w:val="24"/>
          <w:szCs w:val="24"/>
          <w:lang w:eastAsia="ar-SA"/>
        </w:rPr>
        <w:t>a</w:t>
      </w:r>
      <w:r w:rsidR="00952658" w:rsidRPr="00C50BFF">
        <w:rPr>
          <w:sz w:val="24"/>
          <w:szCs w:val="24"/>
          <w:lang w:eastAsia="ar-SA"/>
        </w:rPr>
        <w:t xml:space="preserve"> 6ª feira, das 07</w:t>
      </w:r>
      <w:r>
        <w:rPr>
          <w:sz w:val="24"/>
          <w:szCs w:val="24"/>
          <w:lang w:eastAsia="ar-SA"/>
        </w:rPr>
        <w:t>h</w:t>
      </w:r>
      <w:r w:rsidR="00952658" w:rsidRPr="00C50BFF">
        <w:rPr>
          <w:sz w:val="24"/>
          <w:szCs w:val="24"/>
          <w:lang w:eastAsia="ar-SA"/>
        </w:rPr>
        <w:t xml:space="preserve"> (sete</w:t>
      </w:r>
      <w:r>
        <w:rPr>
          <w:sz w:val="24"/>
          <w:szCs w:val="24"/>
          <w:lang w:eastAsia="ar-SA"/>
        </w:rPr>
        <w:t xml:space="preserve"> horas</w:t>
      </w:r>
      <w:r w:rsidR="00952658" w:rsidRPr="00C50BFF">
        <w:rPr>
          <w:sz w:val="24"/>
          <w:szCs w:val="24"/>
          <w:lang w:eastAsia="ar-SA"/>
        </w:rPr>
        <w:t>) às 11</w:t>
      </w:r>
      <w:r>
        <w:rPr>
          <w:sz w:val="24"/>
          <w:szCs w:val="24"/>
          <w:lang w:eastAsia="ar-SA"/>
        </w:rPr>
        <w:t>h</w:t>
      </w:r>
      <w:r w:rsidR="00952658" w:rsidRPr="00C50BFF">
        <w:rPr>
          <w:sz w:val="24"/>
          <w:szCs w:val="24"/>
          <w:lang w:eastAsia="ar-SA"/>
        </w:rPr>
        <w:t xml:space="preserve"> (onze</w:t>
      </w:r>
      <w:r>
        <w:rPr>
          <w:sz w:val="24"/>
          <w:szCs w:val="24"/>
          <w:lang w:eastAsia="ar-SA"/>
        </w:rPr>
        <w:t xml:space="preserve"> horas</w:t>
      </w:r>
      <w:r w:rsidR="00952658" w:rsidRPr="00C50BFF">
        <w:rPr>
          <w:sz w:val="24"/>
          <w:szCs w:val="24"/>
          <w:lang w:eastAsia="ar-SA"/>
        </w:rPr>
        <w:t>) e 12</w:t>
      </w:r>
      <w:r>
        <w:rPr>
          <w:sz w:val="24"/>
          <w:szCs w:val="24"/>
          <w:lang w:eastAsia="ar-SA"/>
        </w:rPr>
        <w:t>h</w:t>
      </w:r>
      <w:r w:rsidR="00952658" w:rsidRPr="00C50BFF">
        <w:rPr>
          <w:sz w:val="24"/>
          <w:szCs w:val="24"/>
          <w:lang w:eastAsia="ar-SA"/>
        </w:rPr>
        <w:t xml:space="preserve"> (doze</w:t>
      </w:r>
      <w:r>
        <w:rPr>
          <w:sz w:val="24"/>
          <w:szCs w:val="24"/>
          <w:lang w:eastAsia="ar-SA"/>
        </w:rPr>
        <w:t xml:space="preserve"> horas) às 1</w:t>
      </w:r>
      <w:r w:rsidR="00A57FF0">
        <w:rPr>
          <w:sz w:val="24"/>
          <w:szCs w:val="24"/>
          <w:lang w:eastAsia="ar-SA"/>
        </w:rPr>
        <w:t>6</w:t>
      </w:r>
      <w:r>
        <w:rPr>
          <w:sz w:val="24"/>
          <w:szCs w:val="24"/>
          <w:lang w:eastAsia="ar-SA"/>
        </w:rPr>
        <w:t>h</w:t>
      </w:r>
      <w:r w:rsidR="00952658" w:rsidRPr="00C50BFF">
        <w:rPr>
          <w:sz w:val="24"/>
          <w:szCs w:val="24"/>
          <w:lang w:eastAsia="ar-SA"/>
        </w:rPr>
        <w:t xml:space="preserve"> (</w:t>
      </w:r>
      <w:r w:rsidR="00A57FF0">
        <w:rPr>
          <w:sz w:val="24"/>
          <w:szCs w:val="24"/>
          <w:lang w:eastAsia="ar-SA"/>
        </w:rPr>
        <w:t>de</w:t>
      </w:r>
      <w:r w:rsidR="00952658" w:rsidRPr="00C50BFF">
        <w:rPr>
          <w:sz w:val="24"/>
          <w:szCs w:val="24"/>
          <w:lang w:eastAsia="ar-SA"/>
        </w:rPr>
        <w:t>ze</w:t>
      </w:r>
      <w:r w:rsidR="00A57FF0">
        <w:rPr>
          <w:sz w:val="24"/>
          <w:szCs w:val="24"/>
          <w:lang w:eastAsia="ar-SA"/>
        </w:rPr>
        <w:t>sseis</w:t>
      </w:r>
      <w:r>
        <w:rPr>
          <w:sz w:val="24"/>
          <w:szCs w:val="24"/>
          <w:lang w:eastAsia="ar-SA"/>
        </w:rPr>
        <w:t xml:space="preserve"> horas</w:t>
      </w:r>
      <w:r w:rsidR="00952658" w:rsidRPr="00C50BFF">
        <w:rPr>
          <w:sz w:val="24"/>
          <w:szCs w:val="24"/>
          <w:lang w:eastAsia="ar-SA"/>
        </w:rPr>
        <w:t>), aos sábados de 07</w:t>
      </w:r>
      <w:r>
        <w:rPr>
          <w:sz w:val="24"/>
          <w:szCs w:val="24"/>
          <w:lang w:eastAsia="ar-SA"/>
        </w:rPr>
        <w:t>h</w:t>
      </w:r>
      <w:r w:rsidR="00952658" w:rsidRPr="00C50BFF">
        <w:rPr>
          <w:sz w:val="24"/>
          <w:szCs w:val="24"/>
          <w:lang w:eastAsia="ar-SA"/>
        </w:rPr>
        <w:t xml:space="preserve"> (sete</w:t>
      </w:r>
      <w:r>
        <w:rPr>
          <w:sz w:val="24"/>
          <w:szCs w:val="24"/>
          <w:lang w:eastAsia="ar-SA"/>
        </w:rPr>
        <w:t xml:space="preserve"> horas</w:t>
      </w:r>
      <w:r w:rsidR="00952658" w:rsidRPr="00C50BFF">
        <w:rPr>
          <w:sz w:val="24"/>
          <w:szCs w:val="24"/>
          <w:lang w:eastAsia="ar-SA"/>
        </w:rPr>
        <w:t>) às 11</w:t>
      </w:r>
      <w:r>
        <w:rPr>
          <w:sz w:val="24"/>
          <w:szCs w:val="24"/>
          <w:lang w:eastAsia="ar-SA"/>
        </w:rPr>
        <w:t>h</w:t>
      </w:r>
      <w:r w:rsidR="00952658" w:rsidRPr="00C50BFF">
        <w:rPr>
          <w:sz w:val="24"/>
          <w:szCs w:val="24"/>
          <w:lang w:eastAsia="ar-SA"/>
        </w:rPr>
        <w:t xml:space="preserve"> (onze</w:t>
      </w:r>
      <w:r>
        <w:rPr>
          <w:sz w:val="24"/>
          <w:szCs w:val="24"/>
          <w:lang w:eastAsia="ar-SA"/>
        </w:rPr>
        <w:t xml:space="preserve"> horas</w:t>
      </w:r>
      <w:r w:rsidR="00952658" w:rsidRPr="00C50BFF">
        <w:rPr>
          <w:sz w:val="24"/>
          <w:szCs w:val="24"/>
          <w:lang w:eastAsia="ar-SA"/>
        </w:rPr>
        <w:t>).</w:t>
      </w:r>
    </w:p>
    <w:p w:rsidR="00952658" w:rsidRPr="00770BD5" w:rsidRDefault="00CF7018" w:rsidP="00CF7018">
      <w:pPr>
        <w:autoSpaceDE w:val="0"/>
        <w:spacing w:before="240" w:after="240"/>
        <w:ind w:left="851" w:hanging="851"/>
        <w:jc w:val="both"/>
        <w:rPr>
          <w:sz w:val="24"/>
          <w:szCs w:val="24"/>
          <w:lang w:eastAsia="ar-SA"/>
        </w:rPr>
      </w:pPr>
      <w:r>
        <w:rPr>
          <w:sz w:val="24"/>
          <w:szCs w:val="24"/>
          <w:lang w:eastAsia="ar-SA"/>
        </w:rPr>
        <w:t>2.2.4.</w:t>
      </w:r>
      <w:r>
        <w:rPr>
          <w:sz w:val="24"/>
          <w:szCs w:val="24"/>
          <w:lang w:eastAsia="ar-SA"/>
        </w:rPr>
        <w:tab/>
      </w:r>
      <w:r w:rsidR="00952658" w:rsidRPr="00C50BFF">
        <w:rPr>
          <w:sz w:val="24"/>
          <w:szCs w:val="24"/>
          <w:lang w:eastAsia="ar-SA"/>
        </w:rPr>
        <w:t>A jornada de trabalho de cada profissional que prestará os serviços será de 08 (oito) horas/dia e 44 (qua</w:t>
      </w:r>
      <w:r w:rsidR="00770BD5">
        <w:rPr>
          <w:sz w:val="24"/>
          <w:szCs w:val="24"/>
          <w:lang w:eastAsia="ar-SA"/>
        </w:rPr>
        <w:t>renta e quatro) horas semanais.</w:t>
      </w:r>
    </w:p>
    <w:p w:rsidR="00952658" w:rsidRPr="00C50BFF" w:rsidRDefault="00952658" w:rsidP="00CF7018">
      <w:pPr>
        <w:autoSpaceDE w:val="0"/>
        <w:spacing w:before="240" w:after="240"/>
        <w:ind w:left="851" w:hanging="851"/>
        <w:jc w:val="both"/>
        <w:rPr>
          <w:sz w:val="24"/>
          <w:szCs w:val="24"/>
          <w:lang w:eastAsia="ar-SA"/>
        </w:rPr>
      </w:pPr>
      <w:r w:rsidRPr="00C50BFF">
        <w:rPr>
          <w:sz w:val="24"/>
          <w:szCs w:val="24"/>
          <w:lang w:eastAsia="ar-SA"/>
        </w:rPr>
        <w:t>2.2.5.</w:t>
      </w:r>
      <w:r w:rsidR="00CF7018">
        <w:rPr>
          <w:sz w:val="24"/>
          <w:szCs w:val="24"/>
          <w:lang w:eastAsia="ar-SA"/>
        </w:rPr>
        <w:tab/>
      </w:r>
      <w:r w:rsidRPr="00C50BFF">
        <w:rPr>
          <w:sz w:val="24"/>
          <w:szCs w:val="24"/>
          <w:lang w:eastAsia="ar-SA"/>
        </w:rPr>
        <w:t>O horário de trabalho deverá ser fixado de acordo com as necessidades da CODEVASF, respeitada a carga horária semanal</w:t>
      </w:r>
      <w:r w:rsidR="00770BD5">
        <w:rPr>
          <w:sz w:val="24"/>
          <w:szCs w:val="24"/>
          <w:lang w:eastAsia="ar-SA"/>
        </w:rPr>
        <w:t xml:space="preserve"> prevista em dissídio coletivo.</w:t>
      </w:r>
    </w:p>
    <w:p w:rsidR="00952658" w:rsidRPr="00C50BFF" w:rsidRDefault="00952658" w:rsidP="00CF7018">
      <w:pPr>
        <w:autoSpaceDE w:val="0"/>
        <w:spacing w:before="240" w:after="240"/>
        <w:ind w:left="851" w:hanging="851"/>
        <w:jc w:val="both"/>
        <w:rPr>
          <w:sz w:val="24"/>
          <w:szCs w:val="24"/>
          <w:lang w:eastAsia="ar-SA"/>
        </w:rPr>
      </w:pPr>
      <w:r w:rsidRPr="00C50BFF">
        <w:rPr>
          <w:sz w:val="24"/>
          <w:szCs w:val="24"/>
          <w:lang w:eastAsia="ar-SA"/>
        </w:rPr>
        <w:t>2.2.6.</w:t>
      </w:r>
      <w:r w:rsidR="00CF7018">
        <w:rPr>
          <w:sz w:val="24"/>
          <w:szCs w:val="24"/>
          <w:lang w:eastAsia="ar-SA"/>
        </w:rPr>
        <w:tab/>
      </w:r>
      <w:r w:rsidRPr="00C50BFF">
        <w:rPr>
          <w:sz w:val="24"/>
          <w:szCs w:val="24"/>
          <w:lang w:eastAsia="ar-SA"/>
        </w:rPr>
        <w:t xml:space="preserve">A carga horária semanal a ser trabalhada deverá obedecer ao acordo ou convenções trabalhistas celebrados entre entidades sindicais patronais e de profissionais da cidade da prestação dos serviços, sendo que a jornada não poderá ser superior ao firmado em acordo ou </w:t>
      </w:r>
      <w:r w:rsidR="00770BD5">
        <w:rPr>
          <w:sz w:val="24"/>
          <w:szCs w:val="24"/>
          <w:lang w:eastAsia="ar-SA"/>
        </w:rPr>
        <w:t>dissídio coletivo da categoria.</w:t>
      </w:r>
    </w:p>
    <w:p w:rsidR="00952658" w:rsidRPr="00C50BFF" w:rsidRDefault="00952658" w:rsidP="00CF7018">
      <w:pPr>
        <w:autoSpaceDE w:val="0"/>
        <w:spacing w:before="240" w:after="240"/>
        <w:ind w:left="851" w:hanging="851"/>
        <w:jc w:val="both"/>
        <w:rPr>
          <w:sz w:val="24"/>
          <w:szCs w:val="24"/>
          <w:lang w:eastAsia="ar-SA"/>
        </w:rPr>
      </w:pPr>
      <w:r w:rsidRPr="00C50BFF">
        <w:rPr>
          <w:sz w:val="24"/>
          <w:szCs w:val="24"/>
          <w:lang w:eastAsia="ar-SA"/>
        </w:rPr>
        <w:t>2.2.7.</w:t>
      </w:r>
      <w:r w:rsidR="00CF7018">
        <w:rPr>
          <w:sz w:val="24"/>
          <w:szCs w:val="24"/>
          <w:lang w:eastAsia="ar-SA"/>
        </w:rPr>
        <w:tab/>
      </w:r>
      <w:r w:rsidRPr="00C50BFF">
        <w:rPr>
          <w:sz w:val="24"/>
          <w:szCs w:val="24"/>
          <w:lang w:eastAsia="ar-SA"/>
        </w:rPr>
        <w:t>Os funcionários deverão apresentar-se nos seus postos de trabalho, devidamente uniformizados, rigorosamente no horário determinado.</w:t>
      </w:r>
    </w:p>
    <w:p w:rsidR="00952658" w:rsidRPr="00C50BFF" w:rsidRDefault="00952658" w:rsidP="00CF7018">
      <w:pPr>
        <w:autoSpaceDE w:val="0"/>
        <w:spacing w:before="240" w:after="240"/>
        <w:ind w:left="851" w:hanging="851"/>
        <w:jc w:val="both"/>
        <w:rPr>
          <w:sz w:val="24"/>
          <w:szCs w:val="24"/>
          <w:lang w:eastAsia="ar-SA"/>
        </w:rPr>
      </w:pPr>
      <w:r w:rsidRPr="00C50BFF">
        <w:rPr>
          <w:sz w:val="24"/>
          <w:szCs w:val="24"/>
          <w:lang w:eastAsia="ar-SA"/>
        </w:rPr>
        <w:lastRenderedPageBreak/>
        <w:t>2.2.8.</w:t>
      </w:r>
      <w:r w:rsidR="00CF7018">
        <w:rPr>
          <w:sz w:val="24"/>
          <w:szCs w:val="24"/>
          <w:lang w:eastAsia="ar-SA"/>
        </w:rPr>
        <w:tab/>
      </w:r>
      <w:r w:rsidRPr="00C50BFF">
        <w:rPr>
          <w:sz w:val="24"/>
          <w:szCs w:val="24"/>
          <w:lang w:eastAsia="ar-SA"/>
        </w:rPr>
        <w:t>Os horários de trabalho poderão sofrer alterações, de acordo com as necessidades da CODEVASF que deverá comunicar à empresa contratada, com antecedência mínima de 24 (vinte e quatro) horas, para que sejam tomadas as pr</w:t>
      </w:r>
      <w:r w:rsidR="00770BD5">
        <w:rPr>
          <w:sz w:val="24"/>
          <w:szCs w:val="24"/>
          <w:lang w:eastAsia="ar-SA"/>
        </w:rPr>
        <w:t>ovidências necessárias.</w:t>
      </w:r>
    </w:p>
    <w:p w:rsidR="00952658" w:rsidRPr="00770BD5" w:rsidRDefault="00952658" w:rsidP="00935367">
      <w:pPr>
        <w:autoSpaceDE w:val="0"/>
        <w:spacing w:before="240" w:after="240"/>
        <w:ind w:left="851" w:hanging="851"/>
        <w:jc w:val="both"/>
        <w:rPr>
          <w:sz w:val="24"/>
          <w:szCs w:val="24"/>
          <w:lang w:eastAsia="ar-SA"/>
        </w:rPr>
      </w:pPr>
      <w:r w:rsidRPr="00C50BFF">
        <w:rPr>
          <w:sz w:val="24"/>
          <w:szCs w:val="24"/>
          <w:lang w:eastAsia="ar-SA"/>
        </w:rPr>
        <w:t>2.2.9.</w:t>
      </w:r>
      <w:r w:rsidR="00CF7018">
        <w:rPr>
          <w:sz w:val="24"/>
          <w:szCs w:val="24"/>
          <w:lang w:eastAsia="ar-SA"/>
        </w:rPr>
        <w:tab/>
      </w:r>
      <w:r w:rsidRPr="00C50BFF">
        <w:rPr>
          <w:sz w:val="24"/>
          <w:szCs w:val="24"/>
          <w:lang w:eastAsia="ar-SA"/>
        </w:rPr>
        <w:t xml:space="preserve">Com vistas à prestação dos serviços constantes do objeto, a empresa contratada deverá dispor de mão-de-obra qualificada para atender o perfil dos serviços de acordo com a legislação trabalhista, obedecidas, também, outras disposições estabelecidas em Acordo, Convenção ou Dissídio Coletivo de Trabalho, celebrado entre as entidades </w:t>
      </w:r>
      <w:proofErr w:type="gramStart"/>
      <w:r w:rsidRPr="00C50BFF">
        <w:rPr>
          <w:sz w:val="24"/>
          <w:szCs w:val="24"/>
          <w:lang w:eastAsia="ar-SA"/>
        </w:rPr>
        <w:t xml:space="preserve">sindicais </w:t>
      </w:r>
      <w:r w:rsidR="001238ED">
        <w:rPr>
          <w:sz w:val="24"/>
          <w:szCs w:val="24"/>
          <w:lang w:eastAsia="ar-SA"/>
        </w:rPr>
        <w:t>p</w:t>
      </w:r>
      <w:r w:rsidRPr="00C50BFF">
        <w:rPr>
          <w:sz w:val="24"/>
          <w:szCs w:val="24"/>
          <w:lang w:eastAsia="ar-SA"/>
        </w:rPr>
        <w:t>atronal</w:t>
      </w:r>
      <w:proofErr w:type="gramEnd"/>
      <w:r w:rsidRPr="00C50BFF">
        <w:rPr>
          <w:sz w:val="24"/>
          <w:szCs w:val="24"/>
          <w:lang w:eastAsia="ar-SA"/>
        </w:rPr>
        <w:t xml:space="preserve"> e </w:t>
      </w:r>
      <w:r w:rsidR="001238ED">
        <w:rPr>
          <w:sz w:val="24"/>
          <w:szCs w:val="24"/>
          <w:lang w:eastAsia="ar-SA"/>
        </w:rPr>
        <w:t>l</w:t>
      </w:r>
      <w:r w:rsidR="00770BD5">
        <w:rPr>
          <w:sz w:val="24"/>
          <w:szCs w:val="24"/>
          <w:lang w:eastAsia="ar-SA"/>
        </w:rPr>
        <w:t>aboral, homologados na DRT/SE.</w:t>
      </w:r>
    </w:p>
    <w:p w:rsidR="00952658" w:rsidRPr="00C50BFF" w:rsidRDefault="00CF7018" w:rsidP="00CF7018">
      <w:pPr>
        <w:suppressAutoHyphens/>
        <w:spacing w:before="240" w:after="240"/>
        <w:ind w:left="851" w:hanging="851"/>
        <w:jc w:val="both"/>
        <w:rPr>
          <w:b/>
          <w:bCs/>
          <w:sz w:val="24"/>
          <w:szCs w:val="24"/>
          <w:lang w:eastAsia="ar-SA"/>
        </w:rPr>
      </w:pPr>
      <w:r>
        <w:rPr>
          <w:b/>
          <w:bCs/>
          <w:sz w:val="24"/>
          <w:szCs w:val="24"/>
          <w:lang w:eastAsia="ar-SA"/>
        </w:rPr>
        <w:t>3.</w:t>
      </w:r>
      <w:r>
        <w:rPr>
          <w:b/>
          <w:bCs/>
          <w:sz w:val="24"/>
          <w:szCs w:val="24"/>
          <w:lang w:eastAsia="ar-SA"/>
        </w:rPr>
        <w:tab/>
      </w:r>
      <w:r w:rsidR="00770BD5">
        <w:rPr>
          <w:b/>
          <w:bCs/>
          <w:sz w:val="24"/>
          <w:szCs w:val="24"/>
          <w:lang w:eastAsia="ar-SA"/>
        </w:rPr>
        <w:t>CONDIÇÕES DE PARTICIPAÇÃO:</w:t>
      </w:r>
    </w:p>
    <w:p w:rsidR="00952658" w:rsidRPr="00770BD5" w:rsidRDefault="00CF7018" w:rsidP="00CF7018">
      <w:pPr>
        <w:suppressAutoHyphens/>
        <w:spacing w:before="240" w:after="240"/>
        <w:ind w:left="851" w:hanging="851"/>
        <w:jc w:val="both"/>
        <w:rPr>
          <w:sz w:val="24"/>
          <w:szCs w:val="24"/>
          <w:lang w:eastAsia="ar-SA"/>
        </w:rPr>
      </w:pPr>
      <w:r>
        <w:rPr>
          <w:sz w:val="24"/>
          <w:szCs w:val="24"/>
          <w:lang w:eastAsia="ar-SA"/>
        </w:rPr>
        <w:t>3.1.</w:t>
      </w:r>
      <w:r>
        <w:rPr>
          <w:sz w:val="24"/>
          <w:szCs w:val="24"/>
          <w:lang w:eastAsia="ar-SA"/>
        </w:rPr>
        <w:tab/>
      </w:r>
      <w:r w:rsidR="00952658" w:rsidRPr="00C50BFF">
        <w:rPr>
          <w:sz w:val="24"/>
          <w:szCs w:val="24"/>
          <w:lang w:eastAsia="ar-SA"/>
        </w:rPr>
        <w:t xml:space="preserve">Poderão participar deste Pregão os interessados que atendam a todas as exigências, inclusive quanto à documentação, constantes neste Edital e seus </w:t>
      </w:r>
      <w:r w:rsidR="001C7982">
        <w:rPr>
          <w:sz w:val="24"/>
          <w:szCs w:val="24"/>
          <w:lang w:eastAsia="ar-SA"/>
        </w:rPr>
        <w:t>A</w:t>
      </w:r>
      <w:r w:rsidR="00952658" w:rsidRPr="00C50BFF">
        <w:rPr>
          <w:sz w:val="24"/>
          <w:szCs w:val="24"/>
          <w:lang w:eastAsia="ar-SA"/>
        </w:rPr>
        <w:t xml:space="preserve">nexos, que estejam </w:t>
      </w:r>
      <w:r w:rsidR="00952658" w:rsidRPr="00C50BFF">
        <w:rPr>
          <w:b/>
          <w:bCs/>
          <w:sz w:val="24"/>
          <w:szCs w:val="24"/>
          <w:lang w:eastAsia="ar-SA"/>
        </w:rPr>
        <w:t>obrigatoriamente</w:t>
      </w:r>
      <w:r w:rsidR="00952658" w:rsidRPr="00C50BFF">
        <w:rPr>
          <w:sz w:val="24"/>
          <w:szCs w:val="24"/>
          <w:lang w:eastAsia="ar-SA"/>
        </w:rPr>
        <w:t xml:space="preserve"> cadastrados no SICAF e devidamente credenciados no sítio </w:t>
      </w:r>
      <w:r w:rsidR="00952658" w:rsidRPr="00CF7018">
        <w:rPr>
          <w:b/>
          <w:sz w:val="24"/>
          <w:szCs w:val="24"/>
          <w:lang w:eastAsia="ar-SA"/>
        </w:rPr>
        <w:t>www.comprasnet.gov.br</w:t>
      </w:r>
      <w:r w:rsidR="00952658" w:rsidRPr="00C50BFF">
        <w:rPr>
          <w:sz w:val="24"/>
          <w:szCs w:val="24"/>
          <w:lang w:eastAsia="ar-SA"/>
        </w:rPr>
        <w:t>, para acesso ao sistema eletrônico.</w:t>
      </w:r>
    </w:p>
    <w:p w:rsidR="00952658" w:rsidRPr="00770BD5" w:rsidRDefault="00CF7018" w:rsidP="00CF7018">
      <w:pPr>
        <w:spacing w:before="240" w:after="240"/>
        <w:ind w:left="851" w:hanging="851"/>
        <w:jc w:val="both"/>
        <w:rPr>
          <w:sz w:val="24"/>
          <w:szCs w:val="24"/>
          <w:lang w:eastAsia="ar-SA"/>
        </w:rPr>
      </w:pPr>
      <w:r>
        <w:rPr>
          <w:sz w:val="24"/>
          <w:szCs w:val="24"/>
          <w:lang w:eastAsia="ar-SA"/>
        </w:rPr>
        <w:t>3.2.</w:t>
      </w:r>
      <w:r>
        <w:rPr>
          <w:sz w:val="24"/>
          <w:szCs w:val="24"/>
          <w:lang w:eastAsia="ar-SA"/>
        </w:rPr>
        <w:tab/>
      </w:r>
      <w:r w:rsidR="00952658" w:rsidRPr="00C50BFF">
        <w:rPr>
          <w:sz w:val="24"/>
          <w:szCs w:val="24"/>
          <w:lang w:eastAsia="ar-SA"/>
        </w:rPr>
        <w:t>As microempresas e empresas de pequeno porte poderão participar desta licitação em condições diferenciadas, na forma prescrita na Lei Complementar 123</w:t>
      </w:r>
      <w:r w:rsidR="001238ED">
        <w:rPr>
          <w:sz w:val="24"/>
          <w:szCs w:val="24"/>
          <w:lang w:eastAsia="ar-SA"/>
        </w:rPr>
        <w:t>/</w:t>
      </w:r>
      <w:r w:rsidR="00952658" w:rsidRPr="00C50BFF">
        <w:rPr>
          <w:sz w:val="24"/>
          <w:szCs w:val="24"/>
          <w:lang w:eastAsia="ar-SA"/>
        </w:rPr>
        <w:t>2006, devendo declarar, em campo próprio no sistema eletrônico, sob as penas da Lei, que cumpre os requisitos estabelecidos em seu art. 3º, e que está apta a usufruir do tratamento favorecido estabelecido nos artigos 42 a 4</w:t>
      </w:r>
      <w:r w:rsidR="00770BD5">
        <w:rPr>
          <w:sz w:val="24"/>
          <w:szCs w:val="24"/>
          <w:lang w:eastAsia="ar-SA"/>
        </w:rPr>
        <w:t>9 da referida Lei Complementar.</w:t>
      </w:r>
    </w:p>
    <w:p w:rsidR="00952658" w:rsidRPr="00C50BFF" w:rsidRDefault="00CF7018" w:rsidP="00CF7018">
      <w:pPr>
        <w:suppressAutoHyphens/>
        <w:spacing w:before="240" w:after="240"/>
        <w:ind w:left="851" w:hanging="851"/>
        <w:jc w:val="both"/>
        <w:rPr>
          <w:color w:val="000000"/>
          <w:sz w:val="24"/>
          <w:szCs w:val="24"/>
          <w:lang w:eastAsia="ar-SA"/>
        </w:rPr>
      </w:pPr>
      <w:r>
        <w:rPr>
          <w:color w:val="000000"/>
          <w:sz w:val="24"/>
          <w:szCs w:val="24"/>
          <w:lang w:eastAsia="ar-SA"/>
        </w:rPr>
        <w:t>3.3.</w:t>
      </w:r>
      <w:r>
        <w:rPr>
          <w:color w:val="000000"/>
          <w:sz w:val="24"/>
          <w:szCs w:val="24"/>
          <w:lang w:eastAsia="ar-SA"/>
        </w:rPr>
        <w:tab/>
      </w:r>
      <w:r w:rsidR="00952658" w:rsidRPr="00C50BFF">
        <w:rPr>
          <w:color w:val="000000"/>
          <w:sz w:val="24"/>
          <w:szCs w:val="24"/>
          <w:lang w:eastAsia="ar-SA"/>
        </w:rPr>
        <w:t>Para participação no pregão eletrônico a licitante deverá manifestar, em campo próprio                do sistema eletrônico, que cumpre plenamente os requisitos de habilitação e que sua proposta está em conformidade com as exigências do instrumento convocatório (§ 2º, do a</w:t>
      </w:r>
      <w:r w:rsidR="00770BD5">
        <w:rPr>
          <w:color w:val="000000"/>
          <w:sz w:val="24"/>
          <w:szCs w:val="24"/>
          <w:lang w:eastAsia="ar-SA"/>
        </w:rPr>
        <w:t>rt. 21, Decreto 5.450/2005).</w:t>
      </w:r>
    </w:p>
    <w:p w:rsidR="00952658" w:rsidRDefault="00CF7018" w:rsidP="00CF7018">
      <w:pPr>
        <w:suppressAutoHyphens/>
        <w:spacing w:before="240" w:after="240"/>
        <w:ind w:left="851" w:hanging="851"/>
        <w:jc w:val="both"/>
        <w:rPr>
          <w:color w:val="000000"/>
          <w:sz w:val="24"/>
          <w:szCs w:val="24"/>
          <w:lang w:eastAsia="ar-SA"/>
        </w:rPr>
      </w:pPr>
      <w:r>
        <w:rPr>
          <w:color w:val="000000"/>
          <w:sz w:val="24"/>
          <w:szCs w:val="24"/>
          <w:lang w:eastAsia="ar-SA"/>
        </w:rPr>
        <w:t>3.4.</w:t>
      </w:r>
      <w:r>
        <w:rPr>
          <w:color w:val="000000"/>
          <w:sz w:val="24"/>
          <w:szCs w:val="24"/>
          <w:lang w:eastAsia="ar-SA"/>
        </w:rPr>
        <w:tab/>
      </w:r>
      <w:r w:rsidR="00952658" w:rsidRPr="00C50BFF">
        <w:rPr>
          <w:color w:val="000000"/>
          <w:sz w:val="24"/>
          <w:szCs w:val="24"/>
          <w:lang w:eastAsia="ar-SA"/>
        </w:rPr>
        <w:t xml:space="preserve">A participação na licitação implica a aceitação plena e irrevogável do ato convocatório, bem como a observância dos regulamentos e normas administrativas e técnicas aplicáveis, observando-se o disposto neste Edital e de seus </w:t>
      </w:r>
      <w:r w:rsidR="001C7982">
        <w:rPr>
          <w:color w:val="000000"/>
          <w:sz w:val="24"/>
          <w:szCs w:val="24"/>
          <w:lang w:eastAsia="ar-SA"/>
        </w:rPr>
        <w:t>A</w:t>
      </w:r>
      <w:r w:rsidR="00952658" w:rsidRPr="00C50BFF">
        <w:rPr>
          <w:color w:val="000000"/>
          <w:sz w:val="24"/>
          <w:szCs w:val="24"/>
          <w:lang w:eastAsia="ar-SA"/>
        </w:rPr>
        <w:t>nexos e a responsabilidade pela autenticidade e fidelidade das informações e dos documentos apresentado</w:t>
      </w:r>
      <w:r w:rsidR="00770BD5">
        <w:rPr>
          <w:color w:val="000000"/>
          <w:sz w:val="24"/>
          <w:szCs w:val="24"/>
          <w:lang w:eastAsia="ar-SA"/>
        </w:rPr>
        <w:t>s em qualquer fase do processo.</w:t>
      </w:r>
    </w:p>
    <w:p w:rsidR="00952658" w:rsidRPr="00770BD5" w:rsidRDefault="00CF7018" w:rsidP="00CF7018">
      <w:pPr>
        <w:suppressAutoHyphens/>
        <w:spacing w:before="240" w:after="240"/>
        <w:ind w:left="851" w:hanging="851"/>
        <w:jc w:val="both"/>
        <w:rPr>
          <w:color w:val="000000"/>
          <w:sz w:val="24"/>
          <w:szCs w:val="24"/>
          <w:lang w:eastAsia="ar-SA"/>
        </w:rPr>
      </w:pPr>
      <w:r>
        <w:rPr>
          <w:color w:val="000000"/>
          <w:sz w:val="24"/>
          <w:szCs w:val="24"/>
          <w:lang w:eastAsia="ar-SA"/>
        </w:rPr>
        <w:t>3.5.</w:t>
      </w:r>
      <w:r>
        <w:rPr>
          <w:color w:val="000000"/>
          <w:sz w:val="24"/>
          <w:szCs w:val="24"/>
          <w:lang w:eastAsia="ar-SA"/>
        </w:rPr>
        <w:tab/>
      </w:r>
      <w:r w:rsidR="00952658" w:rsidRPr="00C50BFF">
        <w:rPr>
          <w:color w:val="000000"/>
          <w:sz w:val="24"/>
          <w:szCs w:val="24"/>
          <w:lang w:eastAsia="ar-SA"/>
        </w:rPr>
        <w:t>Caberá à licitante interessada em p</w:t>
      </w:r>
      <w:r w:rsidR="00770BD5">
        <w:rPr>
          <w:color w:val="000000"/>
          <w:sz w:val="24"/>
          <w:szCs w:val="24"/>
          <w:lang w:eastAsia="ar-SA"/>
        </w:rPr>
        <w:t>articipar do pregão eletrônico:</w:t>
      </w:r>
    </w:p>
    <w:p w:rsidR="00952658" w:rsidRPr="00770BD5" w:rsidRDefault="0014292A" w:rsidP="0014292A">
      <w:pPr>
        <w:suppressAutoHyphens/>
        <w:spacing w:before="24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 xml:space="preserve">credenciar-se no SICAF; </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 xml:space="preserve">remeter no prazo estabelecido no </w:t>
      </w:r>
      <w:r w:rsidR="00952658" w:rsidRPr="00935367">
        <w:rPr>
          <w:sz w:val="24"/>
          <w:szCs w:val="24"/>
          <w:lang w:eastAsia="ar-SA"/>
        </w:rPr>
        <w:t xml:space="preserve">subitem 8.1. </w:t>
      </w:r>
      <w:proofErr w:type="gramStart"/>
      <w:r w:rsidR="00952658" w:rsidRPr="00C50BFF">
        <w:rPr>
          <w:sz w:val="24"/>
          <w:szCs w:val="24"/>
          <w:lang w:eastAsia="ar-SA"/>
        </w:rPr>
        <w:t>do</w:t>
      </w:r>
      <w:proofErr w:type="gramEnd"/>
      <w:r w:rsidR="00952658" w:rsidRPr="00C50BFF">
        <w:rPr>
          <w:sz w:val="24"/>
          <w:szCs w:val="24"/>
          <w:lang w:eastAsia="ar-SA"/>
        </w:rPr>
        <w:t xml:space="preserve"> </w:t>
      </w:r>
      <w:r w:rsidR="001C7982">
        <w:rPr>
          <w:sz w:val="24"/>
          <w:szCs w:val="24"/>
          <w:lang w:eastAsia="ar-SA"/>
        </w:rPr>
        <w:t>E</w:t>
      </w:r>
      <w:r w:rsidR="00952658" w:rsidRPr="00C50BFF">
        <w:rPr>
          <w:sz w:val="24"/>
          <w:szCs w:val="24"/>
          <w:lang w:eastAsia="ar-SA"/>
        </w:rPr>
        <w:t>dital, exclusivamente por meio eletrônico, via internet, a proposta de preços;</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13, inc</w:t>
      </w:r>
      <w:r w:rsidR="001238ED">
        <w:rPr>
          <w:sz w:val="24"/>
          <w:szCs w:val="24"/>
          <w:lang w:eastAsia="ar-SA"/>
        </w:rPr>
        <w:t>.</w:t>
      </w:r>
      <w:r w:rsidR="00952658" w:rsidRPr="00C50BFF">
        <w:rPr>
          <w:sz w:val="24"/>
          <w:szCs w:val="24"/>
          <w:lang w:eastAsia="ar-SA"/>
        </w:rPr>
        <w:t xml:space="preserve"> III, Decreto 5.450/</w:t>
      </w:r>
      <w:r w:rsidR="001238ED">
        <w:rPr>
          <w:sz w:val="24"/>
          <w:szCs w:val="24"/>
          <w:lang w:eastAsia="ar-SA"/>
        </w:rPr>
        <w:t>20</w:t>
      </w:r>
      <w:r w:rsidR="00952658" w:rsidRPr="00C50BFF">
        <w:rPr>
          <w:sz w:val="24"/>
          <w:szCs w:val="24"/>
          <w:lang w:eastAsia="ar-SA"/>
        </w:rPr>
        <w:t>05);</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d)</w:t>
      </w:r>
      <w:proofErr w:type="gramEnd"/>
      <w:r>
        <w:rPr>
          <w:sz w:val="24"/>
          <w:szCs w:val="24"/>
          <w:lang w:eastAsia="ar-SA"/>
        </w:rPr>
        <w:tab/>
      </w:r>
      <w:r w:rsidR="00952658" w:rsidRPr="00C50BFF">
        <w:rPr>
          <w:sz w:val="24"/>
          <w:szCs w:val="24"/>
          <w:lang w:eastAsia="ar-SA"/>
        </w:rPr>
        <w:t xml:space="preserve">acompanhar as operações no sistema eletrônico durante o processo licitatório, responsabilizando-se pelo ônus decorrente da perda de negócios diante da </w:t>
      </w:r>
      <w:r w:rsidR="00952658" w:rsidRPr="00C50BFF">
        <w:rPr>
          <w:sz w:val="24"/>
          <w:szCs w:val="24"/>
          <w:lang w:eastAsia="ar-SA"/>
        </w:rPr>
        <w:lastRenderedPageBreak/>
        <w:t>inobservância de quaisquer mensagens emitidas pelo sistema ou de sua desconexão (art. 13, inc</w:t>
      </w:r>
      <w:r w:rsidR="00850F24">
        <w:rPr>
          <w:sz w:val="24"/>
          <w:szCs w:val="24"/>
          <w:lang w:eastAsia="ar-SA"/>
        </w:rPr>
        <w:t>.</w:t>
      </w:r>
      <w:r w:rsidR="00952658" w:rsidRPr="00C50BFF">
        <w:rPr>
          <w:sz w:val="24"/>
          <w:szCs w:val="24"/>
          <w:lang w:eastAsia="ar-SA"/>
        </w:rPr>
        <w:t xml:space="preserve"> IV, Decreto 5.450/2005);</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r>
      <w:r w:rsidR="00952658" w:rsidRPr="00C50BFF">
        <w:rPr>
          <w:sz w:val="24"/>
          <w:szCs w:val="24"/>
          <w:lang w:eastAsia="ar-SA"/>
        </w:rPr>
        <w:t>comunicar imediatamente ao provedor do sistema qualquer acontecimento que possa comprometer o sigilo ou a violabilidade do uso da senha, para imediato bloqueio de acesso;</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f)</w:t>
      </w:r>
      <w:proofErr w:type="gramEnd"/>
      <w:r>
        <w:rPr>
          <w:sz w:val="24"/>
          <w:szCs w:val="24"/>
          <w:lang w:eastAsia="ar-SA"/>
        </w:rPr>
        <w:tab/>
      </w:r>
      <w:r w:rsidR="00952658" w:rsidRPr="00C50BFF">
        <w:rPr>
          <w:sz w:val="24"/>
          <w:szCs w:val="24"/>
          <w:lang w:eastAsia="ar-SA"/>
        </w:rPr>
        <w:t xml:space="preserve">utilizar-se de chave de identificação ou da senha de acesso para participar do pregão na forma eletrônica; </w:t>
      </w:r>
    </w:p>
    <w:p w:rsidR="00952658" w:rsidRPr="00770BD5" w:rsidRDefault="0014292A" w:rsidP="0014292A">
      <w:pPr>
        <w:suppressAutoHyphens/>
        <w:ind w:left="1418" w:hanging="567"/>
        <w:jc w:val="both"/>
        <w:rPr>
          <w:sz w:val="24"/>
          <w:szCs w:val="24"/>
          <w:lang w:eastAsia="ar-SA"/>
        </w:rPr>
      </w:pPr>
      <w:proofErr w:type="gramStart"/>
      <w:r>
        <w:rPr>
          <w:sz w:val="24"/>
          <w:szCs w:val="24"/>
          <w:lang w:eastAsia="ar-SA"/>
        </w:rPr>
        <w:t>g)</w:t>
      </w:r>
      <w:proofErr w:type="gramEnd"/>
      <w:r>
        <w:rPr>
          <w:sz w:val="24"/>
          <w:szCs w:val="24"/>
          <w:lang w:eastAsia="ar-SA"/>
        </w:rPr>
        <w:tab/>
      </w:r>
      <w:r w:rsidR="00952658" w:rsidRPr="00C50BFF">
        <w:rPr>
          <w:sz w:val="24"/>
          <w:szCs w:val="24"/>
          <w:lang w:eastAsia="ar-SA"/>
        </w:rPr>
        <w:t>solicitar o cancelamento da chave de identificação ou da senha de acesso por interesse próprio.</w:t>
      </w:r>
    </w:p>
    <w:p w:rsidR="00952658" w:rsidRPr="00770BD5" w:rsidRDefault="003646B3" w:rsidP="003646B3">
      <w:pPr>
        <w:suppressAutoHyphens/>
        <w:spacing w:before="240" w:after="240"/>
        <w:ind w:left="851" w:hanging="851"/>
        <w:jc w:val="both"/>
        <w:rPr>
          <w:color w:val="000000"/>
          <w:sz w:val="24"/>
          <w:szCs w:val="24"/>
          <w:lang w:eastAsia="ar-SA"/>
        </w:rPr>
      </w:pPr>
      <w:r>
        <w:rPr>
          <w:color w:val="000000"/>
          <w:sz w:val="24"/>
          <w:szCs w:val="24"/>
          <w:lang w:eastAsia="ar-SA"/>
        </w:rPr>
        <w:t>3.6.</w:t>
      </w:r>
      <w:r>
        <w:rPr>
          <w:color w:val="000000"/>
          <w:sz w:val="24"/>
          <w:szCs w:val="24"/>
          <w:lang w:eastAsia="ar-SA"/>
        </w:rPr>
        <w:tab/>
      </w:r>
      <w:r w:rsidR="00952658" w:rsidRPr="00C50BFF">
        <w:rPr>
          <w:color w:val="000000"/>
          <w:sz w:val="24"/>
          <w:szCs w:val="24"/>
          <w:lang w:eastAsia="ar-SA"/>
        </w:rPr>
        <w:t>Não será permi</w:t>
      </w:r>
      <w:r w:rsidR="00770BD5">
        <w:rPr>
          <w:color w:val="000000"/>
          <w:sz w:val="24"/>
          <w:szCs w:val="24"/>
          <w:lang w:eastAsia="ar-SA"/>
        </w:rPr>
        <w:t>tida a participação de empresa:</w:t>
      </w:r>
    </w:p>
    <w:p w:rsidR="00952658" w:rsidRPr="00C50BFF" w:rsidRDefault="00952658" w:rsidP="003646B3">
      <w:pPr>
        <w:suppressAutoHyphens/>
        <w:spacing w:before="240"/>
        <w:ind w:left="1418" w:hanging="567"/>
        <w:jc w:val="both"/>
        <w:rPr>
          <w:sz w:val="24"/>
          <w:szCs w:val="24"/>
          <w:lang w:eastAsia="ar-SA"/>
        </w:rPr>
      </w:pPr>
      <w:proofErr w:type="gramStart"/>
      <w:r w:rsidRPr="00C50BFF">
        <w:rPr>
          <w:sz w:val="24"/>
          <w:szCs w:val="24"/>
          <w:lang w:eastAsia="ar-SA"/>
        </w:rPr>
        <w:t>a</w:t>
      </w:r>
      <w:proofErr w:type="gramEnd"/>
      <w:r w:rsidRPr="00C50BFF">
        <w:rPr>
          <w:sz w:val="24"/>
          <w:szCs w:val="24"/>
          <w:lang w:eastAsia="ar-SA"/>
        </w:rPr>
        <w:t>)</w:t>
      </w:r>
      <w:r w:rsidR="003646B3">
        <w:rPr>
          <w:sz w:val="24"/>
          <w:szCs w:val="24"/>
          <w:lang w:eastAsia="ar-SA"/>
        </w:rPr>
        <w:tab/>
      </w:r>
      <w:r w:rsidRPr="00C50BFF">
        <w:rPr>
          <w:sz w:val="24"/>
          <w:szCs w:val="24"/>
          <w:lang w:eastAsia="ar-SA"/>
        </w:rPr>
        <w:t xml:space="preserve">cujos empregados, diretores, responsáveis técnicos ou sócios figurem como  funcionários ou ocupantes de </w:t>
      </w:r>
      <w:r w:rsidR="00770BD5">
        <w:rPr>
          <w:sz w:val="24"/>
          <w:szCs w:val="24"/>
          <w:lang w:eastAsia="ar-SA"/>
        </w:rPr>
        <w:t>função gratificada na CODEVASF;</w:t>
      </w:r>
    </w:p>
    <w:p w:rsidR="00952658" w:rsidRPr="00C50BFF" w:rsidRDefault="003646B3" w:rsidP="003646B3">
      <w:pPr>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em processo de recuperação judicial ou em processo de falência ou concordatária, sob concurso de credores, e</w:t>
      </w:r>
      <w:r w:rsidR="00770BD5">
        <w:rPr>
          <w:sz w:val="24"/>
          <w:szCs w:val="24"/>
          <w:lang w:eastAsia="ar-SA"/>
        </w:rPr>
        <w:t xml:space="preserve">m dissolução ou em liquidação; </w:t>
      </w:r>
    </w:p>
    <w:p w:rsidR="00952658" w:rsidRPr="00C50BFF" w:rsidRDefault="003646B3" w:rsidP="003646B3">
      <w:pPr>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declarada inidônea por Órgão ou Entidade da Administração Pública, direta ou indireta, federal, estadual, mu</w:t>
      </w:r>
      <w:r w:rsidR="00770BD5">
        <w:rPr>
          <w:sz w:val="24"/>
          <w:szCs w:val="24"/>
          <w:lang w:eastAsia="ar-SA"/>
        </w:rPr>
        <w:t>nicipal ou do Distrito Federal;</w:t>
      </w:r>
    </w:p>
    <w:p w:rsidR="00952658" w:rsidRPr="00C50BFF" w:rsidRDefault="003646B3" w:rsidP="003646B3">
      <w:pPr>
        <w:suppressAutoHyphens/>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estrangeiras que não esteja</w:t>
      </w:r>
      <w:r w:rsidR="00770BD5">
        <w:rPr>
          <w:sz w:val="24"/>
          <w:szCs w:val="24"/>
          <w:lang w:eastAsia="ar-SA"/>
        </w:rPr>
        <w:t>m autorizadas a operar no país.</w:t>
      </w:r>
    </w:p>
    <w:p w:rsidR="00952658" w:rsidRPr="00C50BFF" w:rsidRDefault="003646B3" w:rsidP="003646B3">
      <w:pPr>
        <w:suppressAutoHyphens/>
        <w:ind w:left="1418" w:hanging="567"/>
        <w:jc w:val="both"/>
        <w:rPr>
          <w:color w:val="000000"/>
          <w:sz w:val="24"/>
          <w:szCs w:val="24"/>
          <w:lang w:eastAsia="ar-SA"/>
        </w:rPr>
      </w:pPr>
      <w:proofErr w:type="gramStart"/>
      <w:r>
        <w:rPr>
          <w:sz w:val="24"/>
          <w:szCs w:val="24"/>
          <w:lang w:eastAsia="ar-SA"/>
        </w:rPr>
        <w:t>d)</w:t>
      </w:r>
      <w:proofErr w:type="gramEnd"/>
      <w:r>
        <w:rPr>
          <w:sz w:val="24"/>
          <w:szCs w:val="24"/>
          <w:lang w:eastAsia="ar-SA"/>
        </w:rPr>
        <w:tab/>
      </w:r>
      <w:r w:rsidR="00952658" w:rsidRPr="00C50BFF">
        <w:rPr>
          <w:sz w:val="24"/>
          <w:szCs w:val="24"/>
          <w:lang w:eastAsia="ar-SA"/>
        </w:rPr>
        <w:t xml:space="preserve">empresas </w:t>
      </w:r>
      <w:r w:rsidR="00952658" w:rsidRPr="00C50BFF">
        <w:rPr>
          <w:color w:val="000000"/>
          <w:sz w:val="24"/>
          <w:szCs w:val="24"/>
          <w:lang w:eastAsia="ar-SA"/>
        </w:rPr>
        <w:t>que estejam e</w:t>
      </w:r>
      <w:r w:rsidR="00770BD5">
        <w:rPr>
          <w:color w:val="000000"/>
          <w:sz w:val="24"/>
          <w:szCs w:val="24"/>
          <w:lang w:eastAsia="ar-SA"/>
        </w:rPr>
        <w:t>nquadradas como cooperativas; e</w:t>
      </w:r>
    </w:p>
    <w:p w:rsidR="00952658" w:rsidRPr="00C50BFF" w:rsidRDefault="00952658" w:rsidP="003646B3">
      <w:pPr>
        <w:spacing w:after="240"/>
        <w:ind w:left="1418" w:hanging="567"/>
        <w:jc w:val="both"/>
        <w:rPr>
          <w:sz w:val="24"/>
          <w:szCs w:val="24"/>
          <w:lang w:eastAsia="ar-SA"/>
        </w:rPr>
      </w:pPr>
      <w:proofErr w:type="gramStart"/>
      <w:r w:rsidRPr="00C50BFF">
        <w:rPr>
          <w:color w:val="000000"/>
          <w:sz w:val="24"/>
          <w:szCs w:val="24"/>
          <w:lang w:eastAsia="ar-SA"/>
        </w:rPr>
        <w:t>e</w:t>
      </w:r>
      <w:proofErr w:type="gramEnd"/>
      <w:r w:rsidR="003646B3">
        <w:rPr>
          <w:sz w:val="24"/>
          <w:szCs w:val="24"/>
          <w:lang w:eastAsia="ar-SA"/>
        </w:rPr>
        <w:t>)</w:t>
      </w:r>
      <w:r w:rsidR="003646B3">
        <w:rPr>
          <w:sz w:val="24"/>
          <w:szCs w:val="24"/>
          <w:lang w:eastAsia="ar-SA"/>
        </w:rPr>
        <w:tab/>
      </w:r>
      <w:r w:rsidR="00770BD5">
        <w:rPr>
          <w:sz w:val="24"/>
          <w:szCs w:val="24"/>
          <w:lang w:eastAsia="ar-SA"/>
        </w:rPr>
        <w:t>sob a forma de consórcio.</w:t>
      </w:r>
    </w:p>
    <w:p w:rsidR="00952658" w:rsidRPr="00770BD5" w:rsidRDefault="003646B3" w:rsidP="00770BD5">
      <w:pPr>
        <w:suppressAutoHyphens/>
        <w:spacing w:before="240" w:after="240"/>
        <w:ind w:left="851" w:hanging="851"/>
        <w:jc w:val="both"/>
        <w:rPr>
          <w:color w:val="000000"/>
          <w:sz w:val="24"/>
          <w:szCs w:val="24"/>
          <w:lang w:eastAsia="ar-SA"/>
        </w:rPr>
      </w:pPr>
      <w:r>
        <w:rPr>
          <w:color w:val="000000"/>
          <w:sz w:val="24"/>
          <w:szCs w:val="24"/>
          <w:lang w:eastAsia="ar-SA"/>
        </w:rPr>
        <w:t>3.7.</w:t>
      </w:r>
      <w:r>
        <w:rPr>
          <w:color w:val="000000"/>
          <w:sz w:val="24"/>
          <w:szCs w:val="24"/>
          <w:lang w:eastAsia="ar-SA"/>
        </w:rPr>
        <w:tab/>
      </w:r>
      <w:r w:rsidR="00952658" w:rsidRPr="00C50BFF">
        <w:rPr>
          <w:color w:val="000000"/>
          <w:sz w:val="24"/>
          <w:szCs w:val="24"/>
          <w:lang w:eastAsia="ar-SA"/>
        </w:rPr>
        <w:t xml:space="preserve">É de inteira responsabilidade da licitante a visita e a verificação "in loco" das dificuldades e dimensionamento dos elementos técnicos indispensáveis à apresentação da proposta. A ausência de manifestação quanto às dificuldades não poderá ser invocada no desenrolar dos trabalhos como fonte de alteração dos termos contratuais </w:t>
      </w:r>
      <w:r w:rsidR="00770BD5">
        <w:rPr>
          <w:color w:val="000000"/>
          <w:sz w:val="24"/>
          <w:szCs w:val="24"/>
          <w:lang w:eastAsia="ar-SA"/>
        </w:rPr>
        <w:t>que venham a ser estabelecidos.</w:t>
      </w:r>
    </w:p>
    <w:p w:rsidR="00952658" w:rsidRPr="00770BD5" w:rsidRDefault="003646B3" w:rsidP="003646B3">
      <w:pPr>
        <w:suppressAutoHyphens/>
        <w:spacing w:before="240" w:after="240"/>
        <w:ind w:left="851" w:hanging="851"/>
        <w:jc w:val="both"/>
        <w:rPr>
          <w:color w:val="000000"/>
          <w:sz w:val="24"/>
          <w:szCs w:val="24"/>
          <w:lang w:eastAsia="ar-SA"/>
        </w:rPr>
      </w:pPr>
      <w:r>
        <w:rPr>
          <w:color w:val="000000"/>
          <w:sz w:val="24"/>
          <w:szCs w:val="24"/>
          <w:lang w:eastAsia="ar-SA"/>
        </w:rPr>
        <w:t>3.8.</w:t>
      </w:r>
      <w:r>
        <w:rPr>
          <w:color w:val="000000"/>
          <w:sz w:val="24"/>
          <w:szCs w:val="24"/>
          <w:lang w:eastAsia="ar-SA"/>
        </w:rPr>
        <w:tab/>
      </w:r>
      <w:r w:rsidR="00952658" w:rsidRPr="00C50BFF">
        <w:rPr>
          <w:color w:val="000000"/>
          <w:sz w:val="24"/>
          <w:szCs w:val="24"/>
          <w:lang w:eastAsia="ar-SA"/>
        </w:rPr>
        <w:t>Os custos de visita ao local dos serviços correrão por exclusiva conta da licitante.</w:t>
      </w:r>
    </w:p>
    <w:p w:rsidR="00952658" w:rsidRPr="00770BD5" w:rsidRDefault="003646B3" w:rsidP="003646B3">
      <w:pPr>
        <w:suppressAutoHyphens/>
        <w:spacing w:before="240" w:after="240"/>
        <w:ind w:left="851" w:hanging="851"/>
        <w:jc w:val="both"/>
        <w:rPr>
          <w:color w:val="000000"/>
          <w:sz w:val="24"/>
          <w:szCs w:val="24"/>
          <w:lang w:eastAsia="ar-SA"/>
        </w:rPr>
      </w:pPr>
      <w:r>
        <w:rPr>
          <w:color w:val="000000"/>
          <w:sz w:val="24"/>
          <w:szCs w:val="24"/>
          <w:lang w:eastAsia="ar-SA"/>
        </w:rPr>
        <w:t>3.9.</w:t>
      </w:r>
      <w:r>
        <w:rPr>
          <w:color w:val="000000"/>
          <w:sz w:val="24"/>
          <w:szCs w:val="24"/>
          <w:lang w:eastAsia="ar-SA"/>
        </w:rPr>
        <w:tab/>
      </w:r>
      <w:r w:rsidR="00952658" w:rsidRPr="00C50BFF">
        <w:rPr>
          <w:color w:val="000000"/>
          <w:sz w:val="24"/>
          <w:szCs w:val="24"/>
          <w:lang w:eastAsia="ar-SA"/>
        </w:rPr>
        <w:t xml:space="preserve">Para visita ao local onde serão executados os serviços deverá ser </w:t>
      </w:r>
      <w:proofErr w:type="spellStart"/>
      <w:r w:rsidR="00952658" w:rsidRPr="00C50BFF">
        <w:rPr>
          <w:color w:val="000000"/>
          <w:sz w:val="24"/>
          <w:szCs w:val="24"/>
          <w:lang w:eastAsia="ar-SA"/>
        </w:rPr>
        <w:t>contactada</w:t>
      </w:r>
      <w:proofErr w:type="spellEnd"/>
      <w:r w:rsidR="00952658" w:rsidRPr="00C50BFF">
        <w:rPr>
          <w:color w:val="000000"/>
          <w:sz w:val="24"/>
          <w:szCs w:val="24"/>
          <w:lang w:eastAsia="ar-SA"/>
        </w:rPr>
        <w:t xml:space="preserve"> a </w:t>
      </w:r>
      <w:r w:rsidR="00EE4E3C" w:rsidRPr="00EE4E3C">
        <w:rPr>
          <w:color w:val="000000"/>
          <w:sz w:val="24"/>
          <w:szCs w:val="24"/>
          <w:lang w:eastAsia="ar-SA"/>
        </w:rPr>
        <w:t>Unidade Regional de Patrimônio, Material e Serviços Auxiliares</w:t>
      </w:r>
      <w:r>
        <w:rPr>
          <w:color w:val="000000"/>
          <w:sz w:val="24"/>
          <w:szCs w:val="24"/>
          <w:lang w:eastAsia="ar-SA"/>
        </w:rPr>
        <w:t xml:space="preserve"> – 4ª/</w:t>
      </w:r>
      <w:r w:rsidR="00952658" w:rsidRPr="00C50BFF">
        <w:rPr>
          <w:color w:val="000000"/>
          <w:sz w:val="24"/>
          <w:szCs w:val="24"/>
          <w:lang w:eastAsia="ar-SA"/>
        </w:rPr>
        <w:t>GRA</w:t>
      </w:r>
      <w:r w:rsidR="00EE4E3C">
        <w:rPr>
          <w:color w:val="000000"/>
          <w:sz w:val="24"/>
          <w:szCs w:val="24"/>
          <w:lang w:eastAsia="ar-SA"/>
        </w:rPr>
        <w:t>/USA</w:t>
      </w:r>
      <w:r w:rsidR="00952658" w:rsidRPr="00C50BFF">
        <w:rPr>
          <w:color w:val="000000"/>
          <w:sz w:val="24"/>
          <w:szCs w:val="24"/>
          <w:lang w:eastAsia="ar-SA"/>
        </w:rPr>
        <w:t>, através do telefone (79) 3226-8807.</w:t>
      </w:r>
    </w:p>
    <w:p w:rsidR="00952658" w:rsidRPr="00C50BFF" w:rsidRDefault="00952658" w:rsidP="00770BD5">
      <w:pPr>
        <w:suppressAutoHyphens/>
        <w:spacing w:before="240" w:after="240"/>
        <w:ind w:left="851" w:hanging="851"/>
        <w:jc w:val="both"/>
        <w:rPr>
          <w:color w:val="000000"/>
          <w:sz w:val="24"/>
          <w:szCs w:val="24"/>
          <w:lang w:eastAsia="ar-SA"/>
        </w:rPr>
      </w:pPr>
      <w:r w:rsidRPr="00C50BFF">
        <w:rPr>
          <w:color w:val="000000"/>
          <w:sz w:val="24"/>
          <w:szCs w:val="24"/>
          <w:lang w:eastAsia="ar-SA"/>
        </w:rPr>
        <w:t xml:space="preserve">3.10. </w:t>
      </w:r>
      <w:r w:rsidRPr="00C50BFF">
        <w:rPr>
          <w:color w:val="000000"/>
          <w:sz w:val="24"/>
          <w:szCs w:val="24"/>
          <w:lang w:eastAsia="ar-SA"/>
        </w:rPr>
        <w:tab/>
        <w:t>As visitas ao local de execução dos serviços deverão ser marcadas com antecedência de pelo menos 48 (quarenta e oito) horas, e deverão ocorrer até o último dia útil que anteceder à data de realização da sessão pública do pregão eletrônico, devendo ser realizada</w:t>
      </w:r>
      <w:r w:rsidR="00850F24">
        <w:rPr>
          <w:color w:val="000000"/>
          <w:sz w:val="24"/>
          <w:szCs w:val="24"/>
          <w:lang w:eastAsia="ar-SA"/>
        </w:rPr>
        <w:t>s</w:t>
      </w:r>
      <w:r w:rsidRPr="00C50BFF">
        <w:rPr>
          <w:color w:val="000000"/>
          <w:sz w:val="24"/>
          <w:szCs w:val="24"/>
          <w:lang w:eastAsia="ar-SA"/>
        </w:rPr>
        <w:t xml:space="preserve"> nos horários de 08</w:t>
      </w:r>
      <w:r w:rsidR="00EE4E3C">
        <w:rPr>
          <w:color w:val="000000"/>
          <w:sz w:val="24"/>
          <w:szCs w:val="24"/>
          <w:lang w:eastAsia="ar-SA"/>
        </w:rPr>
        <w:t>h</w:t>
      </w:r>
      <w:r w:rsidRPr="00C50BFF">
        <w:rPr>
          <w:color w:val="000000"/>
          <w:sz w:val="24"/>
          <w:szCs w:val="24"/>
          <w:lang w:eastAsia="ar-SA"/>
        </w:rPr>
        <w:t xml:space="preserve"> </w:t>
      </w:r>
      <w:proofErr w:type="gramStart"/>
      <w:r w:rsidRPr="00C50BFF">
        <w:rPr>
          <w:color w:val="000000"/>
          <w:sz w:val="24"/>
          <w:szCs w:val="24"/>
          <w:lang w:eastAsia="ar-SA"/>
        </w:rPr>
        <w:t>às</w:t>
      </w:r>
      <w:proofErr w:type="gramEnd"/>
      <w:r w:rsidRPr="00C50BFF">
        <w:rPr>
          <w:color w:val="000000"/>
          <w:sz w:val="24"/>
          <w:szCs w:val="24"/>
          <w:lang w:eastAsia="ar-SA"/>
        </w:rPr>
        <w:t xml:space="preserve"> 12</w:t>
      </w:r>
      <w:r w:rsidR="00EE4E3C">
        <w:rPr>
          <w:color w:val="000000"/>
          <w:sz w:val="24"/>
          <w:szCs w:val="24"/>
          <w:lang w:eastAsia="ar-SA"/>
        </w:rPr>
        <w:t>h</w:t>
      </w:r>
      <w:r w:rsidRPr="00C50BFF">
        <w:rPr>
          <w:color w:val="000000"/>
          <w:sz w:val="24"/>
          <w:szCs w:val="24"/>
          <w:lang w:eastAsia="ar-SA"/>
        </w:rPr>
        <w:t xml:space="preserve"> e de 13</w:t>
      </w:r>
      <w:r w:rsidR="00EE4E3C">
        <w:rPr>
          <w:color w:val="000000"/>
          <w:sz w:val="24"/>
          <w:szCs w:val="24"/>
          <w:lang w:eastAsia="ar-SA"/>
        </w:rPr>
        <w:t>h</w:t>
      </w:r>
      <w:r w:rsidRPr="00C50BFF">
        <w:rPr>
          <w:color w:val="000000"/>
          <w:sz w:val="24"/>
          <w:szCs w:val="24"/>
          <w:lang w:eastAsia="ar-SA"/>
        </w:rPr>
        <w:t>30</w:t>
      </w:r>
      <w:r w:rsidR="00EE4E3C">
        <w:rPr>
          <w:color w:val="000000"/>
          <w:sz w:val="24"/>
          <w:szCs w:val="24"/>
          <w:lang w:eastAsia="ar-SA"/>
        </w:rPr>
        <w:t>m</w:t>
      </w:r>
      <w:r w:rsidRPr="00C50BFF">
        <w:rPr>
          <w:color w:val="000000"/>
          <w:sz w:val="24"/>
          <w:szCs w:val="24"/>
          <w:lang w:eastAsia="ar-SA"/>
        </w:rPr>
        <w:t xml:space="preserve"> às 17</w:t>
      </w:r>
      <w:r w:rsidR="00EE4E3C">
        <w:rPr>
          <w:color w:val="000000"/>
          <w:sz w:val="24"/>
          <w:szCs w:val="24"/>
          <w:lang w:eastAsia="ar-SA"/>
        </w:rPr>
        <w:t>h</w:t>
      </w:r>
      <w:r w:rsidRPr="00C50BFF">
        <w:rPr>
          <w:color w:val="000000"/>
          <w:sz w:val="24"/>
          <w:szCs w:val="24"/>
          <w:lang w:eastAsia="ar-SA"/>
        </w:rPr>
        <w:t>30</w:t>
      </w:r>
      <w:r w:rsidR="00EE4E3C">
        <w:rPr>
          <w:color w:val="000000"/>
          <w:sz w:val="24"/>
          <w:szCs w:val="24"/>
          <w:lang w:eastAsia="ar-SA"/>
        </w:rPr>
        <w:t>m</w:t>
      </w:r>
      <w:r w:rsidRPr="00C50BFF">
        <w:rPr>
          <w:color w:val="000000"/>
          <w:sz w:val="24"/>
          <w:szCs w:val="24"/>
          <w:lang w:eastAsia="ar-SA"/>
        </w:rPr>
        <w:t>,</w:t>
      </w:r>
      <w:r w:rsidR="00850F24">
        <w:rPr>
          <w:color w:val="000000"/>
          <w:sz w:val="24"/>
          <w:szCs w:val="24"/>
          <w:lang w:eastAsia="ar-SA"/>
        </w:rPr>
        <w:t xml:space="preserve"> horário local,</w:t>
      </w:r>
      <w:r w:rsidRPr="00C50BFF">
        <w:rPr>
          <w:color w:val="000000"/>
          <w:sz w:val="24"/>
          <w:szCs w:val="24"/>
          <w:lang w:eastAsia="ar-SA"/>
        </w:rPr>
        <w:t xml:space="preserve"> de segunda a sexta-feira.</w:t>
      </w:r>
    </w:p>
    <w:p w:rsidR="00952658" w:rsidRPr="00770BD5" w:rsidRDefault="00952658" w:rsidP="00770BD5">
      <w:pPr>
        <w:suppressAutoHyphens/>
        <w:spacing w:before="240" w:after="240"/>
        <w:ind w:left="851" w:hanging="851"/>
        <w:jc w:val="both"/>
        <w:rPr>
          <w:sz w:val="24"/>
          <w:szCs w:val="24"/>
          <w:lang w:eastAsia="ar-SA"/>
        </w:rPr>
      </w:pPr>
      <w:r w:rsidRPr="00C50BFF">
        <w:rPr>
          <w:color w:val="000000"/>
          <w:sz w:val="24"/>
          <w:szCs w:val="24"/>
          <w:lang w:eastAsia="ar-SA"/>
        </w:rPr>
        <w:t>3.11.</w:t>
      </w:r>
      <w:r w:rsidR="00EE4E3C">
        <w:rPr>
          <w:color w:val="000000"/>
          <w:sz w:val="24"/>
          <w:szCs w:val="24"/>
          <w:lang w:eastAsia="ar-SA"/>
        </w:rPr>
        <w:tab/>
      </w:r>
      <w:r w:rsidRPr="00C50BFF">
        <w:rPr>
          <w:color w:val="000000"/>
          <w:sz w:val="24"/>
          <w:szCs w:val="24"/>
          <w:lang w:eastAsia="ar-SA"/>
        </w:rPr>
        <w:t xml:space="preserve">Como comprovação da visita ao local onde serão executados os serviços, a licitante deverá apresentar o Termo de Vistoria exigido no </w:t>
      </w:r>
      <w:r w:rsidRPr="00BA3841">
        <w:rPr>
          <w:sz w:val="24"/>
          <w:szCs w:val="24"/>
          <w:lang w:eastAsia="ar-SA"/>
        </w:rPr>
        <w:t>subitem 11.</w:t>
      </w:r>
      <w:r w:rsidR="00770BD5" w:rsidRPr="00BA3841">
        <w:rPr>
          <w:sz w:val="24"/>
          <w:szCs w:val="24"/>
          <w:lang w:eastAsia="ar-SA"/>
        </w:rPr>
        <w:t xml:space="preserve">1.1., alínea “d”, </w:t>
      </w:r>
      <w:r w:rsidR="00770BD5">
        <w:rPr>
          <w:sz w:val="24"/>
          <w:szCs w:val="24"/>
          <w:lang w:eastAsia="ar-SA"/>
        </w:rPr>
        <w:t>deste Edital.</w:t>
      </w:r>
    </w:p>
    <w:p w:rsidR="00952658" w:rsidRPr="00EE4E3C" w:rsidRDefault="00EE4E3C" w:rsidP="00EE4E3C">
      <w:pPr>
        <w:suppressAutoHyphens/>
        <w:spacing w:before="240" w:after="240"/>
        <w:ind w:left="851" w:hanging="821"/>
        <w:jc w:val="both"/>
        <w:rPr>
          <w:b/>
          <w:bCs/>
          <w:sz w:val="24"/>
          <w:szCs w:val="24"/>
          <w:lang w:eastAsia="ar-SA"/>
        </w:rPr>
      </w:pPr>
      <w:r>
        <w:rPr>
          <w:b/>
          <w:bCs/>
          <w:sz w:val="24"/>
          <w:szCs w:val="24"/>
          <w:lang w:eastAsia="ar-SA"/>
        </w:rPr>
        <w:t xml:space="preserve">4. </w:t>
      </w:r>
      <w:r>
        <w:rPr>
          <w:b/>
          <w:bCs/>
          <w:sz w:val="24"/>
          <w:szCs w:val="24"/>
          <w:lang w:eastAsia="ar-SA"/>
        </w:rPr>
        <w:tab/>
        <w:t>INTERPRETAÇÃO E ESCLARECIMENTOS</w:t>
      </w:r>
    </w:p>
    <w:p w:rsidR="00952658" w:rsidRPr="00C50BFF" w:rsidRDefault="00952658" w:rsidP="00EE4E3C">
      <w:pPr>
        <w:suppressAutoHyphens/>
        <w:spacing w:before="240" w:after="240"/>
        <w:ind w:left="851" w:hanging="851"/>
        <w:jc w:val="both"/>
        <w:rPr>
          <w:sz w:val="24"/>
          <w:szCs w:val="24"/>
          <w:lang w:eastAsia="ar-SA"/>
        </w:rPr>
      </w:pPr>
      <w:r w:rsidRPr="00C50BFF">
        <w:rPr>
          <w:sz w:val="24"/>
          <w:szCs w:val="24"/>
          <w:lang w:eastAsia="ar-SA"/>
        </w:rPr>
        <w:t xml:space="preserve"> 4.1</w:t>
      </w:r>
      <w:r w:rsidR="00EE4E3C">
        <w:rPr>
          <w:b/>
          <w:bCs/>
          <w:sz w:val="24"/>
          <w:szCs w:val="24"/>
          <w:lang w:eastAsia="ar-SA"/>
        </w:rPr>
        <w:t>.</w:t>
      </w:r>
      <w:r w:rsidR="00EE4E3C">
        <w:rPr>
          <w:b/>
          <w:bCs/>
          <w:sz w:val="24"/>
          <w:szCs w:val="24"/>
          <w:lang w:eastAsia="ar-SA"/>
        </w:rPr>
        <w:tab/>
      </w:r>
      <w:r w:rsidRPr="00C50BFF">
        <w:rPr>
          <w:sz w:val="24"/>
          <w:szCs w:val="24"/>
          <w:lang w:eastAsia="ar-SA"/>
        </w:rPr>
        <w:t>Os pedidos de esclarecimentos referentes a quaisquer elementos do processo licitatório deverão ser enviados ao Pregoeiro até</w:t>
      </w:r>
      <w:r w:rsidRPr="00C50BFF">
        <w:rPr>
          <w:b/>
          <w:bCs/>
          <w:sz w:val="24"/>
          <w:szCs w:val="24"/>
          <w:lang w:eastAsia="ar-SA"/>
        </w:rPr>
        <w:t xml:space="preserve"> </w:t>
      </w:r>
      <w:proofErr w:type="gramStart"/>
      <w:r w:rsidRPr="00C50BFF">
        <w:rPr>
          <w:b/>
          <w:bCs/>
          <w:sz w:val="24"/>
          <w:szCs w:val="24"/>
          <w:lang w:eastAsia="ar-SA"/>
        </w:rPr>
        <w:t>3</w:t>
      </w:r>
      <w:proofErr w:type="gramEnd"/>
      <w:r w:rsidRPr="00C50BFF">
        <w:rPr>
          <w:b/>
          <w:bCs/>
          <w:sz w:val="24"/>
          <w:szCs w:val="24"/>
          <w:lang w:eastAsia="ar-SA"/>
        </w:rPr>
        <w:t xml:space="preserve"> (três) dias úteis</w:t>
      </w:r>
      <w:r w:rsidRPr="00C50BFF">
        <w:rPr>
          <w:sz w:val="24"/>
          <w:szCs w:val="24"/>
          <w:lang w:eastAsia="ar-SA"/>
        </w:rPr>
        <w:t xml:space="preserve"> anteriores à data fixada para </w:t>
      </w:r>
      <w:r w:rsidRPr="00C50BFF">
        <w:rPr>
          <w:sz w:val="24"/>
          <w:szCs w:val="24"/>
          <w:lang w:eastAsia="ar-SA"/>
        </w:rPr>
        <w:lastRenderedPageBreak/>
        <w:t>abertura da sessão pública, por meio do Fax (79) 3226-88</w:t>
      </w:r>
      <w:r w:rsidR="00AC536E">
        <w:rPr>
          <w:sz w:val="24"/>
          <w:szCs w:val="24"/>
          <w:lang w:eastAsia="ar-SA"/>
        </w:rPr>
        <w:t>25</w:t>
      </w:r>
      <w:r w:rsidRPr="00C50BFF">
        <w:rPr>
          <w:sz w:val="24"/>
          <w:szCs w:val="24"/>
          <w:lang w:eastAsia="ar-SA"/>
        </w:rPr>
        <w:t xml:space="preserve"> ou através do e-mail 4</w:t>
      </w:r>
      <w:r w:rsidR="00EE4E3C">
        <w:rPr>
          <w:sz w:val="24"/>
          <w:szCs w:val="24"/>
          <w:lang w:eastAsia="ar-SA"/>
        </w:rPr>
        <w:t>a</w:t>
      </w:r>
      <w:r w:rsidRPr="00C50BFF">
        <w:rPr>
          <w:sz w:val="24"/>
          <w:szCs w:val="24"/>
          <w:lang w:eastAsia="ar-SA"/>
        </w:rPr>
        <w:t>.sl@codevasf.gov.br. As consultas formuladas fora deste prazo serão co</w:t>
      </w:r>
      <w:r w:rsidR="00EE4E3C">
        <w:rPr>
          <w:sz w:val="24"/>
          <w:szCs w:val="24"/>
          <w:lang w:eastAsia="ar-SA"/>
        </w:rPr>
        <w:t xml:space="preserve">nsiderados como não recebidas. </w:t>
      </w:r>
    </w:p>
    <w:p w:rsidR="00952658" w:rsidRPr="00C50BFF" w:rsidRDefault="00EE4E3C" w:rsidP="00EE4E3C">
      <w:pPr>
        <w:spacing w:before="240" w:after="240"/>
        <w:ind w:left="851" w:hanging="851"/>
        <w:jc w:val="both"/>
        <w:rPr>
          <w:sz w:val="24"/>
          <w:szCs w:val="24"/>
          <w:lang w:eastAsia="ar-SA"/>
        </w:rPr>
      </w:pPr>
      <w:r>
        <w:rPr>
          <w:sz w:val="24"/>
          <w:szCs w:val="24"/>
          <w:lang w:eastAsia="ar-SA"/>
        </w:rPr>
        <w:t>4.2.</w:t>
      </w:r>
      <w:r>
        <w:rPr>
          <w:sz w:val="24"/>
          <w:szCs w:val="24"/>
          <w:lang w:eastAsia="ar-SA"/>
        </w:rPr>
        <w:tab/>
      </w:r>
      <w:r w:rsidR="00952658" w:rsidRPr="00C50BFF">
        <w:rPr>
          <w:sz w:val="24"/>
          <w:szCs w:val="24"/>
          <w:lang w:eastAsia="ar-SA"/>
        </w:rPr>
        <w:t>A licitante deverá, além das informações específicas requeridas pela CODEVASF, adicionar quaisquer outras que julgar necessárias. Somente serão aceitas aquelas conhecidas que assegurem a qualidade igual ou superior</w:t>
      </w:r>
      <w:r>
        <w:rPr>
          <w:sz w:val="24"/>
          <w:szCs w:val="24"/>
          <w:lang w:eastAsia="ar-SA"/>
        </w:rPr>
        <w:t xml:space="preserve"> à indicada nas especificações.</w:t>
      </w:r>
    </w:p>
    <w:p w:rsidR="00952658" w:rsidRPr="00C50BFF" w:rsidRDefault="00EE4E3C" w:rsidP="00EE4E3C">
      <w:pPr>
        <w:suppressAutoHyphens/>
        <w:spacing w:before="240" w:after="240"/>
        <w:ind w:left="851" w:hanging="851"/>
        <w:jc w:val="both"/>
        <w:rPr>
          <w:sz w:val="24"/>
          <w:szCs w:val="24"/>
          <w:lang w:eastAsia="ar-SA"/>
        </w:rPr>
      </w:pPr>
      <w:r>
        <w:rPr>
          <w:sz w:val="24"/>
          <w:szCs w:val="24"/>
          <w:lang w:eastAsia="ar-SA"/>
        </w:rPr>
        <w:t xml:space="preserve"> 4.3.</w:t>
      </w:r>
      <w:r>
        <w:rPr>
          <w:sz w:val="24"/>
          <w:szCs w:val="24"/>
          <w:lang w:eastAsia="ar-SA"/>
        </w:rPr>
        <w:tab/>
      </w:r>
      <w:r w:rsidR="00952658" w:rsidRPr="00C50BFF">
        <w:rPr>
          <w:sz w:val="24"/>
          <w:szCs w:val="24"/>
          <w:lang w:eastAsia="ar-SA"/>
        </w:rPr>
        <w:t xml:space="preserve">As licitantes deverão estudar minuciosa e cuidadosamente a documentação, informando-se de todas as circunstâncias e detalhes que </w:t>
      </w:r>
      <w:proofErr w:type="gramStart"/>
      <w:r w:rsidR="00952658" w:rsidRPr="00C50BFF">
        <w:rPr>
          <w:sz w:val="24"/>
          <w:szCs w:val="24"/>
          <w:lang w:eastAsia="ar-SA"/>
        </w:rPr>
        <w:t>possam,</w:t>
      </w:r>
      <w:proofErr w:type="gramEnd"/>
      <w:r w:rsidR="00952658" w:rsidRPr="00C50BFF">
        <w:rPr>
          <w:sz w:val="24"/>
          <w:szCs w:val="24"/>
          <w:lang w:eastAsia="ar-SA"/>
        </w:rPr>
        <w:t xml:space="preserve"> de algum modo, afetar a execução dos </w:t>
      </w:r>
      <w:r>
        <w:rPr>
          <w:sz w:val="24"/>
          <w:szCs w:val="24"/>
          <w:lang w:eastAsia="ar-SA"/>
        </w:rPr>
        <w:t>serviços, seus custos e prazos.</w:t>
      </w:r>
    </w:p>
    <w:p w:rsidR="00952658" w:rsidRPr="00C50BFF" w:rsidRDefault="00EE4E3C" w:rsidP="00EE4E3C">
      <w:pPr>
        <w:suppressAutoHyphens/>
        <w:spacing w:before="240" w:after="240"/>
        <w:ind w:left="851" w:hanging="851"/>
        <w:jc w:val="both"/>
        <w:rPr>
          <w:sz w:val="24"/>
          <w:szCs w:val="24"/>
          <w:lang w:eastAsia="ar-SA"/>
        </w:rPr>
      </w:pPr>
      <w:r>
        <w:rPr>
          <w:sz w:val="24"/>
          <w:szCs w:val="24"/>
          <w:lang w:eastAsia="ar-SA"/>
        </w:rPr>
        <w:t xml:space="preserve"> 4.4.</w:t>
      </w:r>
      <w:r>
        <w:rPr>
          <w:sz w:val="24"/>
          <w:szCs w:val="24"/>
          <w:lang w:eastAsia="ar-SA"/>
        </w:rPr>
        <w:tab/>
      </w:r>
      <w:r w:rsidR="00952658" w:rsidRPr="00C50BFF">
        <w:rPr>
          <w:sz w:val="24"/>
          <w:szCs w:val="24"/>
          <w:lang w:eastAsia="ar-SA"/>
        </w:rPr>
        <w:t xml:space="preserve">Analisando as consultas, a CODEVASF deverá esclarecê-las e, acatando-as, deverá alterar ou adequar os elementos constantes do Edital e seus </w:t>
      </w:r>
      <w:r w:rsidR="001C7982">
        <w:rPr>
          <w:sz w:val="24"/>
          <w:szCs w:val="24"/>
          <w:lang w:eastAsia="ar-SA"/>
        </w:rPr>
        <w:t>A</w:t>
      </w:r>
      <w:r w:rsidR="00952658" w:rsidRPr="00C50BFF">
        <w:rPr>
          <w:sz w:val="24"/>
          <w:szCs w:val="24"/>
          <w:lang w:eastAsia="ar-SA"/>
        </w:rPr>
        <w:t xml:space="preserve">nexos, comunicando sua decisão, também por meio eletrônico, via internet, no sítio </w:t>
      </w:r>
      <w:r w:rsidR="00952658" w:rsidRPr="00A20ADF">
        <w:rPr>
          <w:b/>
          <w:sz w:val="24"/>
          <w:szCs w:val="24"/>
          <w:lang w:eastAsia="ar-SA"/>
        </w:rPr>
        <w:t>www.comprasnet.gov.br</w:t>
      </w:r>
      <w:r w:rsidR="00952658" w:rsidRPr="00C50BFF">
        <w:rPr>
          <w:sz w:val="24"/>
          <w:szCs w:val="24"/>
          <w:lang w:eastAsia="ar-SA"/>
        </w:rPr>
        <w:t>, divulgando a modificação pelo mesmo instrumento de publicação do texto original, reabrindo o prazo inicialmente estabelecido, exceto quando inquestionavelmente a alteração não afe</w:t>
      </w:r>
      <w:r>
        <w:rPr>
          <w:sz w:val="24"/>
          <w:szCs w:val="24"/>
          <w:lang w:eastAsia="ar-SA"/>
        </w:rPr>
        <w:t>tar a formulação das propostas.</w:t>
      </w:r>
    </w:p>
    <w:p w:rsidR="00952658" w:rsidRPr="00C50BFF" w:rsidRDefault="00EE4E3C" w:rsidP="00EE4E3C">
      <w:pPr>
        <w:suppressAutoHyphens/>
        <w:spacing w:before="240" w:after="240"/>
        <w:ind w:left="851" w:hanging="851"/>
        <w:jc w:val="both"/>
        <w:rPr>
          <w:sz w:val="24"/>
          <w:szCs w:val="24"/>
          <w:lang w:eastAsia="ar-SA"/>
        </w:rPr>
      </w:pPr>
      <w:r>
        <w:rPr>
          <w:sz w:val="24"/>
          <w:szCs w:val="24"/>
          <w:lang w:eastAsia="ar-SA"/>
        </w:rPr>
        <w:t xml:space="preserve"> 4.5.</w:t>
      </w:r>
      <w:r>
        <w:rPr>
          <w:sz w:val="24"/>
          <w:szCs w:val="24"/>
          <w:lang w:eastAsia="ar-SA"/>
        </w:rPr>
        <w:tab/>
      </w:r>
      <w:r w:rsidR="00952658" w:rsidRPr="00C50BFF">
        <w:rPr>
          <w:sz w:val="24"/>
          <w:szCs w:val="24"/>
          <w:lang w:eastAsia="ar-SA"/>
        </w:rPr>
        <w:t xml:space="preserve">A apresentação da proposta tornará evidente que a licitante examinou minuciosamente toda a documentação deste Edital e seus </w:t>
      </w:r>
      <w:r w:rsidR="001C7982">
        <w:rPr>
          <w:sz w:val="24"/>
          <w:szCs w:val="24"/>
          <w:lang w:eastAsia="ar-SA"/>
        </w:rPr>
        <w:t>A</w:t>
      </w:r>
      <w:r w:rsidR="00952658" w:rsidRPr="00C50BFF">
        <w:rPr>
          <w:sz w:val="24"/>
          <w:szCs w:val="24"/>
          <w:lang w:eastAsia="ar-SA"/>
        </w:rPr>
        <w:t>nexos, que a comprovou e a achou correta. Evidenciará, também, que a licitante obteve da CODEVASF, satisfatoriamente, as eventuais informações e esclarecimentos solicitados, tudo resultando suficiente para a elaboração da proposta apresentada, implicando a ace</w:t>
      </w:r>
      <w:r>
        <w:rPr>
          <w:sz w:val="24"/>
          <w:szCs w:val="24"/>
          <w:lang w:eastAsia="ar-SA"/>
        </w:rPr>
        <w:t>itação plena de suas condições.</w:t>
      </w:r>
    </w:p>
    <w:p w:rsidR="00952658" w:rsidRPr="00C50BFF" w:rsidRDefault="00952658" w:rsidP="00A20ADF">
      <w:pPr>
        <w:suppressAutoHyphens/>
        <w:spacing w:before="240" w:after="240"/>
        <w:ind w:left="851" w:hanging="851"/>
        <w:rPr>
          <w:b/>
          <w:bCs/>
          <w:sz w:val="24"/>
          <w:szCs w:val="24"/>
          <w:lang w:eastAsia="ar-SA"/>
        </w:rPr>
      </w:pPr>
      <w:r w:rsidRPr="00C50BFF">
        <w:rPr>
          <w:b/>
          <w:bCs/>
          <w:sz w:val="24"/>
          <w:szCs w:val="24"/>
          <w:lang w:eastAsia="ar-SA"/>
        </w:rPr>
        <w:t>5.</w:t>
      </w:r>
      <w:r w:rsidR="00A20ADF">
        <w:rPr>
          <w:b/>
          <w:bCs/>
          <w:sz w:val="24"/>
          <w:szCs w:val="24"/>
          <w:lang w:eastAsia="ar-SA"/>
        </w:rPr>
        <w:tab/>
        <w:t xml:space="preserve">IMPUGNAÇÃO DO </w:t>
      </w:r>
      <w:proofErr w:type="gramStart"/>
      <w:r w:rsidR="00A20ADF">
        <w:rPr>
          <w:b/>
          <w:bCs/>
          <w:sz w:val="24"/>
          <w:szCs w:val="24"/>
          <w:lang w:eastAsia="ar-SA"/>
        </w:rPr>
        <w:t>EDITAL</w:t>
      </w:r>
      <w:proofErr w:type="gramEnd"/>
    </w:p>
    <w:p w:rsidR="00952658" w:rsidRPr="00C50BFF" w:rsidRDefault="00952658" w:rsidP="00A20ADF">
      <w:pPr>
        <w:suppressAutoHyphens/>
        <w:spacing w:before="240" w:after="240"/>
        <w:ind w:left="851" w:hanging="851"/>
        <w:jc w:val="both"/>
        <w:rPr>
          <w:sz w:val="24"/>
          <w:szCs w:val="24"/>
          <w:lang w:eastAsia="ar-SA"/>
        </w:rPr>
      </w:pPr>
      <w:r w:rsidRPr="00C50BFF">
        <w:rPr>
          <w:bCs/>
          <w:sz w:val="24"/>
          <w:szCs w:val="24"/>
          <w:lang w:eastAsia="ar-SA"/>
        </w:rPr>
        <w:t>5</w:t>
      </w:r>
      <w:r w:rsidRPr="00C50BFF">
        <w:rPr>
          <w:b/>
          <w:bCs/>
          <w:sz w:val="24"/>
          <w:szCs w:val="24"/>
          <w:lang w:eastAsia="ar-SA"/>
        </w:rPr>
        <w:t>.</w:t>
      </w:r>
      <w:r w:rsidR="00A20ADF">
        <w:rPr>
          <w:sz w:val="24"/>
          <w:szCs w:val="24"/>
          <w:lang w:eastAsia="ar-SA"/>
        </w:rPr>
        <w:t>1.</w:t>
      </w:r>
      <w:r w:rsidR="00A20ADF">
        <w:rPr>
          <w:sz w:val="24"/>
          <w:szCs w:val="24"/>
          <w:lang w:eastAsia="ar-SA"/>
        </w:rPr>
        <w:tab/>
      </w:r>
      <w:r w:rsidRPr="00C50BFF">
        <w:rPr>
          <w:sz w:val="24"/>
          <w:szCs w:val="24"/>
          <w:lang w:eastAsia="ar-SA"/>
        </w:rPr>
        <w:t>Até</w:t>
      </w:r>
      <w:r w:rsidRPr="00C50BFF">
        <w:rPr>
          <w:b/>
          <w:bCs/>
          <w:sz w:val="24"/>
          <w:szCs w:val="24"/>
          <w:lang w:eastAsia="ar-SA"/>
        </w:rPr>
        <w:t xml:space="preserve"> 02 (dois) dias úteis</w:t>
      </w:r>
      <w:r w:rsidRPr="00C50BFF">
        <w:rPr>
          <w:sz w:val="24"/>
          <w:szCs w:val="24"/>
          <w:lang w:eastAsia="ar-SA"/>
        </w:rPr>
        <w:t xml:space="preserve"> antes da data fixada para abertura da sessão pública, qualquer pessoa poderá impugnar o ato convocatório </w:t>
      </w:r>
      <w:r w:rsidR="00A20ADF">
        <w:rPr>
          <w:sz w:val="24"/>
          <w:szCs w:val="24"/>
          <w:lang w:eastAsia="ar-SA"/>
        </w:rPr>
        <w:t>do Pregão, na forma eletrônica.</w:t>
      </w:r>
    </w:p>
    <w:p w:rsidR="00952658" w:rsidRPr="00C50BFF" w:rsidRDefault="00A20ADF" w:rsidP="00A20ADF">
      <w:pPr>
        <w:suppressAutoHyphens/>
        <w:spacing w:before="240" w:after="240"/>
        <w:ind w:left="851" w:hanging="851"/>
        <w:jc w:val="both"/>
        <w:rPr>
          <w:sz w:val="24"/>
          <w:szCs w:val="24"/>
          <w:lang w:eastAsia="ar-SA"/>
        </w:rPr>
      </w:pPr>
      <w:r>
        <w:rPr>
          <w:sz w:val="24"/>
          <w:szCs w:val="24"/>
          <w:lang w:eastAsia="ar-SA"/>
        </w:rPr>
        <w:t>5.2.</w:t>
      </w:r>
      <w:r>
        <w:rPr>
          <w:sz w:val="24"/>
          <w:szCs w:val="24"/>
          <w:lang w:eastAsia="ar-SA"/>
        </w:rPr>
        <w:tab/>
      </w:r>
      <w:r w:rsidR="00952658" w:rsidRPr="00C50BFF">
        <w:rPr>
          <w:sz w:val="24"/>
          <w:szCs w:val="24"/>
          <w:lang w:eastAsia="ar-SA"/>
        </w:rPr>
        <w:t xml:space="preserve">Caberá ao Pregoeiro, auxiliado pelos setores responsáveis pela elaboração dos Termos de Referência e do Edital, decidir sobre a impugnação no prazo de até </w:t>
      </w:r>
      <w:r w:rsidR="00952658" w:rsidRPr="00C50BFF">
        <w:rPr>
          <w:b/>
          <w:bCs/>
          <w:sz w:val="24"/>
          <w:szCs w:val="24"/>
          <w:lang w:eastAsia="ar-SA"/>
        </w:rPr>
        <w:t xml:space="preserve">24 (vinte e quatro) horas, </w:t>
      </w:r>
      <w:r w:rsidR="00952658" w:rsidRPr="00C50BFF">
        <w:rPr>
          <w:sz w:val="24"/>
          <w:szCs w:val="24"/>
          <w:lang w:eastAsia="ar-SA"/>
        </w:rPr>
        <w:t>contado d</w:t>
      </w:r>
      <w:r>
        <w:rPr>
          <w:sz w:val="24"/>
          <w:szCs w:val="24"/>
          <w:lang w:eastAsia="ar-SA"/>
        </w:rPr>
        <w:t>a data do pedido de impugnação.</w:t>
      </w:r>
    </w:p>
    <w:p w:rsidR="00952658" w:rsidRPr="00A20ADF" w:rsidRDefault="00A20ADF" w:rsidP="00A20ADF">
      <w:pPr>
        <w:suppressAutoHyphens/>
        <w:spacing w:before="240" w:after="240"/>
        <w:ind w:left="851" w:hanging="851"/>
        <w:jc w:val="both"/>
        <w:rPr>
          <w:sz w:val="24"/>
          <w:szCs w:val="24"/>
          <w:lang w:eastAsia="ar-SA"/>
        </w:rPr>
      </w:pPr>
      <w:r>
        <w:rPr>
          <w:sz w:val="24"/>
          <w:szCs w:val="24"/>
          <w:lang w:eastAsia="ar-SA"/>
        </w:rPr>
        <w:t>5.3.</w:t>
      </w:r>
      <w:r>
        <w:rPr>
          <w:sz w:val="24"/>
          <w:szCs w:val="24"/>
          <w:lang w:eastAsia="ar-SA"/>
        </w:rPr>
        <w:tab/>
      </w:r>
      <w:r w:rsidR="00952658" w:rsidRPr="00C50BFF">
        <w:rPr>
          <w:sz w:val="24"/>
          <w:szCs w:val="24"/>
          <w:lang w:eastAsia="ar-SA"/>
        </w:rPr>
        <w:t xml:space="preserve">Acolhida </w:t>
      </w:r>
      <w:proofErr w:type="gramStart"/>
      <w:r w:rsidR="00952658" w:rsidRPr="00C50BFF">
        <w:rPr>
          <w:sz w:val="24"/>
          <w:szCs w:val="24"/>
          <w:lang w:eastAsia="ar-SA"/>
        </w:rPr>
        <w:t>a</w:t>
      </w:r>
      <w:proofErr w:type="gramEnd"/>
      <w:r w:rsidR="00952658" w:rsidRPr="00C50BFF">
        <w:rPr>
          <w:sz w:val="24"/>
          <w:szCs w:val="24"/>
          <w:lang w:eastAsia="ar-SA"/>
        </w:rPr>
        <w:t xml:space="preserve"> impugnação contra o ato convocatório, será designada nova dat</w:t>
      </w:r>
      <w:r>
        <w:rPr>
          <w:sz w:val="24"/>
          <w:szCs w:val="24"/>
          <w:lang w:eastAsia="ar-SA"/>
        </w:rPr>
        <w:t>a para a realização do certame.</w:t>
      </w:r>
    </w:p>
    <w:p w:rsidR="00952658" w:rsidRPr="009D3BC8" w:rsidRDefault="00952658" w:rsidP="00BB2B10">
      <w:pPr>
        <w:suppressAutoHyphens/>
        <w:spacing w:before="240" w:after="240"/>
        <w:ind w:left="851" w:hanging="851"/>
        <w:jc w:val="both"/>
        <w:rPr>
          <w:b/>
          <w:bCs/>
          <w:sz w:val="24"/>
          <w:szCs w:val="24"/>
          <w:lang w:eastAsia="ar-SA"/>
        </w:rPr>
      </w:pPr>
      <w:r w:rsidRPr="009D3BC8">
        <w:rPr>
          <w:b/>
          <w:bCs/>
          <w:sz w:val="24"/>
          <w:szCs w:val="24"/>
          <w:lang w:eastAsia="ar-SA"/>
        </w:rPr>
        <w:t xml:space="preserve"> 6.</w:t>
      </w:r>
      <w:r w:rsidR="00BB2B10" w:rsidRPr="009D3BC8">
        <w:rPr>
          <w:b/>
          <w:bCs/>
          <w:sz w:val="24"/>
          <w:szCs w:val="24"/>
          <w:lang w:eastAsia="ar-SA"/>
        </w:rPr>
        <w:tab/>
        <w:t xml:space="preserve">REPRESENTAÇÃO E </w:t>
      </w:r>
      <w:proofErr w:type="gramStart"/>
      <w:r w:rsidR="00BB2B10" w:rsidRPr="009D3BC8">
        <w:rPr>
          <w:b/>
          <w:bCs/>
          <w:sz w:val="24"/>
          <w:szCs w:val="24"/>
          <w:lang w:eastAsia="ar-SA"/>
        </w:rPr>
        <w:t>CREDENCIAMENTO</w:t>
      </w:r>
      <w:proofErr w:type="gramEnd"/>
    </w:p>
    <w:p w:rsidR="00952658" w:rsidRPr="00C50BFF" w:rsidRDefault="00952658" w:rsidP="00BB2B10">
      <w:pPr>
        <w:suppressAutoHyphens/>
        <w:spacing w:before="240" w:after="240"/>
        <w:ind w:left="851" w:hanging="851"/>
        <w:jc w:val="both"/>
        <w:rPr>
          <w:sz w:val="24"/>
          <w:szCs w:val="24"/>
          <w:lang w:eastAsia="ar-SA"/>
        </w:rPr>
      </w:pPr>
      <w:r w:rsidRPr="00C50BFF">
        <w:rPr>
          <w:sz w:val="24"/>
          <w:szCs w:val="24"/>
          <w:lang w:eastAsia="ar-SA"/>
        </w:rPr>
        <w:t>6.1</w:t>
      </w:r>
      <w:r w:rsidR="00BB2B10">
        <w:rPr>
          <w:b/>
          <w:bCs/>
          <w:sz w:val="24"/>
          <w:szCs w:val="24"/>
          <w:lang w:eastAsia="ar-SA"/>
        </w:rPr>
        <w:t>.</w:t>
      </w:r>
      <w:r w:rsidR="00BB2B10">
        <w:rPr>
          <w:b/>
          <w:bCs/>
          <w:sz w:val="24"/>
          <w:szCs w:val="24"/>
          <w:lang w:eastAsia="ar-SA"/>
        </w:rPr>
        <w:tab/>
      </w:r>
      <w:r w:rsidRPr="00C50BFF">
        <w:rPr>
          <w:sz w:val="24"/>
          <w:szCs w:val="24"/>
          <w:lang w:eastAsia="ar-SA"/>
        </w:rPr>
        <w:t>O credenciamento dar-se-á pela atribuição de chave de identificação e de senha, pessoal e intransferível, para acesso ao sistema eletrônico (art. 3º, § 1º, Decreto 5.450/2005), devendo ser providenciado no</w:t>
      </w:r>
      <w:r w:rsidR="00BB2B10">
        <w:rPr>
          <w:sz w:val="24"/>
          <w:szCs w:val="24"/>
          <w:lang w:eastAsia="ar-SA"/>
        </w:rPr>
        <w:t xml:space="preserve"> sítio </w:t>
      </w:r>
      <w:r w:rsidR="00BB2B10" w:rsidRPr="00BB2B10">
        <w:rPr>
          <w:b/>
          <w:sz w:val="24"/>
          <w:szCs w:val="24"/>
          <w:lang w:eastAsia="ar-SA"/>
        </w:rPr>
        <w:t>www.comprasnet.gov.br</w:t>
      </w:r>
      <w:r w:rsidR="00BB2B10">
        <w:rPr>
          <w:sz w:val="24"/>
          <w:szCs w:val="24"/>
          <w:lang w:eastAsia="ar-SA"/>
        </w:rPr>
        <w:t>.</w:t>
      </w:r>
    </w:p>
    <w:p w:rsidR="00952658" w:rsidRPr="00C50BFF" w:rsidRDefault="00BB2B10" w:rsidP="00BB2B10">
      <w:pPr>
        <w:suppressAutoHyphens/>
        <w:spacing w:before="240" w:after="240"/>
        <w:ind w:left="851" w:hanging="851"/>
        <w:jc w:val="both"/>
        <w:rPr>
          <w:sz w:val="24"/>
          <w:szCs w:val="24"/>
          <w:lang w:eastAsia="ar-SA"/>
        </w:rPr>
      </w:pPr>
      <w:r>
        <w:rPr>
          <w:sz w:val="24"/>
          <w:szCs w:val="24"/>
          <w:lang w:eastAsia="ar-SA"/>
        </w:rPr>
        <w:t>6.2.</w:t>
      </w:r>
      <w:r>
        <w:rPr>
          <w:sz w:val="24"/>
          <w:szCs w:val="24"/>
          <w:lang w:eastAsia="ar-SA"/>
        </w:rPr>
        <w:tab/>
      </w:r>
      <w:r w:rsidR="00952658" w:rsidRPr="00C50BFF">
        <w:rPr>
          <w:sz w:val="24"/>
          <w:szCs w:val="24"/>
          <w:lang w:eastAsia="ar-SA"/>
        </w:rPr>
        <w:t>O credenciamento do licitante dependerá de registro cadastral atualizado no Sistema de Cadastramento Unificado de Fornecedores – SICAF, que também será requisito obrigatório para fins de habilitação.</w:t>
      </w:r>
    </w:p>
    <w:p w:rsidR="00952658" w:rsidRPr="00C50BFF" w:rsidRDefault="00BB2B10" w:rsidP="00BB2B10">
      <w:pPr>
        <w:suppressAutoHyphens/>
        <w:spacing w:before="240" w:after="240"/>
        <w:ind w:left="851" w:hanging="851"/>
        <w:jc w:val="both"/>
        <w:rPr>
          <w:sz w:val="24"/>
          <w:szCs w:val="24"/>
          <w:lang w:eastAsia="ar-SA"/>
        </w:rPr>
      </w:pPr>
      <w:r>
        <w:rPr>
          <w:sz w:val="24"/>
          <w:szCs w:val="24"/>
          <w:lang w:eastAsia="ar-SA"/>
        </w:rPr>
        <w:t>6.3.</w:t>
      </w:r>
      <w:r>
        <w:rPr>
          <w:sz w:val="24"/>
          <w:szCs w:val="24"/>
          <w:lang w:eastAsia="ar-SA"/>
        </w:rPr>
        <w:tab/>
      </w:r>
      <w:r w:rsidR="00952658" w:rsidRPr="00C50BFF">
        <w:rPr>
          <w:sz w:val="24"/>
          <w:szCs w:val="24"/>
          <w:lang w:eastAsia="ar-SA"/>
        </w:rPr>
        <w:t xml:space="preserve">O credenciamento junto ao provedor do sistema implica a responsabilidade legal do licitante ou de seu representante legal e a presunção de sua capacidade técnica para </w:t>
      </w:r>
      <w:r w:rsidR="00952658" w:rsidRPr="00C50BFF">
        <w:rPr>
          <w:sz w:val="24"/>
          <w:szCs w:val="24"/>
          <w:lang w:eastAsia="ar-SA"/>
        </w:rPr>
        <w:lastRenderedPageBreak/>
        <w:t>realização das transações inerentes ao pregão eletrônico (art. 3º, §</w:t>
      </w:r>
      <w:r>
        <w:rPr>
          <w:sz w:val="24"/>
          <w:szCs w:val="24"/>
          <w:lang w:eastAsia="ar-SA"/>
        </w:rPr>
        <w:t xml:space="preserve"> 6º, Decreto 5.450/2005).</w:t>
      </w:r>
    </w:p>
    <w:p w:rsidR="00952658" w:rsidRPr="00C50BFF" w:rsidRDefault="00BB2B10" w:rsidP="00BB2B10">
      <w:pPr>
        <w:suppressAutoHyphens/>
        <w:spacing w:before="240" w:after="240"/>
        <w:ind w:left="851" w:hanging="851"/>
        <w:jc w:val="both"/>
        <w:rPr>
          <w:sz w:val="24"/>
          <w:szCs w:val="24"/>
          <w:lang w:eastAsia="ar-SA"/>
        </w:rPr>
      </w:pPr>
      <w:r>
        <w:rPr>
          <w:sz w:val="24"/>
          <w:szCs w:val="24"/>
          <w:lang w:eastAsia="ar-SA"/>
        </w:rPr>
        <w:t>6.4.</w:t>
      </w:r>
      <w:r>
        <w:rPr>
          <w:sz w:val="24"/>
          <w:szCs w:val="24"/>
          <w:lang w:eastAsia="ar-SA"/>
        </w:rPr>
        <w:tab/>
      </w:r>
      <w:r w:rsidR="00952658" w:rsidRPr="00C50BFF">
        <w:rPr>
          <w:sz w:val="24"/>
          <w:szCs w:val="24"/>
          <w:lang w:eastAsia="ar-SA"/>
        </w:rPr>
        <w:t>A perda da senha ou quebra de sigilo deverá ser comunicada imediatamente ao provedor do sistema pa</w:t>
      </w:r>
      <w:r>
        <w:rPr>
          <w:sz w:val="24"/>
          <w:szCs w:val="24"/>
          <w:lang w:eastAsia="ar-SA"/>
        </w:rPr>
        <w:t>ra imediato bloqueio de acesso.</w:t>
      </w:r>
    </w:p>
    <w:p w:rsidR="00952658" w:rsidRPr="00C50BFF" w:rsidRDefault="00BB2B10" w:rsidP="00BB2B10">
      <w:pPr>
        <w:suppressAutoHyphens/>
        <w:spacing w:before="240" w:after="240"/>
        <w:ind w:left="851" w:hanging="851"/>
        <w:jc w:val="both"/>
        <w:rPr>
          <w:sz w:val="24"/>
          <w:szCs w:val="24"/>
          <w:lang w:eastAsia="ar-SA"/>
        </w:rPr>
      </w:pPr>
      <w:r>
        <w:rPr>
          <w:sz w:val="24"/>
          <w:szCs w:val="24"/>
          <w:lang w:eastAsia="ar-SA"/>
        </w:rPr>
        <w:t>6.5.</w:t>
      </w:r>
      <w:r>
        <w:rPr>
          <w:sz w:val="24"/>
          <w:szCs w:val="24"/>
          <w:lang w:eastAsia="ar-SA"/>
        </w:rPr>
        <w:tab/>
      </w:r>
      <w:r w:rsidR="00952658" w:rsidRPr="00C50BFF">
        <w:rPr>
          <w:sz w:val="24"/>
          <w:szCs w:val="24"/>
          <w:lang w:eastAsia="ar-SA"/>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w:t>
      </w:r>
      <w:r>
        <w:rPr>
          <w:sz w:val="24"/>
          <w:szCs w:val="24"/>
          <w:lang w:eastAsia="ar-SA"/>
        </w:rPr>
        <w:t xml:space="preserve"> 5º, </w:t>
      </w:r>
      <w:r w:rsidR="009D3BC8">
        <w:rPr>
          <w:sz w:val="24"/>
          <w:szCs w:val="24"/>
          <w:lang w:eastAsia="ar-SA"/>
        </w:rPr>
        <w:t>Decreto</w:t>
      </w:r>
      <w:r>
        <w:rPr>
          <w:sz w:val="24"/>
          <w:szCs w:val="24"/>
          <w:lang w:eastAsia="ar-SA"/>
        </w:rPr>
        <w:t xml:space="preserve"> 5.450/2005).</w:t>
      </w:r>
    </w:p>
    <w:p w:rsidR="00952658" w:rsidRPr="00214F3E" w:rsidRDefault="00214F3E" w:rsidP="00214F3E">
      <w:pPr>
        <w:suppressAutoHyphens/>
        <w:spacing w:before="240" w:after="240"/>
        <w:ind w:left="851" w:hanging="851"/>
        <w:jc w:val="both"/>
        <w:rPr>
          <w:b/>
          <w:bCs/>
          <w:sz w:val="24"/>
          <w:szCs w:val="24"/>
          <w:lang w:eastAsia="ar-SA"/>
        </w:rPr>
      </w:pPr>
      <w:r w:rsidRPr="00214F3E">
        <w:rPr>
          <w:b/>
          <w:bCs/>
          <w:sz w:val="24"/>
          <w:szCs w:val="24"/>
          <w:lang w:eastAsia="ar-SA"/>
        </w:rPr>
        <w:t>7.</w:t>
      </w:r>
      <w:r w:rsidRPr="00214F3E">
        <w:rPr>
          <w:b/>
          <w:bCs/>
          <w:sz w:val="24"/>
          <w:szCs w:val="24"/>
          <w:lang w:eastAsia="ar-SA"/>
        </w:rPr>
        <w:tab/>
      </w:r>
      <w:r w:rsidR="00952658" w:rsidRPr="00214F3E">
        <w:rPr>
          <w:b/>
          <w:bCs/>
          <w:sz w:val="24"/>
          <w:szCs w:val="24"/>
          <w:lang w:eastAsia="ar-SA"/>
        </w:rPr>
        <w:t>I</w:t>
      </w:r>
      <w:r w:rsidRPr="00214F3E">
        <w:rPr>
          <w:b/>
          <w:bCs/>
          <w:sz w:val="24"/>
          <w:szCs w:val="24"/>
          <w:lang w:eastAsia="ar-SA"/>
        </w:rPr>
        <w:t xml:space="preserve">NCLUSÃO DAS PROPOSTAS DE </w:t>
      </w:r>
      <w:proofErr w:type="gramStart"/>
      <w:r w:rsidRPr="00214F3E">
        <w:rPr>
          <w:b/>
          <w:bCs/>
          <w:sz w:val="24"/>
          <w:szCs w:val="24"/>
          <w:lang w:eastAsia="ar-SA"/>
        </w:rPr>
        <w:t>PREÇOS</w:t>
      </w:r>
      <w:proofErr w:type="gramEnd"/>
    </w:p>
    <w:p w:rsidR="00952658" w:rsidRPr="00214F3E" w:rsidRDefault="00214F3E" w:rsidP="00214F3E">
      <w:pPr>
        <w:spacing w:before="240" w:after="240"/>
        <w:ind w:left="851" w:hanging="851"/>
        <w:jc w:val="both"/>
        <w:rPr>
          <w:sz w:val="24"/>
          <w:szCs w:val="24"/>
          <w:lang w:eastAsia="ar-SA"/>
        </w:rPr>
      </w:pPr>
      <w:r w:rsidRPr="00214F3E">
        <w:rPr>
          <w:sz w:val="24"/>
          <w:szCs w:val="24"/>
          <w:lang w:eastAsia="ar-SA"/>
        </w:rPr>
        <w:t>7.1.</w:t>
      </w:r>
      <w:r w:rsidR="00952658" w:rsidRPr="00214F3E">
        <w:rPr>
          <w:sz w:val="24"/>
          <w:szCs w:val="24"/>
          <w:lang w:eastAsia="ar-SA"/>
        </w:rPr>
        <w:tab/>
        <w:t xml:space="preserve">Após a divulgação do Edital no portal </w:t>
      </w:r>
      <w:r w:rsidR="00952658" w:rsidRPr="00214F3E">
        <w:rPr>
          <w:b/>
          <w:sz w:val="24"/>
          <w:szCs w:val="24"/>
          <w:lang w:eastAsia="ar-SA"/>
        </w:rPr>
        <w:t>www.comprasnet.gov.br,</w:t>
      </w:r>
      <w:r w:rsidR="00952658" w:rsidRPr="00214F3E">
        <w:rPr>
          <w:sz w:val="24"/>
          <w:szCs w:val="24"/>
          <w:lang w:eastAsia="ar-SA"/>
        </w:rPr>
        <w:t xml:space="preserve"> a licitante deverá incluir sua Proposta de Preços, e no campo correspondente dentro do sistema eletrônico denominado “</w:t>
      </w:r>
      <w:r w:rsidR="00952658" w:rsidRPr="00214F3E">
        <w:rPr>
          <w:b/>
          <w:sz w:val="24"/>
          <w:szCs w:val="24"/>
          <w:lang w:eastAsia="ar-SA"/>
        </w:rPr>
        <w:t>Descrição Detalhada do Objeto Ofertado</w:t>
      </w:r>
      <w:r w:rsidR="00952658" w:rsidRPr="00214F3E">
        <w:rPr>
          <w:sz w:val="24"/>
          <w:szCs w:val="24"/>
          <w:lang w:eastAsia="ar-SA"/>
        </w:rPr>
        <w:t xml:space="preserve">” deverá descrever os serviços a serem executados, em conformidade com o </w:t>
      </w:r>
      <w:r w:rsidR="00952658" w:rsidRPr="008E75E3">
        <w:rPr>
          <w:sz w:val="24"/>
          <w:szCs w:val="24"/>
          <w:lang w:eastAsia="ar-SA"/>
        </w:rPr>
        <w:t xml:space="preserve">subitem 2.1 </w:t>
      </w:r>
      <w:r w:rsidR="00952658" w:rsidRPr="00214F3E">
        <w:rPr>
          <w:sz w:val="24"/>
          <w:szCs w:val="24"/>
          <w:lang w:eastAsia="ar-SA"/>
        </w:rPr>
        <w:t xml:space="preserve">deste Edital, contemplando os valores </w:t>
      </w:r>
      <w:r w:rsidR="00952658" w:rsidRPr="00214F3E">
        <w:rPr>
          <w:b/>
          <w:sz w:val="24"/>
          <w:szCs w:val="24"/>
          <w:lang w:eastAsia="ar-SA"/>
        </w:rPr>
        <w:t>MENSAL e ANUAL</w:t>
      </w:r>
      <w:r w:rsidR="00952658" w:rsidRPr="00214F3E">
        <w:rPr>
          <w:sz w:val="24"/>
          <w:szCs w:val="24"/>
          <w:lang w:eastAsia="ar-SA"/>
        </w:rPr>
        <w:t xml:space="preserve">, </w:t>
      </w:r>
      <w:r w:rsidR="00952658" w:rsidRPr="00214F3E">
        <w:rPr>
          <w:b/>
          <w:sz w:val="24"/>
          <w:szCs w:val="24"/>
          <w:lang w:eastAsia="ar-SA"/>
        </w:rPr>
        <w:t>unitário e total do item</w:t>
      </w:r>
      <w:r w:rsidR="00952658" w:rsidRPr="00214F3E">
        <w:rPr>
          <w:sz w:val="24"/>
          <w:szCs w:val="24"/>
          <w:lang w:eastAsia="ar-SA"/>
        </w:rPr>
        <w:t xml:space="preserve">, estando incluídos todos os impostos, taxas e despesas tais como mão-de-obra, tributos, transporte de pessoal, alimentação, seguro e quaisquer outras incidentes sobre o objeto deste Pregão, até a data e hora marcadas para a abertura da sessão, </w:t>
      </w:r>
      <w:r w:rsidR="00952658" w:rsidRPr="00214F3E">
        <w:rPr>
          <w:b/>
          <w:sz w:val="24"/>
          <w:szCs w:val="24"/>
          <w:u w:val="single"/>
          <w:lang w:eastAsia="ar-SA"/>
        </w:rPr>
        <w:t>exclusivamente por meio do sistema eletrônico</w:t>
      </w:r>
      <w:r w:rsidR="00952658" w:rsidRPr="00214F3E">
        <w:rPr>
          <w:sz w:val="24"/>
          <w:szCs w:val="24"/>
          <w:lang w:eastAsia="ar-SA"/>
        </w:rPr>
        <w:t xml:space="preserve"> (art. 21,</w:t>
      </w:r>
      <w:r w:rsidRPr="00214F3E">
        <w:rPr>
          <w:sz w:val="24"/>
          <w:szCs w:val="24"/>
          <w:lang w:eastAsia="ar-SA"/>
        </w:rPr>
        <w:t xml:space="preserve"> </w:t>
      </w:r>
      <w:r w:rsidRPr="009D3BC8">
        <w:rPr>
          <w:i/>
          <w:sz w:val="24"/>
          <w:szCs w:val="24"/>
          <w:lang w:eastAsia="ar-SA"/>
        </w:rPr>
        <w:t>caput</w:t>
      </w:r>
      <w:r w:rsidRPr="00214F3E">
        <w:rPr>
          <w:sz w:val="24"/>
          <w:szCs w:val="24"/>
          <w:lang w:eastAsia="ar-SA"/>
        </w:rPr>
        <w:t>, Decreto 5.450/2005).</w:t>
      </w:r>
    </w:p>
    <w:p w:rsidR="00952658" w:rsidRPr="00214F3E" w:rsidRDefault="00214F3E" w:rsidP="00214F3E">
      <w:pPr>
        <w:suppressAutoHyphens/>
        <w:spacing w:before="240" w:after="240"/>
        <w:ind w:left="851" w:hanging="851"/>
        <w:jc w:val="both"/>
        <w:rPr>
          <w:color w:val="000000"/>
          <w:sz w:val="24"/>
          <w:szCs w:val="24"/>
          <w:lang w:eastAsia="ar-SA"/>
        </w:rPr>
      </w:pPr>
      <w:r w:rsidRPr="00214F3E">
        <w:rPr>
          <w:sz w:val="24"/>
          <w:szCs w:val="24"/>
          <w:lang w:eastAsia="ar-SA"/>
        </w:rPr>
        <w:t>7.1.1.</w:t>
      </w:r>
      <w:r w:rsidRPr="00214F3E">
        <w:rPr>
          <w:sz w:val="24"/>
          <w:szCs w:val="24"/>
          <w:lang w:eastAsia="ar-SA"/>
        </w:rPr>
        <w:tab/>
      </w:r>
      <w:r w:rsidR="00952658" w:rsidRPr="00214F3E">
        <w:rPr>
          <w:sz w:val="24"/>
          <w:szCs w:val="24"/>
          <w:lang w:eastAsia="ar-SA"/>
        </w:rPr>
        <w:t xml:space="preserve">No campo </w:t>
      </w:r>
      <w:r w:rsidR="00952658" w:rsidRPr="00214F3E">
        <w:rPr>
          <w:b/>
          <w:color w:val="000000"/>
          <w:sz w:val="24"/>
          <w:szCs w:val="24"/>
          <w:lang w:eastAsia="ar-SA"/>
        </w:rPr>
        <w:t xml:space="preserve">“Descrição Detalhada do Objeto Ofertado”, </w:t>
      </w:r>
      <w:r w:rsidR="00952658" w:rsidRPr="00214F3E">
        <w:rPr>
          <w:color w:val="000000"/>
          <w:sz w:val="24"/>
          <w:szCs w:val="24"/>
          <w:lang w:eastAsia="ar-SA"/>
        </w:rPr>
        <w:t xml:space="preserve">da proposta eletrônica, deverá ser especificado o objeto, de forma que seja possível a sua identificação, </w:t>
      </w:r>
      <w:proofErr w:type="gramStart"/>
      <w:r w:rsidR="00952658" w:rsidRPr="00214F3E">
        <w:rPr>
          <w:b/>
          <w:color w:val="000000"/>
          <w:sz w:val="24"/>
          <w:szCs w:val="24"/>
          <w:lang w:eastAsia="ar-SA"/>
        </w:rPr>
        <w:t>sob pena</w:t>
      </w:r>
      <w:proofErr w:type="gramEnd"/>
      <w:r w:rsidR="00952658" w:rsidRPr="00214F3E">
        <w:rPr>
          <w:b/>
          <w:color w:val="000000"/>
          <w:sz w:val="24"/>
          <w:szCs w:val="24"/>
          <w:lang w:eastAsia="ar-SA"/>
        </w:rPr>
        <w:t xml:space="preserve"> de desclassificação;</w:t>
      </w:r>
      <w:r w:rsidR="00952658" w:rsidRPr="00214F3E">
        <w:rPr>
          <w:color w:val="000000"/>
          <w:sz w:val="24"/>
          <w:szCs w:val="24"/>
          <w:lang w:eastAsia="ar-SA"/>
        </w:rPr>
        <w:t xml:space="preserve"> não serão aceitas descrições do tipo </w:t>
      </w:r>
      <w:r w:rsidR="00952658" w:rsidRPr="00214F3E">
        <w:rPr>
          <w:b/>
          <w:color w:val="000000"/>
          <w:sz w:val="24"/>
          <w:szCs w:val="24"/>
          <w:lang w:eastAsia="ar-SA"/>
        </w:rPr>
        <w:t>“Conforme o Edital” ou similar;</w:t>
      </w:r>
      <w:r w:rsidR="00952658" w:rsidRPr="00214F3E">
        <w:rPr>
          <w:color w:val="000000"/>
          <w:sz w:val="24"/>
          <w:szCs w:val="24"/>
          <w:lang w:eastAsia="ar-SA"/>
        </w:rPr>
        <w:t xml:space="preserve"> propostas que contenham descrições dess</w:t>
      </w:r>
      <w:r w:rsidR="00F106C2">
        <w:rPr>
          <w:color w:val="000000"/>
          <w:sz w:val="24"/>
          <w:szCs w:val="24"/>
          <w:lang w:eastAsia="ar-SA"/>
        </w:rPr>
        <w:t xml:space="preserve">e tipo </w:t>
      </w:r>
      <w:r w:rsidR="00952658" w:rsidRPr="00214F3E">
        <w:rPr>
          <w:color w:val="000000"/>
          <w:sz w:val="24"/>
          <w:szCs w:val="24"/>
          <w:lang w:eastAsia="ar-SA"/>
        </w:rPr>
        <w:t>ou em que não seja possível identificar claramente o objeto serão</w:t>
      </w:r>
      <w:r w:rsidR="00952658" w:rsidRPr="00214F3E">
        <w:rPr>
          <w:b/>
          <w:color w:val="000000"/>
          <w:sz w:val="24"/>
          <w:szCs w:val="24"/>
          <w:lang w:eastAsia="ar-SA"/>
        </w:rPr>
        <w:t xml:space="preserve"> desclassificadas</w:t>
      </w:r>
      <w:r w:rsidRPr="00214F3E">
        <w:rPr>
          <w:color w:val="000000"/>
          <w:sz w:val="24"/>
          <w:szCs w:val="24"/>
          <w:lang w:eastAsia="ar-SA"/>
        </w:rPr>
        <w:t xml:space="preserve">.  </w:t>
      </w:r>
    </w:p>
    <w:p w:rsidR="00952658" w:rsidRPr="00214F3E" w:rsidRDefault="00214F3E" w:rsidP="00214F3E">
      <w:pPr>
        <w:suppressAutoHyphens/>
        <w:spacing w:before="240" w:after="240"/>
        <w:ind w:left="851" w:hanging="851"/>
        <w:jc w:val="both"/>
        <w:rPr>
          <w:sz w:val="24"/>
          <w:szCs w:val="24"/>
          <w:lang w:eastAsia="ar-SA"/>
        </w:rPr>
      </w:pPr>
      <w:r w:rsidRPr="00214F3E">
        <w:rPr>
          <w:color w:val="000000"/>
          <w:sz w:val="24"/>
          <w:szCs w:val="24"/>
          <w:lang w:eastAsia="ar-SA"/>
        </w:rPr>
        <w:t>7.2.</w:t>
      </w:r>
      <w:r w:rsidRPr="00214F3E">
        <w:rPr>
          <w:color w:val="000000"/>
          <w:sz w:val="24"/>
          <w:szCs w:val="24"/>
          <w:lang w:eastAsia="ar-SA"/>
        </w:rPr>
        <w:tab/>
      </w:r>
      <w:r w:rsidR="00952658" w:rsidRPr="00214F3E">
        <w:rPr>
          <w:sz w:val="24"/>
          <w:szCs w:val="24"/>
          <w:lang w:eastAsia="ar-SA"/>
        </w:rPr>
        <w:t>Os</w:t>
      </w:r>
      <w:r w:rsidR="00952658" w:rsidRPr="00214F3E">
        <w:rPr>
          <w:color w:val="FF0000"/>
          <w:sz w:val="24"/>
          <w:szCs w:val="24"/>
          <w:lang w:eastAsia="ar-SA"/>
        </w:rPr>
        <w:t xml:space="preserve"> </w:t>
      </w:r>
      <w:r w:rsidR="00952658" w:rsidRPr="00214F3E">
        <w:rPr>
          <w:sz w:val="24"/>
          <w:szCs w:val="24"/>
          <w:lang w:eastAsia="ar-SA"/>
        </w:rPr>
        <w:t>salários deverão obedecer ao teto salarial mínimo estabelecido em lei ou pelo acordo trabalhista para cada categoria pr</w:t>
      </w:r>
      <w:r w:rsidRPr="00214F3E">
        <w:rPr>
          <w:sz w:val="24"/>
          <w:szCs w:val="24"/>
          <w:lang w:eastAsia="ar-SA"/>
        </w:rPr>
        <w:t>ofissional.</w:t>
      </w:r>
    </w:p>
    <w:p w:rsidR="00952658" w:rsidRPr="00214F3E" w:rsidRDefault="00214F3E" w:rsidP="00214F3E">
      <w:pPr>
        <w:suppressAutoHyphens/>
        <w:spacing w:before="240" w:after="240"/>
        <w:ind w:left="851" w:hanging="851"/>
        <w:jc w:val="both"/>
        <w:rPr>
          <w:sz w:val="24"/>
          <w:szCs w:val="24"/>
          <w:lang w:eastAsia="ar-SA"/>
        </w:rPr>
      </w:pPr>
      <w:r w:rsidRPr="00214F3E">
        <w:rPr>
          <w:sz w:val="24"/>
          <w:szCs w:val="24"/>
          <w:lang w:eastAsia="ar-SA"/>
        </w:rPr>
        <w:t>7.3</w:t>
      </w:r>
      <w:r w:rsidRPr="00214F3E">
        <w:rPr>
          <w:sz w:val="24"/>
          <w:szCs w:val="24"/>
          <w:lang w:eastAsia="ar-SA"/>
        </w:rPr>
        <w:tab/>
      </w:r>
      <w:r w:rsidR="00952658" w:rsidRPr="00214F3E">
        <w:rPr>
          <w:sz w:val="24"/>
          <w:szCs w:val="24"/>
          <w:lang w:eastAsia="ar-SA"/>
        </w:rPr>
        <w:t>Os encargos sociais e despesas administrativas decorrentes da execução dos serviços de limpeza, objeto deste Edital, serão de responsabilidade da licitante vencedora.</w:t>
      </w:r>
    </w:p>
    <w:p w:rsidR="00952658" w:rsidRPr="00214F3E" w:rsidRDefault="00214F3E" w:rsidP="00214F3E">
      <w:pPr>
        <w:suppressAutoHyphens/>
        <w:spacing w:before="240" w:after="240"/>
        <w:ind w:left="851" w:hanging="851"/>
        <w:jc w:val="both"/>
        <w:rPr>
          <w:color w:val="000000"/>
          <w:sz w:val="24"/>
          <w:szCs w:val="24"/>
          <w:lang w:eastAsia="ar-SA"/>
        </w:rPr>
      </w:pPr>
      <w:r w:rsidRPr="00214F3E">
        <w:rPr>
          <w:color w:val="000000"/>
          <w:sz w:val="24"/>
          <w:szCs w:val="24"/>
          <w:lang w:eastAsia="ar-SA"/>
        </w:rPr>
        <w:t>7.4.</w:t>
      </w:r>
      <w:r w:rsidRPr="00214F3E">
        <w:rPr>
          <w:color w:val="000000"/>
          <w:sz w:val="24"/>
          <w:szCs w:val="24"/>
          <w:lang w:eastAsia="ar-SA"/>
        </w:rPr>
        <w:tab/>
      </w:r>
      <w:r w:rsidR="00952658" w:rsidRPr="00214F3E">
        <w:rPr>
          <w:color w:val="000000"/>
          <w:sz w:val="24"/>
          <w:szCs w:val="24"/>
          <w:lang w:eastAsia="ar-SA"/>
        </w:rPr>
        <w:t>Correrão por conta da licitante vencedora todos os ônus que incidam com o pessoal a ser utilizado na execução do</w:t>
      </w:r>
      <w:r w:rsidRPr="00214F3E">
        <w:rPr>
          <w:color w:val="000000"/>
          <w:sz w:val="24"/>
          <w:szCs w:val="24"/>
          <w:lang w:eastAsia="ar-SA"/>
        </w:rPr>
        <w:t>s serviços objeto deste Edital.</w:t>
      </w:r>
    </w:p>
    <w:p w:rsidR="00952658" w:rsidRPr="00214F3E" w:rsidRDefault="00214F3E" w:rsidP="00214F3E">
      <w:pPr>
        <w:suppressAutoHyphens/>
        <w:spacing w:before="240" w:after="240"/>
        <w:ind w:left="851" w:hanging="851"/>
        <w:jc w:val="both"/>
        <w:rPr>
          <w:b/>
          <w:color w:val="000000"/>
          <w:sz w:val="24"/>
          <w:szCs w:val="24"/>
          <w:lang w:eastAsia="ar-SA"/>
        </w:rPr>
      </w:pPr>
      <w:r w:rsidRPr="00214F3E">
        <w:rPr>
          <w:color w:val="000000"/>
          <w:sz w:val="24"/>
          <w:szCs w:val="24"/>
          <w:lang w:eastAsia="ar-SA"/>
        </w:rPr>
        <w:t>7.5.</w:t>
      </w:r>
      <w:r w:rsidRPr="00214F3E">
        <w:rPr>
          <w:color w:val="000000"/>
          <w:sz w:val="24"/>
          <w:szCs w:val="24"/>
          <w:lang w:eastAsia="ar-SA"/>
        </w:rPr>
        <w:tab/>
      </w:r>
      <w:r w:rsidR="00952658" w:rsidRPr="00214F3E">
        <w:rPr>
          <w:b/>
          <w:color w:val="000000"/>
          <w:sz w:val="24"/>
          <w:szCs w:val="24"/>
          <w:lang w:eastAsia="ar-SA"/>
        </w:rPr>
        <w:t>As licitantes classificadas como Micro Empresa ou Empresa de Pequeno Porte deverão declarar, no ato do envio de suas propostas, em campo próprio do sistema, que atende</w:t>
      </w:r>
      <w:r w:rsidR="0055347E">
        <w:rPr>
          <w:b/>
          <w:color w:val="000000"/>
          <w:sz w:val="24"/>
          <w:szCs w:val="24"/>
          <w:lang w:eastAsia="ar-SA"/>
        </w:rPr>
        <w:t>m</w:t>
      </w:r>
      <w:r w:rsidR="00952658" w:rsidRPr="00214F3E">
        <w:rPr>
          <w:b/>
          <w:color w:val="000000"/>
          <w:sz w:val="24"/>
          <w:szCs w:val="24"/>
          <w:lang w:eastAsia="ar-SA"/>
        </w:rPr>
        <w:t xml:space="preserve"> aos requisitos do art</w:t>
      </w:r>
      <w:r w:rsidR="0055347E">
        <w:rPr>
          <w:b/>
          <w:color w:val="000000"/>
          <w:sz w:val="24"/>
          <w:szCs w:val="24"/>
          <w:lang w:eastAsia="ar-SA"/>
        </w:rPr>
        <w:t>.</w:t>
      </w:r>
      <w:r w:rsidR="00952658" w:rsidRPr="00214F3E">
        <w:rPr>
          <w:b/>
          <w:color w:val="000000"/>
          <w:sz w:val="24"/>
          <w:szCs w:val="24"/>
          <w:lang w:eastAsia="ar-SA"/>
        </w:rPr>
        <w:t xml:space="preserve"> 3º da Lei Complementar 123/2006, para fazer jus aos benef</w:t>
      </w:r>
      <w:r w:rsidRPr="00214F3E">
        <w:rPr>
          <w:b/>
          <w:color w:val="000000"/>
          <w:sz w:val="24"/>
          <w:szCs w:val="24"/>
          <w:lang w:eastAsia="ar-SA"/>
        </w:rPr>
        <w:t>ícios previstos na referida Lei.</w:t>
      </w:r>
    </w:p>
    <w:p w:rsidR="00952658" w:rsidRPr="00214F3E" w:rsidRDefault="00214F3E" w:rsidP="00214F3E">
      <w:pPr>
        <w:suppressAutoHyphens/>
        <w:spacing w:before="240" w:after="240"/>
        <w:ind w:left="851" w:hanging="851"/>
        <w:jc w:val="both"/>
        <w:rPr>
          <w:sz w:val="24"/>
          <w:szCs w:val="24"/>
          <w:lang w:eastAsia="ar-SA"/>
        </w:rPr>
      </w:pPr>
      <w:r w:rsidRPr="00214F3E">
        <w:rPr>
          <w:sz w:val="24"/>
          <w:szCs w:val="24"/>
          <w:lang w:eastAsia="ar-SA"/>
        </w:rPr>
        <w:t>7.</w:t>
      </w:r>
      <w:r w:rsidR="004848F9">
        <w:rPr>
          <w:sz w:val="24"/>
          <w:szCs w:val="24"/>
          <w:lang w:eastAsia="ar-SA"/>
        </w:rPr>
        <w:t>6</w:t>
      </w:r>
      <w:r w:rsidRPr="00214F3E">
        <w:rPr>
          <w:sz w:val="24"/>
          <w:szCs w:val="24"/>
          <w:lang w:eastAsia="ar-SA"/>
        </w:rPr>
        <w:t>.</w:t>
      </w:r>
      <w:r w:rsidRPr="00214F3E">
        <w:rPr>
          <w:sz w:val="24"/>
          <w:szCs w:val="24"/>
          <w:lang w:eastAsia="ar-SA"/>
        </w:rPr>
        <w:tab/>
      </w:r>
      <w:r w:rsidR="00952658" w:rsidRPr="00214F3E">
        <w:rPr>
          <w:sz w:val="24"/>
          <w:szCs w:val="24"/>
          <w:lang w:eastAsia="ar-SA"/>
        </w:rPr>
        <w:t>Não serão admitidos cancelamentos, retificações de preços ou alterações nas condições estabelecidas, uma vez abertas as propostas financeiras.</w:t>
      </w:r>
    </w:p>
    <w:p w:rsidR="00952658" w:rsidRPr="00214F3E" w:rsidRDefault="00214F3E" w:rsidP="00214F3E">
      <w:pPr>
        <w:suppressAutoHyphens/>
        <w:spacing w:before="240" w:after="240"/>
        <w:ind w:left="851" w:hanging="851"/>
        <w:jc w:val="both"/>
        <w:rPr>
          <w:sz w:val="24"/>
          <w:szCs w:val="24"/>
          <w:lang w:eastAsia="ar-SA"/>
        </w:rPr>
      </w:pPr>
      <w:r w:rsidRPr="00214F3E">
        <w:rPr>
          <w:sz w:val="24"/>
          <w:szCs w:val="24"/>
          <w:lang w:eastAsia="ar-SA"/>
        </w:rPr>
        <w:t>7.</w:t>
      </w:r>
      <w:r w:rsidR="004848F9">
        <w:rPr>
          <w:sz w:val="24"/>
          <w:szCs w:val="24"/>
          <w:lang w:eastAsia="ar-SA"/>
        </w:rPr>
        <w:t>7</w:t>
      </w:r>
      <w:r w:rsidRPr="00214F3E">
        <w:rPr>
          <w:sz w:val="24"/>
          <w:szCs w:val="24"/>
          <w:lang w:eastAsia="ar-SA"/>
        </w:rPr>
        <w:t>.</w:t>
      </w:r>
      <w:r w:rsidRPr="00214F3E">
        <w:rPr>
          <w:sz w:val="24"/>
          <w:szCs w:val="24"/>
          <w:lang w:eastAsia="ar-SA"/>
        </w:rPr>
        <w:tab/>
      </w:r>
      <w:r w:rsidR="00952658" w:rsidRPr="00214F3E">
        <w:rPr>
          <w:sz w:val="24"/>
          <w:szCs w:val="24"/>
          <w:lang w:eastAsia="ar-SA"/>
        </w:rPr>
        <w:t>O prazo de validade da proposta será de 60 (sessenta) dias corridos, a contar da data de abertura deste Pregão, sujeita a re</w:t>
      </w:r>
      <w:r w:rsidRPr="00214F3E">
        <w:rPr>
          <w:sz w:val="24"/>
          <w:szCs w:val="24"/>
          <w:lang w:eastAsia="ar-SA"/>
        </w:rPr>
        <w:t>validação por idêntico período.</w:t>
      </w:r>
    </w:p>
    <w:p w:rsidR="00952658" w:rsidRPr="00214F3E" w:rsidRDefault="00214F3E" w:rsidP="00214F3E">
      <w:pPr>
        <w:suppressAutoHyphens/>
        <w:spacing w:before="240" w:after="240"/>
        <w:ind w:left="851" w:hanging="851"/>
        <w:jc w:val="both"/>
        <w:rPr>
          <w:sz w:val="24"/>
          <w:szCs w:val="24"/>
          <w:lang w:eastAsia="ar-SA"/>
        </w:rPr>
      </w:pPr>
      <w:r w:rsidRPr="00214F3E">
        <w:rPr>
          <w:sz w:val="24"/>
          <w:szCs w:val="24"/>
          <w:lang w:eastAsia="ar-SA"/>
        </w:rPr>
        <w:lastRenderedPageBreak/>
        <w:t>7.</w:t>
      </w:r>
      <w:r w:rsidR="004848F9">
        <w:rPr>
          <w:sz w:val="24"/>
          <w:szCs w:val="24"/>
          <w:lang w:eastAsia="ar-SA"/>
        </w:rPr>
        <w:t>8</w:t>
      </w:r>
      <w:r w:rsidRPr="00214F3E">
        <w:rPr>
          <w:sz w:val="24"/>
          <w:szCs w:val="24"/>
          <w:lang w:eastAsia="ar-SA"/>
        </w:rPr>
        <w:t>.</w:t>
      </w:r>
      <w:r w:rsidRPr="00214F3E">
        <w:rPr>
          <w:sz w:val="24"/>
          <w:szCs w:val="24"/>
          <w:lang w:eastAsia="ar-SA"/>
        </w:rPr>
        <w:tab/>
      </w:r>
      <w:r w:rsidR="00952658" w:rsidRPr="00214F3E">
        <w:rPr>
          <w:sz w:val="24"/>
          <w:szCs w:val="24"/>
          <w:lang w:eastAsia="ar-SA"/>
        </w:rPr>
        <w:t>Até a abertura da sessão, os licitantes poderão retirar ou substituir a prop</w:t>
      </w:r>
      <w:r w:rsidRPr="00214F3E">
        <w:rPr>
          <w:sz w:val="24"/>
          <w:szCs w:val="24"/>
          <w:lang w:eastAsia="ar-SA"/>
        </w:rPr>
        <w:t>osta anteriormente apresentada.</w:t>
      </w:r>
    </w:p>
    <w:p w:rsidR="00952658" w:rsidRPr="008E75E3" w:rsidRDefault="00952658" w:rsidP="00214F3E">
      <w:pPr>
        <w:suppressAutoHyphens/>
        <w:spacing w:before="240" w:after="240"/>
        <w:ind w:left="851" w:hanging="851"/>
        <w:jc w:val="both"/>
        <w:rPr>
          <w:sz w:val="24"/>
          <w:szCs w:val="24"/>
          <w:lang w:eastAsia="ar-SA"/>
        </w:rPr>
      </w:pPr>
      <w:r w:rsidRPr="00214F3E">
        <w:rPr>
          <w:sz w:val="24"/>
          <w:szCs w:val="24"/>
          <w:lang w:eastAsia="ar-SA"/>
        </w:rPr>
        <w:t>7</w:t>
      </w:r>
      <w:r w:rsidR="00214F3E" w:rsidRPr="00214F3E">
        <w:rPr>
          <w:sz w:val="24"/>
          <w:szCs w:val="24"/>
          <w:lang w:eastAsia="ar-SA"/>
        </w:rPr>
        <w:t>.</w:t>
      </w:r>
      <w:r w:rsidR="004848F9">
        <w:rPr>
          <w:sz w:val="24"/>
          <w:szCs w:val="24"/>
          <w:lang w:eastAsia="ar-SA"/>
        </w:rPr>
        <w:t>9</w:t>
      </w:r>
      <w:r w:rsidR="00214F3E" w:rsidRPr="00214F3E">
        <w:rPr>
          <w:sz w:val="24"/>
          <w:szCs w:val="24"/>
          <w:lang w:eastAsia="ar-SA"/>
        </w:rPr>
        <w:t>.</w:t>
      </w:r>
      <w:r w:rsidR="00214F3E" w:rsidRPr="00214F3E">
        <w:rPr>
          <w:sz w:val="24"/>
          <w:szCs w:val="24"/>
          <w:lang w:eastAsia="ar-SA"/>
        </w:rPr>
        <w:tab/>
      </w:r>
      <w:r w:rsidRPr="00214F3E">
        <w:rPr>
          <w:sz w:val="24"/>
          <w:szCs w:val="24"/>
          <w:lang w:eastAsia="ar-SA"/>
        </w:rPr>
        <w:t xml:space="preserve">Apresentada </w:t>
      </w:r>
      <w:proofErr w:type="gramStart"/>
      <w:r w:rsidRPr="00214F3E">
        <w:rPr>
          <w:sz w:val="24"/>
          <w:szCs w:val="24"/>
          <w:lang w:eastAsia="ar-SA"/>
        </w:rPr>
        <w:t>a</w:t>
      </w:r>
      <w:proofErr w:type="gramEnd"/>
      <w:r w:rsidRPr="00214F3E">
        <w:rPr>
          <w:sz w:val="24"/>
          <w:szCs w:val="24"/>
          <w:lang w:eastAsia="ar-SA"/>
        </w:rPr>
        <w:t xml:space="preserve"> proposta, ainda que omissa em sua descrição, </w:t>
      </w:r>
      <w:r w:rsidR="0055347E">
        <w:rPr>
          <w:sz w:val="24"/>
          <w:szCs w:val="24"/>
          <w:lang w:eastAsia="ar-SA"/>
        </w:rPr>
        <w:t>a</w:t>
      </w:r>
      <w:r w:rsidRPr="00214F3E">
        <w:rPr>
          <w:sz w:val="24"/>
          <w:szCs w:val="24"/>
          <w:lang w:eastAsia="ar-SA"/>
        </w:rPr>
        <w:t xml:space="preserve"> licitante compromete-se a executar os serviços, objeto deste Edital, sem preterição do que const</w:t>
      </w:r>
      <w:r w:rsidR="00214F3E" w:rsidRPr="00214F3E">
        <w:rPr>
          <w:sz w:val="24"/>
          <w:szCs w:val="24"/>
          <w:lang w:eastAsia="ar-SA"/>
        </w:rPr>
        <w:t xml:space="preserve">a no </w:t>
      </w:r>
      <w:r w:rsidR="00214F3E" w:rsidRPr="008E75E3">
        <w:rPr>
          <w:sz w:val="24"/>
          <w:szCs w:val="24"/>
          <w:lang w:eastAsia="ar-SA"/>
        </w:rPr>
        <w:t>item 2</w:t>
      </w:r>
      <w:r w:rsidR="0055347E" w:rsidRPr="00BA3841">
        <w:rPr>
          <w:sz w:val="24"/>
          <w:szCs w:val="24"/>
          <w:lang w:eastAsia="ar-SA"/>
        </w:rPr>
        <w:t xml:space="preserve"> </w:t>
      </w:r>
      <w:r w:rsidR="0055347E" w:rsidRPr="00214F3E">
        <w:rPr>
          <w:sz w:val="24"/>
          <w:szCs w:val="24"/>
          <w:lang w:eastAsia="ar-SA"/>
        </w:rPr>
        <w:t>deste Edital.</w:t>
      </w:r>
    </w:p>
    <w:p w:rsidR="00952658" w:rsidRPr="004A1F32" w:rsidRDefault="004848F9" w:rsidP="004848F9">
      <w:pPr>
        <w:suppressAutoHyphens/>
        <w:spacing w:before="240" w:after="240"/>
        <w:ind w:left="851" w:hanging="851"/>
        <w:jc w:val="both"/>
        <w:rPr>
          <w:b/>
          <w:bCs/>
          <w:sz w:val="24"/>
          <w:szCs w:val="24"/>
          <w:lang w:eastAsia="ar-SA"/>
        </w:rPr>
      </w:pPr>
      <w:r>
        <w:rPr>
          <w:b/>
          <w:bCs/>
          <w:color w:val="000000"/>
          <w:sz w:val="24"/>
          <w:szCs w:val="24"/>
          <w:lang w:eastAsia="ar-SA"/>
        </w:rPr>
        <w:t>8.</w:t>
      </w:r>
      <w:r w:rsidRPr="004A1F32">
        <w:rPr>
          <w:b/>
          <w:bCs/>
          <w:sz w:val="24"/>
          <w:szCs w:val="24"/>
          <w:lang w:eastAsia="ar-SA"/>
        </w:rPr>
        <w:tab/>
      </w:r>
      <w:r w:rsidR="00952658" w:rsidRPr="004A1F32">
        <w:rPr>
          <w:b/>
          <w:bCs/>
          <w:sz w:val="24"/>
          <w:szCs w:val="24"/>
          <w:lang w:eastAsia="ar-SA"/>
        </w:rPr>
        <w:t>D</w:t>
      </w:r>
      <w:r w:rsidRPr="004A1F32">
        <w:rPr>
          <w:b/>
          <w:bCs/>
          <w:sz w:val="24"/>
          <w:szCs w:val="24"/>
          <w:lang w:eastAsia="ar-SA"/>
        </w:rPr>
        <w:t xml:space="preserve">IVULGAÇÃO DA PROPOSTA DE </w:t>
      </w:r>
      <w:proofErr w:type="gramStart"/>
      <w:r w:rsidRPr="004A1F32">
        <w:rPr>
          <w:b/>
          <w:bCs/>
          <w:sz w:val="24"/>
          <w:szCs w:val="24"/>
          <w:lang w:eastAsia="ar-SA"/>
        </w:rPr>
        <w:t>PREÇOS</w:t>
      </w:r>
      <w:proofErr w:type="gramEnd"/>
    </w:p>
    <w:p w:rsidR="00952658" w:rsidRPr="00C50BFF" w:rsidRDefault="004848F9" w:rsidP="004848F9">
      <w:pPr>
        <w:suppressAutoHyphens/>
        <w:spacing w:before="240" w:after="240"/>
        <w:ind w:left="851" w:hanging="851"/>
        <w:jc w:val="both"/>
        <w:rPr>
          <w:sz w:val="24"/>
          <w:szCs w:val="24"/>
          <w:lang w:eastAsia="ar-SA"/>
        </w:rPr>
      </w:pPr>
      <w:r w:rsidRPr="004A1F32">
        <w:rPr>
          <w:sz w:val="24"/>
          <w:szCs w:val="24"/>
          <w:lang w:eastAsia="ar-SA"/>
        </w:rPr>
        <w:t>8.1.</w:t>
      </w:r>
      <w:r w:rsidRPr="004A1F32">
        <w:rPr>
          <w:sz w:val="24"/>
          <w:szCs w:val="24"/>
          <w:lang w:eastAsia="ar-SA"/>
        </w:rPr>
        <w:tab/>
      </w:r>
      <w:r w:rsidR="00952658" w:rsidRPr="004A1F32">
        <w:rPr>
          <w:b/>
          <w:sz w:val="24"/>
          <w:szCs w:val="24"/>
          <w:lang w:eastAsia="ar-SA"/>
        </w:rPr>
        <w:t xml:space="preserve">A partir das 09h30m (nove horas e trinta minutos), HORÁRIO DE BRASÍLIA, do dia </w:t>
      </w:r>
      <w:r w:rsidR="004A1F32" w:rsidRPr="004A1F32">
        <w:rPr>
          <w:b/>
          <w:sz w:val="24"/>
          <w:szCs w:val="24"/>
          <w:lang w:eastAsia="ar-SA"/>
        </w:rPr>
        <w:t>12</w:t>
      </w:r>
      <w:r w:rsidR="00952658" w:rsidRPr="004A1F32">
        <w:rPr>
          <w:b/>
          <w:sz w:val="24"/>
          <w:szCs w:val="24"/>
          <w:lang w:eastAsia="ar-SA"/>
        </w:rPr>
        <w:t xml:space="preserve"> de </w:t>
      </w:r>
      <w:r w:rsidR="004A1F32" w:rsidRPr="004A1F32">
        <w:rPr>
          <w:b/>
          <w:sz w:val="24"/>
          <w:szCs w:val="24"/>
          <w:lang w:eastAsia="ar-SA"/>
        </w:rPr>
        <w:t>fevereiro</w:t>
      </w:r>
      <w:r w:rsidRPr="004A1F32">
        <w:rPr>
          <w:b/>
          <w:sz w:val="24"/>
          <w:szCs w:val="24"/>
          <w:lang w:eastAsia="ar-SA"/>
        </w:rPr>
        <w:t xml:space="preserve"> de 2015</w:t>
      </w:r>
      <w:r w:rsidR="00952658" w:rsidRPr="004A1F32">
        <w:rPr>
          <w:b/>
          <w:sz w:val="24"/>
          <w:szCs w:val="24"/>
          <w:lang w:eastAsia="ar-SA"/>
        </w:rPr>
        <w:t>,</w:t>
      </w:r>
      <w:r w:rsidR="00952658" w:rsidRPr="004A1F32">
        <w:rPr>
          <w:sz w:val="24"/>
          <w:szCs w:val="24"/>
          <w:lang w:eastAsia="ar-SA"/>
        </w:rPr>
        <w:t xml:space="preserve"> e em conformidade com o subitem 7.1. </w:t>
      </w:r>
      <w:proofErr w:type="gramStart"/>
      <w:r w:rsidR="00952658" w:rsidRPr="004A1F32">
        <w:rPr>
          <w:sz w:val="24"/>
          <w:szCs w:val="24"/>
          <w:lang w:eastAsia="ar-SA"/>
        </w:rPr>
        <w:t>deste</w:t>
      </w:r>
      <w:proofErr w:type="gramEnd"/>
      <w:r w:rsidR="00952658" w:rsidRPr="004A1F32">
        <w:rPr>
          <w:sz w:val="24"/>
          <w:szCs w:val="24"/>
          <w:lang w:eastAsia="ar-SA"/>
        </w:rPr>
        <w:t xml:space="preserve"> Edital terá início a sessão pública do </w:t>
      </w:r>
      <w:r w:rsidR="00952658" w:rsidRPr="004A1F32">
        <w:rPr>
          <w:b/>
          <w:bCs/>
          <w:sz w:val="24"/>
          <w:szCs w:val="24"/>
          <w:lang w:eastAsia="ar-SA"/>
        </w:rPr>
        <w:t xml:space="preserve">Pregão Eletrônico </w:t>
      </w:r>
      <w:r w:rsidR="004A1F32" w:rsidRPr="004A1F32">
        <w:rPr>
          <w:b/>
          <w:bCs/>
          <w:sz w:val="24"/>
          <w:szCs w:val="24"/>
          <w:lang w:eastAsia="ar-SA"/>
        </w:rPr>
        <w:t>01</w:t>
      </w:r>
      <w:r w:rsidR="00952658" w:rsidRPr="004A1F32">
        <w:rPr>
          <w:b/>
          <w:bCs/>
          <w:sz w:val="24"/>
          <w:szCs w:val="24"/>
          <w:lang w:eastAsia="ar-SA"/>
        </w:rPr>
        <w:t>/201</w:t>
      </w:r>
      <w:r w:rsidRPr="004A1F32">
        <w:rPr>
          <w:b/>
          <w:bCs/>
          <w:sz w:val="24"/>
          <w:szCs w:val="24"/>
          <w:lang w:eastAsia="ar-SA"/>
        </w:rPr>
        <w:t>5</w:t>
      </w:r>
      <w:r w:rsidR="00952658" w:rsidRPr="00C50BFF">
        <w:rPr>
          <w:sz w:val="24"/>
          <w:szCs w:val="24"/>
          <w:lang w:eastAsia="ar-SA"/>
        </w:rPr>
        <w:t>, com a divulgação da</w:t>
      </w:r>
      <w:r w:rsidR="0055347E">
        <w:rPr>
          <w:sz w:val="24"/>
          <w:szCs w:val="24"/>
          <w:lang w:eastAsia="ar-SA"/>
        </w:rPr>
        <w:t>s</w:t>
      </w:r>
      <w:r w:rsidR="00952658" w:rsidRPr="00C50BFF">
        <w:rPr>
          <w:sz w:val="24"/>
          <w:szCs w:val="24"/>
          <w:lang w:eastAsia="ar-SA"/>
        </w:rPr>
        <w:t xml:space="preserve"> Propostas de Preços in</w:t>
      </w:r>
      <w:r>
        <w:rPr>
          <w:sz w:val="24"/>
          <w:szCs w:val="24"/>
          <w:lang w:eastAsia="ar-SA"/>
        </w:rPr>
        <w:t>cluídas e aceitas pelo Sistema.</w:t>
      </w:r>
    </w:p>
    <w:p w:rsidR="00952658" w:rsidRPr="00C50BFF" w:rsidRDefault="004848F9" w:rsidP="004848F9">
      <w:pPr>
        <w:suppressAutoHyphens/>
        <w:spacing w:before="240" w:after="240"/>
        <w:ind w:left="851" w:hanging="851"/>
        <w:jc w:val="both"/>
        <w:rPr>
          <w:color w:val="000000"/>
          <w:sz w:val="24"/>
          <w:szCs w:val="24"/>
          <w:lang w:eastAsia="ar-SA"/>
        </w:rPr>
      </w:pPr>
      <w:r>
        <w:rPr>
          <w:color w:val="000000"/>
          <w:sz w:val="24"/>
          <w:szCs w:val="24"/>
          <w:lang w:eastAsia="ar-SA"/>
        </w:rPr>
        <w:t>8.2.</w:t>
      </w:r>
      <w:r>
        <w:rPr>
          <w:color w:val="000000"/>
          <w:sz w:val="24"/>
          <w:szCs w:val="24"/>
          <w:lang w:eastAsia="ar-SA"/>
        </w:rPr>
        <w:tab/>
      </w:r>
      <w:r w:rsidR="00952658" w:rsidRPr="00C50BFF">
        <w:rPr>
          <w:color w:val="000000"/>
          <w:sz w:val="24"/>
          <w:szCs w:val="24"/>
          <w:lang w:eastAsia="ar-SA"/>
        </w:rPr>
        <w:t>O pregoeiro analisará as propostas de preços divulgadas pelo sistema, desclassificando aquelas que não estejam em conformidade com os requisitos estabelecidos no Edital (§ 2º</w:t>
      </w:r>
      <w:r w:rsidR="00ED65CE">
        <w:rPr>
          <w:color w:val="000000"/>
          <w:sz w:val="24"/>
          <w:szCs w:val="24"/>
          <w:lang w:eastAsia="ar-SA"/>
        </w:rPr>
        <w:t>,</w:t>
      </w:r>
      <w:r w:rsidR="00952658" w:rsidRPr="00C50BFF">
        <w:rPr>
          <w:color w:val="000000"/>
          <w:sz w:val="24"/>
          <w:szCs w:val="24"/>
          <w:lang w:eastAsia="ar-SA"/>
        </w:rPr>
        <w:t xml:space="preserve"> art. 22</w:t>
      </w:r>
      <w:r w:rsidR="00ED65CE">
        <w:rPr>
          <w:color w:val="000000"/>
          <w:sz w:val="24"/>
          <w:szCs w:val="24"/>
          <w:lang w:eastAsia="ar-SA"/>
        </w:rPr>
        <w:t>,</w:t>
      </w:r>
      <w:r w:rsidR="00952658" w:rsidRPr="00C50BFF">
        <w:rPr>
          <w:color w:val="000000"/>
          <w:sz w:val="24"/>
          <w:szCs w:val="24"/>
          <w:lang w:eastAsia="ar-SA"/>
        </w:rPr>
        <w:t xml:space="preserve"> Decreto 5.450/2005), bem como aquelas que apresentarem irregularidades ou defeitos capazes de impedir o seu julgamento, dando assim início à etapa de lances, conforme previsto neste Edital e de acordo com o Decreto 5.450</w:t>
      </w:r>
      <w:r>
        <w:rPr>
          <w:color w:val="000000"/>
          <w:sz w:val="24"/>
          <w:szCs w:val="24"/>
          <w:lang w:eastAsia="ar-SA"/>
        </w:rPr>
        <w:t>/2005.</w:t>
      </w:r>
    </w:p>
    <w:p w:rsidR="00952658" w:rsidRPr="00C50BFF" w:rsidRDefault="00952658" w:rsidP="004848F9">
      <w:pPr>
        <w:suppressAutoHyphens/>
        <w:spacing w:before="240" w:after="240"/>
        <w:ind w:left="851" w:hanging="851"/>
        <w:jc w:val="both"/>
        <w:rPr>
          <w:color w:val="000000"/>
          <w:sz w:val="24"/>
          <w:szCs w:val="24"/>
          <w:lang w:eastAsia="ar-SA"/>
        </w:rPr>
      </w:pPr>
      <w:r w:rsidRPr="00C50BFF">
        <w:rPr>
          <w:sz w:val="24"/>
          <w:szCs w:val="24"/>
          <w:lang w:eastAsia="ar-SA"/>
        </w:rPr>
        <w:t>8</w:t>
      </w:r>
      <w:r w:rsidR="004848F9">
        <w:rPr>
          <w:color w:val="000000"/>
          <w:sz w:val="24"/>
          <w:szCs w:val="24"/>
          <w:lang w:eastAsia="ar-SA"/>
        </w:rPr>
        <w:t>.3.</w:t>
      </w:r>
      <w:r w:rsidR="004848F9">
        <w:rPr>
          <w:color w:val="000000"/>
          <w:sz w:val="24"/>
          <w:szCs w:val="24"/>
          <w:lang w:eastAsia="ar-SA"/>
        </w:rPr>
        <w:tab/>
      </w:r>
      <w:r w:rsidRPr="00C50BFF">
        <w:rPr>
          <w:color w:val="000000"/>
          <w:sz w:val="24"/>
          <w:szCs w:val="24"/>
          <w:lang w:eastAsia="ar-SA"/>
        </w:rPr>
        <w:t>Não serão consideradas propostas que contemplem a execução de serviços em quantidade infe</w:t>
      </w:r>
      <w:r w:rsidR="004848F9">
        <w:rPr>
          <w:color w:val="000000"/>
          <w:sz w:val="24"/>
          <w:szCs w:val="24"/>
          <w:lang w:eastAsia="ar-SA"/>
        </w:rPr>
        <w:t>rior à solicitada neste Edital.</w:t>
      </w:r>
    </w:p>
    <w:p w:rsidR="00952658" w:rsidRPr="00C50BFF" w:rsidRDefault="004848F9" w:rsidP="004848F9">
      <w:pPr>
        <w:suppressAutoHyphens/>
        <w:spacing w:before="240" w:after="240"/>
        <w:ind w:left="851" w:hanging="851"/>
        <w:jc w:val="both"/>
        <w:rPr>
          <w:sz w:val="24"/>
          <w:szCs w:val="24"/>
          <w:lang w:eastAsia="ar-SA"/>
        </w:rPr>
      </w:pPr>
      <w:r>
        <w:rPr>
          <w:sz w:val="24"/>
          <w:szCs w:val="24"/>
          <w:lang w:eastAsia="ar-SA"/>
        </w:rPr>
        <w:t>8.4.</w:t>
      </w:r>
      <w:r>
        <w:rPr>
          <w:sz w:val="24"/>
          <w:szCs w:val="24"/>
          <w:lang w:eastAsia="ar-SA"/>
        </w:rPr>
        <w:tab/>
      </w:r>
      <w:r w:rsidR="00952658" w:rsidRPr="00C50BFF">
        <w:rPr>
          <w:sz w:val="24"/>
          <w:szCs w:val="24"/>
          <w:lang w:eastAsia="ar-SA"/>
        </w:rPr>
        <w:t>O Sistema ordenará, automaticamente, as propostas classificadas pelo pregoeiro, sendo que somente estas</w:t>
      </w:r>
      <w:r>
        <w:rPr>
          <w:sz w:val="24"/>
          <w:szCs w:val="24"/>
          <w:lang w:eastAsia="ar-SA"/>
        </w:rPr>
        <w:t xml:space="preserve"> participarão da fase de lance</w:t>
      </w:r>
      <w:r w:rsidR="00ED65CE">
        <w:rPr>
          <w:sz w:val="24"/>
          <w:szCs w:val="24"/>
          <w:lang w:eastAsia="ar-SA"/>
        </w:rPr>
        <w:t>s</w:t>
      </w:r>
      <w:r>
        <w:rPr>
          <w:sz w:val="24"/>
          <w:szCs w:val="24"/>
          <w:lang w:eastAsia="ar-SA"/>
        </w:rPr>
        <w:t>.</w:t>
      </w:r>
    </w:p>
    <w:p w:rsidR="00952658" w:rsidRPr="00C50BFF" w:rsidRDefault="00D767E3" w:rsidP="00D767E3">
      <w:pPr>
        <w:suppressAutoHyphens/>
        <w:spacing w:before="240" w:after="240"/>
        <w:ind w:left="851" w:hanging="851"/>
        <w:jc w:val="both"/>
        <w:rPr>
          <w:b/>
          <w:bCs/>
          <w:sz w:val="24"/>
          <w:szCs w:val="24"/>
          <w:lang w:eastAsia="ar-SA"/>
        </w:rPr>
      </w:pPr>
      <w:r>
        <w:rPr>
          <w:b/>
          <w:bCs/>
          <w:sz w:val="24"/>
          <w:szCs w:val="24"/>
          <w:lang w:eastAsia="ar-SA"/>
        </w:rPr>
        <w:t>9.</w:t>
      </w:r>
      <w:r>
        <w:rPr>
          <w:b/>
          <w:bCs/>
          <w:sz w:val="24"/>
          <w:szCs w:val="24"/>
          <w:lang w:eastAsia="ar-SA"/>
        </w:rPr>
        <w:tab/>
      </w:r>
      <w:r w:rsidR="004848F9">
        <w:rPr>
          <w:b/>
          <w:bCs/>
          <w:sz w:val="24"/>
          <w:szCs w:val="24"/>
          <w:lang w:eastAsia="ar-SA"/>
        </w:rPr>
        <w:t xml:space="preserve">FASE COMPETITIVA DOS </w:t>
      </w:r>
      <w:proofErr w:type="gramStart"/>
      <w:r w:rsidR="004848F9">
        <w:rPr>
          <w:b/>
          <w:bCs/>
          <w:sz w:val="24"/>
          <w:szCs w:val="24"/>
          <w:lang w:eastAsia="ar-SA"/>
        </w:rPr>
        <w:t>LANCES</w:t>
      </w:r>
      <w:proofErr w:type="gramEnd"/>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9.1.</w:t>
      </w:r>
      <w:r>
        <w:rPr>
          <w:sz w:val="24"/>
          <w:szCs w:val="24"/>
          <w:lang w:eastAsia="ar-SA"/>
        </w:rPr>
        <w:tab/>
      </w:r>
      <w:r w:rsidR="00952658" w:rsidRPr="00C50BFF">
        <w:rPr>
          <w:sz w:val="24"/>
          <w:szCs w:val="24"/>
          <w:lang w:eastAsia="ar-SA"/>
        </w:rPr>
        <w:t xml:space="preserve">Classificadas as propostas, o pregoeiro dará início à fase competitiva, quando então os licitantes poderão encaminhar lances, exclusivamente por meio do sistema eletrônico, sendo o licitante imediatamente informado do seu recebimento </w:t>
      </w:r>
      <w:r w:rsidR="004848F9">
        <w:rPr>
          <w:sz w:val="24"/>
          <w:szCs w:val="24"/>
          <w:lang w:eastAsia="ar-SA"/>
        </w:rPr>
        <w:t>e valor consignado no registro.</w:t>
      </w:r>
    </w:p>
    <w:p w:rsidR="00952658" w:rsidRPr="00C50BFF" w:rsidRDefault="00D767E3" w:rsidP="00D767E3">
      <w:pPr>
        <w:suppressAutoHyphens/>
        <w:spacing w:before="240" w:after="240"/>
        <w:ind w:left="851" w:hanging="851"/>
        <w:jc w:val="both"/>
        <w:rPr>
          <w:sz w:val="24"/>
          <w:szCs w:val="24"/>
          <w:lang w:eastAsia="ar-SA"/>
        </w:rPr>
      </w:pPr>
      <w:r>
        <w:rPr>
          <w:sz w:val="24"/>
          <w:szCs w:val="24"/>
          <w:lang w:eastAsia="ar-SA"/>
        </w:rPr>
        <w:t>9.2.</w:t>
      </w:r>
      <w:r>
        <w:rPr>
          <w:sz w:val="24"/>
          <w:szCs w:val="24"/>
          <w:lang w:eastAsia="ar-SA"/>
        </w:rPr>
        <w:tab/>
      </w:r>
      <w:r w:rsidR="00952658" w:rsidRPr="00C50BFF">
        <w:rPr>
          <w:sz w:val="24"/>
          <w:szCs w:val="24"/>
          <w:lang w:eastAsia="ar-SA"/>
        </w:rPr>
        <w:t xml:space="preserve">Os licitantes poderão oferecer lances sucessivos, cuja disputa ocorrerá com base nos valores ANUAIS ofertados, observados o horário fixado e as </w:t>
      </w:r>
      <w:r w:rsidR="004848F9">
        <w:rPr>
          <w:sz w:val="24"/>
          <w:szCs w:val="24"/>
          <w:lang w:eastAsia="ar-SA"/>
        </w:rPr>
        <w:t>regras de aceitação dos mesmos.</w:t>
      </w:r>
    </w:p>
    <w:p w:rsidR="00952658" w:rsidRPr="00AC536E" w:rsidRDefault="00952658" w:rsidP="00AC536E">
      <w:pPr>
        <w:suppressAutoHyphens/>
        <w:spacing w:before="240" w:after="240"/>
        <w:ind w:left="851" w:hanging="851"/>
        <w:jc w:val="both"/>
        <w:rPr>
          <w:sz w:val="24"/>
          <w:szCs w:val="24"/>
          <w:lang w:eastAsia="ar-SA"/>
        </w:rPr>
      </w:pPr>
      <w:r w:rsidRPr="00C50BFF">
        <w:rPr>
          <w:bCs/>
          <w:sz w:val="24"/>
          <w:szCs w:val="24"/>
          <w:lang w:eastAsia="ar-SA"/>
        </w:rPr>
        <w:t>9</w:t>
      </w:r>
      <w:r w:rsidR="00D767E3">
        <w:rPr>
          <w:sz w:val="24"/>
          <w:szCs w:val="24"/>
          <w:lang w:eastAsia="ar-SA"/>
        </w:rPr>
        <w:t>.3.</w:t>
      </w:r>
      <w:r w:rsidR="00D767E3">
        <w:rPr>
          <w:sz w:val="24"/>
          <w:szCs w:val="24"/>
          <w:lang w:eastAsia="ar-SA"/>
        </w:rPr>
        <w:tab/>
      </w:r>
      <w:r w:rsidRPr="00C50BFF">
        <w:rPr>
          <w:sz w:val="24"/>
          <w:szCs w:val="24"/>
          <w:lang w:eastAsia="ar-SA"/>
        </w:rPr>
        <w:t>O licitante somente poderá oferecer lance inferior ao último por ele ofertado e registrado pelo sistema, podendo disputar os 2º, 3º, 4º lugares e assim sucessivamente, se houver.</w:t>
      </w:r>
    </w:p>
    <w:p w:rsidR="00952658" w:rsidRPr="004848F9" w:rsidRDefault="00952658" w:rsidP="00D767E3">
      <w:pPr>
        <w:suppressAutoHyphens/>
        <w:spacing w:before="240" w:after="240"/>
        <w:ind w:left="851" w:hanging="851"/>
        <w:jc w:val="both"/>
        <w:rPr>
          <w:bCs/>
          <w:sz w:val="24"/>
          <w:szCs w:val="24"/>
          <w:lang w:eastAsia="ar-SA"/>
        </w:rPr>
      </w:pPr>
      <w:r w:rsidRPr="00C50BFF">
        <w:rPr>
          <w:sz w:val="24"/>
          <w:szCs w:val="24"/>
          <w:lang w:eastAsia="ar-SA"/>
        </w:rPr>
        <w:t>9</w:t>
      </w:r>
      <w:r w:rsidR="00D767E3">
        <w:rPr>
          <w:bCs/>
          <w:sz w:val="24"/>
          <w:szCs w:val="24"/>
          <w:lang w:eastAsia="ar-SA"/>
        </w:rPr>
        <w:t>.4.</w:t>
      </w:r>
      <w:r w:rsidR="00D767E3">
        <w:rPr>
          <w:bCs/>
          <w:sz w:val="24"/>
          <w:szCs w:val="24"/>
          <w:lang w:eastAsia="ar-SA"/>
        </w:rPr>
        <w:tab/>
      </w:r>
      <w:r w:rsidRPr="00C50BFF">
        <w:rPr>
          <w:bCs/>
          <w:sz w:val="24"/>
          <w:szCs w:val="24"/>
          <w:lang w:eastAsia="ar-SA"/>
        </w:rPr>
        <w:t xml:space="preserve">Não serão aceitos dois ou mais lances iguais, prevalecendo aquele que for </w:t>
      </w:r>
      <w:r w:rsidR="004848F9">
        <w:rPr>
          <w:bCs/>
          <w:sz w:val="24"/>
          <w:szCs w:val="24"/>
          <w:lang w:eastAsia="ar-SA"/>
        </w:rPr>
        <w:t>recebido e registrado primeiro.</w:t>
      </w:r>
    </w:p>
    <w:p w:rsidR="00952658" w:rsidRPr="00C50BFF" w:rsidRDefault="00D767E3" w:rsidP="00D767E3">
      <w:pPr>
        <w:suppressAutoHyphens/>
        <w:spacing w:before="240" w:after="240"/>
        <w:ind w:left="851" w:hanging="851"/>
        <w:jc w:val="both"/>
        <w:rPr>
          <w:sz w:val="24"/>
          <w:szCs w:val="24"/>
          <w:lang w:eastAsia="ar-SA"/>
        </w:rPr>
      </w:pPr>
      <w:r>
        <w:rPr>
          <w:sz w:val="24"/>
          <w:szCs w:val="24"/>
          <w:lang w:eastAsia="ar-SA"/>
        </w:rPr>
        <w:t>9.5.</w:t>
      </w:r>
      <w:r>
        <w:rPr>
          <w:sz w:val="24"/>
          <w:szCs w:val="24"/>
          <w:lang w:eastAsia="ar-SA"/>
        </w:rPr>
        <w:tab/>
      </w:r>
      <w:r w:rsidR="00952658" w:rsidRPr="00C50BFF">
        <w:rPr>
          <w:sz w:val="24"/>
          <w:szCs w:val="24"/>
          <w:lang w:eastAsia="ar-SA"/>
        </w:rPr>
        <w:t>Durante o transcurso da sessão pública, os licitantes serão informados, em tempo real, do valor do menor lance registrado que tenha sido apresentado pelos demais licitantes, vedada a iden</w:t>
      </w:r>
      <w:r w:rsidR="004848F9">
        <w:rPr>
          <w:sz w:val="24"/>
          <w:szCs w:val="24"/>
          <w:lang w:eastAsia="ar-SA"/>
        </w:rPr>
        <w:t>tificação do detentor do lance.</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lastRenderedPageBreak/>
        <w:t>9.6.</w:t>
      </w:r>
      <w:r>
        <w:rPr>
          <w:sz w:val="24"/>
          <w:szCs w:val="24"/>
          <w:lang w:eastAsia="ar-SA"/>
        </w:rPr>
        <w:tab/>
      </w:r>
      <w:r w:rsidR="00952658" w:rsidRPr="00C50BFF">
        <w:rPr>
          <w:sz w:val="24"/>
          <w:szCs w:val="24"/>
          <w:lang w:eastAsia="ar-SA"/>
        </w:rPr>
        <w:t>No caso de desconexão do pregoeiro, no decorrer da etapa de lances, se o sistema eletrônico permanecer acessível aos licitantes, os lances continuarão sendo recebidos, se</w:t>
      </w:r>
      <w:r w:rsidR="004848F9">
        <w:rPr>
          <w:sz w:val="24"/>
          <w:szCs w:val="24"/>
          <w:lang w:eastAsia="ar-SA"/>
        </w:rPr>
        <w:t>m prejuízo dos atos realizados.</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9.7.</w:t>
      </w:r>
      <w:r>
        <w:rPr>
          <w:sz w:val="24"/>
          <w:szCs w:val="24"/>
          <w:lang w:eastAsia="ar-SA"/>
        </w:rPr>
        <w:tab/>
      </w:r>
      <w:r w:rsidR="00952658" w:rsidRPr="00C50BFF">
        <w:rPr>
          <w:sz w:val="24"/>
          <w:szCs w:val="24"/>
          <w:lang w:eastAsia="ar-SA"/>
        </w:rPr>
        <w:t>O Pregoeiro, quando possível, dará continuidade à sua atuação no certame, sem</w:t>
      </w:r>
      <w:r w:rsidR="004848F9">
        <w:rPr>
          <w:sz w:val="24"/>
          <w:szCs w:val="24"/>
          <w:lang w:eastAsia="ar-SA"/>
        </w:rPr>
        <w:t xml:space="preserve"> prejuízo dos atos realizados. </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9.8.</w:t>
      </w:r>
      <w:r>
        <w:rPr>
          <w:sz w:val="24"/>
          <w:szCs w:val="24"/>
          <w:lang w:eastAsia="ar-SA"/>
        </w:rPr>
        <w:tab/>
      </w:r>
      <w:r w:rsidR="00952658" w:rsidRPr="00C50BFF">
        <w:rPr>
          <w:sz w:val="24"/>
          <w:szCs w:val="24"/>
          <w:lang w:eastAsia="ar-SA"/>
        </w:rPr>
        <w:t xml:space="preserve">Quando a desconexão do pregoeiro persistir por tempo superior a 10 (dez) minutos a sessão do pregão será suspensa e terá início somente após comunicação expressa </w:t>
      </w:r>
      <w:r w:rsidR="004848F9">
        <w:rPr>
          <w:sz w:val="24"/>
          <w:szCs w:val="24"/>
          <w:lang w:eastAsia="ar-SA"/>
        </w:rPr>
        <w:t>do Pregoeiro aos participantes.</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9.9.</w:t>
      </w:r>
      <w:r>
        <w:rPr>
          <w:sz w:val="24"/>
          <w:szCs w:val="24"/>
          <w:lang w:eastAsia="ar-SA"/>
        </w:rPr>
        <w:tab/>
      </w:r>
      <w:r w:rsidR="00952658" w:rsidRPr="00C50BFF">
        <w:rPr>
          <w:sz w:val="24"/>
          <w:szCs w:val="24"/>
          <w:lang w:eastAsia="ar-SA"/>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w:t>
      </w:r>
      <w:r w:rsidR="004848F9">
        <w:rPr>
          <w:sz w:val="24"/>
          <w:szCs w:val="24"/>
          <w:lang w:eastAsia="ar-SA"/>
        </w:rPr>
        <w:t>epção de lances.</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9.10.</w:t>
      </w:r>
      <w:r>
        <w:rPr>
          <w:sz w:val="24"/>
          <w:szCs w:val="24"/>
          <w:lang w:eastAsia="ar-SA"/>
        </w:rPr>
        <w:tab/>
      </w:r>
      <w:r w:rsidR="00952658" w:rsidRPr="00C50BFF">
        <w:rPr>
          <w:sz w:val="24"/>
          <w:szCs w:val="24"/>
          <w:lang w:eastAsia="ar-SA"/>
        </w:rPr>
        <w:t xml:space="preserve">Caso o sistema não emita o aviso de fechamento iminente, o Pregoeiro se responsabilizará pelo aviso de encerramento aos licitantes, informando que </w:t>
      </w:r>
      <w:proofErr w:type="gramStart"/>
      <w:r w:rsidR="00952658" w:rsidRPr="00C50BFF">
        <w:rPr>
          <w:sz w:val="24"/>
          <w:szCs w:val="24"/>
          <w:lang w:eastAsia="ar-SA"/>
        </w:rPr>
        <w:t>após</w:t>
      </w:r>
      <w:proofErr w:type="gramEnd"/>
      <w:r w:rsidR="00952658" w:rsidRPr="00C50BFF">
        <w:rPr>
          <w:sz w:val="24"/>
          <w:szCs w:val="24"/>
          <w:lang w:eastAsia="ar-SA"/>
        </w:rPr>
        <w:t xml:space="preserve"> transcorridos 30 (trinta) minutos, a contar do aviso do Pregoeiro, a qualquer momento a </w:t>
      </w:r>
      <w:r w:rsidR="004848F9">
        <w:rPr>
          <w:sz w:val="24"/>
          <w:szCs w:val="24"/>
          <w:lang w:eastAsia="ar-SA"/>
        </w:rPr>
        <w:t>etapa de lances será encerrada.</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9.11.</w:t>
      </w:r>
      <w:r>
        <w:rPr>
          <w:sz w:val="24"/>
          <w:szCs w:val="24"/>
          <w:lang w:eastAsia="ar-SA"/>
        </w:rPr>
        <w:tab/>
      </w:r>
      <w:r w:rsidR="00952658" w:rsidRPr="00C50BFF">
        <w:rPr>
          <w:sz w:val="24"/>
          <w:szCs w:val="24"/>
          <w:lang w:eastAsia="ar-SA"/>
        </w:rPr>
        <w:t>Após o encerramento da etapa de lances, o Pregoeiro poderá encaminhar pelo sistema eletrônico contraproposta diretamente ao licitante que tenha apresentado o lance mais vantajoso, para que seja obtida melhor proposta, observado o critério de julgamento, não se admitindo negociar condições diferent</w:t>
      </w:r>
      <w:r w:rsidR="004848F9">
        <w:rPr>
          <w:sz w:val="24"/>
          <w:szCs w:val="24"/>
          <w:lang w:eastAsia="ar-SA"/>
        </w:rPr>
        <w:t xml:space="preserve">es daquelas previstas no </w:t>
      </w:r>
      <w:proofErr w:type="gramStart"/>
      <w:r w:rsidR="001C7982">
        <w:rPr>
          <w:sz w:val="24"/>
          <w:szCs w:val="24"/>
          <w:lang w:eastAsia="ar-SA"/>
        </w:rPr>
        <w:t>E</w:t>
      </w:r>
      <w:r w:rsidR="004848F9">
        <w:rPr>
          <w:sz w:val="24"/>
          <w:szCs w:val="24"/>
          <w:lang w:eastAsia="ar-SA"/>
        </w:rPr>
        <w:t>dital</w:t>
      </w:r>
      <w:proofErr w:type="gramEnd"/>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9.12.</w:t>
      </w:r>
      <w:r>
        <w:rPr>
          <w:sz w:val="24"/>
          <w:szCs w:val="24"/>
          <w:lang w:eastAsia="ar-SA"/>
        </w:rPr>
        <w:tab/>
      </w:r>
      <w:r w:rsidR="00952658" w:rsidRPr="00C50BFF">
        <w:rPr>
          <w:sz w:val="24"/>
          <w:szCs w:val="24"/>
          <w:lang w:eastAsia="ar-SA"/>
        </w:rPr>
        <w:t>A negociação será realizada por meio do sistema, podendo ser acomp</w:t>
      </w:r>
      <w:r w:rsidR="004848F9">
        <w:rPr>
          <w:sz w:val="24"/>
          <w:szCs w:val="24"/>
          <w:lang w:eastAsia="ar-SA"/>
        </w:rPr>
        <w:t>anhada pelos demais licitantes.</w:t>
      </w:r>
    </w:p>
    <w:p w:rsidR="00952658" w:rsidRPr="00C50BFF" w:rsidRDefault="00D767E3" w:rsidP="004848F9">
      <w:pPr>
        <w:suppressAutoHyphens/>
        <w:spacing w:before="240" w:after="240"/>
        <w:ind w:left="851" w:hanging="851"/>
        <w:jc w:val="both"/>
        <w:rPr>
          <w:sz w:val="24"/>
          <w:szCs w:val="24"/>
          <w:lang w:eastAsia="ar-SA"/>
        </w:rPr>
      </w:pPr>
      <w:r>
        <w:rPr>
          <w:sz w:val="24"/>
          <w:szCs w:val="24"/>
          <w:lang w:eastAsia="ar-SA"/>
        </w:rPr>
        <w:t>9.13.</w:t>
      </w:r>
      <w:r>
        <w:rPr>
          <w:sz w:val="24"/>
          <w:szCs w:val="24"/>
          <w:lang w:eastAsia="ar-SA"/>
        </w:rPr>
        <w:tab/>
      </w:r>
      <w:r w:rsidR="00952658" w:rsidRPr="00C50BFF">
        <w:rPr>
          <w:sz w:val="24"/>
          <w:szCs w:val="24"/>
          <w:lang w:eastAsia="ar-SA"/>
        </w:rPr>
        <w:t>Será assegurada, como critério de desempate, preferência de contratação para as microempresas e empresas de pequeno porte (</w:t>
      </w:r>
      <w:r w:rsidR="00E208F7">
        <w:rPr>
          <w:sz w:val="24"/>
          <w:szCs w:val="24"/>
          <w:lang w:eastAsia="ar-SA"/>
        </w:rPr>
        <w:t>a</w:t>
      </w:r>
      <w:r w:rsidR="00952658" w:rsidRPr="00C50BFF">
        <w:rPr>
          <w:sz w:val="24"/>
          <w:szCs w:val="24"/>
          <w:lang w:eastAsia="ar-SA"/>
        </w:rPr>
        <w:t>rt. 44</w:t>
      </w:r>
      <w:r w:rsidR="00E208F7">
        <w:rPr>
          <w:sz w:val="24"/>
          <w:szCs w:val="24"/>
          <w:lang w:eastAsia="ar-SA"/>
        </w:rPr>
        <w:t>,</w:t>
      </w:r>
      <w:r w:rsidR="00952658" w:rsidRPr="00C50BFF">
        <w:rPr>
          <w:sz w:val="24"/>
          <w:szCs w:val="24"/>
          <w:lang w:eastAsia="ar-SA"/>
        </w:rPr>
        <w:t xml:space="preserve"> Lei Comple</w:t>
      </w:r>
      <w:r w:rsidR="004848F9">
        <w:rPr>
          <w:sz w:val="24"/>
          <w:szCs w:val="24"/>
          <w:lang w:eastAsia="ar-SA"/>
        </w:rPr>
        <w:t>mentar 123/2006).</w:t>
      </w:r>
    </w:p>
    <w:p w:rsidR="00952658" w:rsidRPr="00C50BFF" w:rsidRDefault="00D767E3" w:rsidP="004848F9">
      <w:pPr>
        <w:spacing w:before="240" w:after="240"/>
        <w:ind w:left="851" w:hanging="851"/>
        <w:jc w:val="both"/>
        <w:rPr>
          <w:sz w:val="24"/>
          <w:szCs w:val="24"/>
          <w:lang w:eastAsia="ar-SA"/>
        </w:rPr>
      </w:pPr>
      <w:r>
        <w:rPr>
          <w:color w:val="000000"/>
          <w:sz w:val="24"/>
          <w:szCs w:val="24"/>
          <w:lang w:eastAsia="ar-SA"/>
        </w:rPr>
        <w:t>9.14.</w:t>
      </w:r>
      <w:r>
        <w:rPr>
          <w:color w:val="000000"/>
          <w:sz w:val="24"/>
          <w:szCs w:val="24"/>
          <w:lang w:eastAsia="ar-SA"/>
        </w:rPr>
        <w:tab/>
      </w:r>
      <w:r w:rsidR="00952658" w:rsidRPr="00C50BFF">
        <w:rPr>
          <w:sz w:val="24"/>
          <w:szCs w:val="24"/>
          <w:lang w:eastAsia="ar-SA"/>
        </w:rPr>
        <w:t xml:space="preserve">Entende-se por empate aquelas situações em que as propostas apresentadas pelas microempresas e empresas de pequeno porte sejam superiores em até 5% (cinco por cento) à </w:t>
      </w:r>
      <w:r w:rsidR="004848F9">
        <w:rPr>
          <w:sz w:val="24"/>
          <w:szCs w:val="24"/>
          <w:lang w:eastAsia="ar-SA"/>
        </w:rPr>
        <w:t>proposta mais bem classificada.</w:t>
      </w:r>
    </w:p>
    <w:p w:rsidR="00952658" w:rsidRPr="004848F9" w:rsidRDefault="00D767E3" w:rsidP="004848F9">
      <w:pPr>
        <w:spacing w:before="240" w:after="240"/>
        <w:ind w:left="851" w:hanging="851"/>
        <w:jc w:val="both"/>
        <w:rPr>
          <w:sz w:val="24"/>
          <w:szCs w:val="24"/>
          <w:lang w:eastAsia="ar-SA"/>
        </w:rPr>
      </w:pPr>
      <w:r>
        <w:rPr>
          <w:color w:val="000000"/>
          <w:sz w:val="24"/>
          <w:szCs w:val="24"/>
          <w:lang w:eastAsia="ar-SA"/>
        </w:rPr>
        <w:t>9.15.</w:t>
      </w:r>
      <w:r>
        <w:rPr>
          <w:color w:val="000000"/>
          <w:sz w:val="24"/>
          <w:szCs w:val="24"/>
          <w:lang w:eastAsia="ar-SA"/>
        </w:rPr>
        <w:tab/>
      </w:r>
      <w:r w:rsidR="00952658" w:rsidRPr="00C50BFF">
        <w:rPr>
          <w:sz w:val="24"/>
          <w:szCs w:val="24"/>
          <w:lang w:eastAsia="ar-SA"/>
        </w:rPr>
        <w:t xml:space="preserve">A microempresa ou empresa de pequeno porte mais bem classificada, e aquelas que se seguirem na ordem de classificação, serão convocadas para apresentar nova proposta no prazo máximo de </w:t>
      </w:r>
      <w:proofErr w:type="gramStart"/>
      <w:r w:rsidR="00952658" w:rsidRPr="00C50BFF">
        <w:rPr>
          <w:sz w:val="24"/>
          <w:szCs w:val="24"/>
          <w:lang w:eastAsia="ar-SA"/>
        </w:rPr>
        <w:t>5</w:t>
      </w:r>
      <w:proofErr w:type="gramEnd"/>
      <w:r w:rsidR="00952658" w:rsidRPr="00C50BFF">
        <w:rPr>
          <w:sz w:val="24"/>
          <w:szCs w:val="24"/>
          <w:lang w:eastAsia="ar-SA"/>
        </w:rPr>
        <w:t xml:space="preserve"> (cinco) minutos após o encerramento dos</w:t>
      </w:r>
      <w:r w:rsidR="004848F9">
        <w:rPr>
          <w:sz w:val="24"/>
          <w:szCs w:val="24"/>
          <w:lang w:eastAsia="ar-SA"/>
        </w:rPr>
        <w:t xml:space="preserve"> lances, sob pena de preclusão.</w:t>
      </w:r>
    </w:p>
    <w:p w:rsidR="00952658" w:rsidRPr="004848F9" w:rsidRDefault="004848F9" w:rsidP="004848F9">
      <w:pPr>
        <w:suppressAutoHyphens/>
        <w:spacing w:before="240" w:after="240"/>
        <w:ind w:left="851" w:hanging="851"/>
        <w:jc w:val="both"/>
        <w:rPr>
          <w:color w:val="000000"/>
          <w:sz w:val="24"/>
          <w:szCs w:val="24"/>
          <w:lang w:eastAsia="ar-SA"/>
        </w:rPr>
      </w:pPr>
      <w:r>
        <w:rPr>
          <w:color w:val="000000"/>
          <w:sz w:val="24"/>
          <w:szCs w:val="24"/>
          <w:lang w:eastAsia="ar-SA"/>
        </w:rPr>
        <w:t>9.16.</w:t>
      </w:r>
      <w:r w:rsidR="00D767E3">
        <w:rPr>
          <w:color w:val="000000"/>
          <w:sz w:val="24"/>
          <w:szCs w:val="24"/>
          <w:lang w:eastAsia="ar-SA"/>
        </w:rPr>
        <w:tab/>
      </w:r>
      <w:r w:rsidR="00952658" w:rsidRPr="00C50BFF">
        <w:rPr>
          <w:color w:val="000000"/>
          <w:sz w:val="24"/>
          <w:szCs w:val="24"/>
          <w:lang w:eastAsia="ar-SA"/>
        </w:rPr>
        <w:t xml:space="preserve">Para efeito do disposto no </w:t>
      </w:r>
      <w:r w:rsidR="00952658" w:rsidRPr="006F7199">
        <w:rPr>
          <w:sz w:val="24"/>
          <w:szCs w:val="24"/>
          <w:lang w:eastAsia="ar-SA"/>
        </w:rPr>
        <w:t xml:space="preserve">subitem 9.13 </w:t>
      </w:r>
      <w:r w:rsidR="00952658" w:rsidRPr="00C50BFF">
        <w:rPr>
          <w:color w:val="000000"/>
          <w:sz w:val="24"/>
          <w:szCs w:val="24"/>
          <w:lang w:eastAsia="ar-SA"/>
        </w:rPr>
        <w:t>deste Edital (</w:t>
      </w:r>
      <w:r w:rsidR="00E208F7">
        <w:rPr>
          <w:color w:val="000000"/>
          <w:sz w:val="24"/>
          <w:szCs w:val="24"/>
          <w:lang w:eastAsia="ar-SA"/>
        </w:rPr>
        <w:t>a</w:t>
      </w:r>
      <w:r w:rsidR="00F106C2">
        <w:rPr>
          <w:color w:val="000000"/>
          <w:sz w:val="24"/>
          <w:szCs w:val="24"/>
          <w:lang w:eastAsia="ar-SA"/>
        </w:rPr>
        <w:t>rt. 45</w:t>
      </w:r>
      <w:r w:rsidR="00E208F7">
        <w:rPr>
          <w:color w:val="000000"/>
          <w:sz w:val="24"/>
          <w:szCs w:val="24"/>
          <w:lang w:eastAsia="ar-SA"/>
        </w:rPr>
        <w:t>,</w:t>
      </w:r>
      <w:r w:rsidR="00F106C2">
        <w:rPr>
          <w:color w:val="000000"/>
          <w:sz w:val="24"/>
          <w:szCs w:val="24"/>
          <w:lang w:eastAsia="ar-SA"/>
        </w:rPr>
        <w:t xml:space="preserve"> Lei Complementar </w:t>
      </w:r>
      <w:r w:rsidR="00952658" w:rsidRPr="00C50BFF">
        <w:rPr>
          <w:color w:val="000000"/>
          <w:sz w:val="24"/>
          <w:szCs w:val="24"/>
          <w:lang w:eastAsia="ar-SA"/>
        </w:rPr>
        <w:t>123/2006), ocorrendo o empate, proceder-se-á da seguinte forma:</w:t>
      </w:r>
    </w:p>
    <w:p w:rsidR="00952658" w:rsidRPr="00C50BFF" w:rsidRDefault="00952658" w:rsidP="00D767E3">
      <w:pPr>
        <w:spacing w:before="240"/>
        <w:ind w:left="1418" w:hanging="567"/>
        <w:jc w:val="both"/>
        <w:rPr>
          <w:sz w:val="24"/>
          <w:szCs w:val="24"/>
          <w:lang w:eastAsia="ar-SA"/>
        </w:rPr>
      </w:pPr>
      <w:r w:rsidRPr="00C50BFF">
        <w:rPr>
          <w:sz w:val="24"/>
          <w:szCs w:val="24"/>
          <w:lang w:eastAsia="ar-SA"/>
        </w:rPr>
        <w:t xml:space="preserve">a) </w:t>
      </w:r>
      <w:r w:rsidR="00D767E3">
        <w:rPr>
          <w:sz w:val="24"/>
          <w:szCs w:val="24"/>
          <w:lang w:eastAsia="ar-SA"/>
        </w:rPr>
        <w:tab/>
      </w:r>
      <w:r w:rsidRPr="00C50BFF">
        <w:rPr>
          <w:sz w:val="24"/>
          <w:szCs w:val="24"/>
          <w:lang w:eastAsia="ar-SA"/>
        </w:rPr>
        <w:t xml:space="preserve">A microempresa ou empresa de pequeno porte mais bem classificada poderá apresentar proposta de preço inferior àquela considerada vencedora do certame, situação em que será adjudicado </w:t>
      </w:r>
      <w:r w:rsidR="004848F9">
        <w:rPr>
          <w:sz w:val="24"/>
          <w:szCs w:val="24"/>
          <w:lang w:eastAsia="ar-SA"/>
        </w:rPr>
        <w:t>em seu favor o objeto licitado;</w:t>
      </w:r>
    </w:p>
    <w:p w:rsidR="00952658" w:rsidRPr="004848F9" w:rsidRDefault="00D767E3" w:rsidP="00D767E3">
      <w:pPr>
        <w:ind w:left="1418" w:hanging="567"/>
        <w:jc w:val="both"/>
        <w:rPr>
          <w:sz w:val="24"/>
          <w:szCs w:val="24"/>
          <w:lang w:eastAsia="ar-SA"/>
        </w:rPr>
      </w:pPr>
      <w:proofErr w:type="gramStart"/>
      <w:r>
        <w:rPr>
          <w:sz w:val="24"/>
          <w:szCs w:val="24"/>
          <w:lang w:eastAsia="ar-SA"/>
        </w:rPr>
        <w:lastRenderedPageBreak/>
        <w:t>b)</w:t>
      </w:r>
      <w:proofErr w:type="gramEnd"/>
      <w:r>
        <w:rPr>
          <w:sz w:val="24"/>
          <w:szCs w:val="24"/>
          <w:lang w:eastAsia="ar-SA"/>
        </w:rPr>
        <w:tab/>
      </w:r>
      <w:r w:rsidR="00952658" w:rsidRPr="00C50BFF">
        <w:rPr>
          <w:sz w:val="24"/>
          <w:szCs w:val="24"/>
          <w:lang w:eastAsia="ar-SA"/>
        </w:rPr>
        <w:t xml:space="preserve">Não ocorrendo a contratação da microempresa ou empresa de pequeno porte, na forma da alínea “a” acima, serão convocadas as remanescentes que porventura se </w:t>
      </w:r>
      <w:r w:rsidR="00AC536E" w:rsidRPr="00C50BFF">
        <w:rPr>
          <w:sz w:val="24"/>
          <w:szCs w:val="24"/>
          <w:lang w:eastAsia="ar-SA"/>
        </w:rPr>
        <w:t>enquadrem</w:t>
      </w:r>
      <w:r w:rsidR="0060662C">
        <w:rPr>
          <w:sz w:val="24"/>
          <w:szCs w:val="24"/>
          <w:lang w:eastAsia="ar-SA"/>
        </w:rPr>
        <w:t xml:space="preserve"> na hipótese do § 2</w:t>
      </w:r>
      <w:r w:rsidR="00952658" w:rsidRPr="00C50BFF">
        <w:rPr>
          <w:sz w:val="24"/>
          <w:szCs w:val="24"/>
          <w:lang w:eastAsia="ar-SA"/>
        </w:rPr>
        <w:t>º</w:t>
      </w:r>
      <w:r w:rsidR="0060662C">
        <w:rPr>
          <w:sz w:val="24"/>
          <w:szCs w:val="24"/>
          <w:lang w:eastAsia="ar-SA"/>
        </w:rPr>
        <w:t>,</w:t>
      </w:r>
      <w:r w:rsidR="00AC536E">
        <w:rPr>
          <w:sz w:val="24"/>
          <w:szCs w:val="24"/>
          <w:lang w:eastAsia="ar-SA"/>
        </w:rPr>
        <w:t xml:space="preserve"> do art. 44</w:t>
      </w:r>
      <w:r w:rsidR="0060662C">
        <w:rPr>
          <w:sz w:val="24"/>
          <w:szCs w:val="24"/>
          <w:lang w:eastAsia="ar-SA"/>
        </w:rPr>
        <w:t>,</w:t>
      </w:r>
      <w:r w:rsidR="00AC536E">
        <w:rPr>
          <w:sz w:val="24"/>
          <w:szCs w:val="24"/>
          <w:lang w:eastAsia="ar-SA"/>
        </w:rPr>
        <w:t xml:space="preserve"> da Lei Complementar</w:t>
      </w:r>
      <w:r w:rsidR="00952658" w:rsidRPr="00C50BFF">
        <w:rPr>
          <w:sz w:val="24"/>
          <w:szCs w:val="24"/>
          <w:lang w:eastAsia="ar-SA"/>
        </w:rPr>
        <w:t xml:space="preserve"> 123   supramencionada, na ordem classificatória, par</w:t>
      </w:r>
      <w:r w:rsidR="004848F9">
        <w:rPr>
          <w:sz w:val="24"/>
          <w:szCs w:val="24"/>
          <w:lang w:eastAsia="ar-SA"/>
        </w:rPr>
        <w:t>a o exercício do mesmo direito;</w:t>
      </w:r>
    </w:p>
    <w:p w:rsidR="00952658" w:rsidRPr="004848F9" w:rsidRDefault="00D767E3" w:rsidP="00D767E3">
      <w:pPr>
        <w:spacing w:after="240"/>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No caso de equivalência dos valores apresentados pelas microempresas e empresas de pequeno porte que se encontrem no intervalo estabelecido no § 2º</w:t>
      </w:r>
      <w:r w:rsidR="0060662C">
        <w:rPr>
          <w:sz w:val="24"/>
          <w:szCs w:val="24"/>
          <w:lang w:eastAsia="ar-SA"/>
        </w:rPr>
        <w:t>,</w:t>
      </w:r>
      <w:r w:rsidR="00952658" w:rsidRPr="00C50BFF">
        <w:rPr>
          <w:sz w:val="24"/>
          <w:szCs w:val="24"/>
          <w:lang w:eastAsia="ar-SA"/>
        </w:rPr>
        <w:t xml:space="preserve"> do art. 44</w:t>
      </w:r>
      <w:r w:rsidR="0060662C">
        <w:rPr>
          <w:sz w:val="24"/>
          <w:szCs w:val="24"/>
          <w:lang w:eastAsia="ar-SA"/>
        </w:rPr>
        <w:t>, da Lei Complementar</w:t>
      </w:r>
      <w:r w:rsidR="00952658" w:rsidRPr="00C50BFF">
        <w:rPr>
          <w:sz w:val="24"/>
          <w:szCs w:val="24"/>
          <w:lang w:eastAsia="ar-SA"/>
        </w:rPr>
        <w:t xml:space="preserve"> 123 </w:t>
      </w:r>
      <w:proofErr w:type="spellStart"/>
      <w:r w:rsidR="00952658" w:rsidRPr="00C50BFF">
        <w:rPr>
          <w:sz w:val="24"/>
          <w:szCs w:val="24"/>
          <w:lang w:eastAsia="ar-SA"/>
        </w:rPr>
        <w:t>retromencionada</w:t>
      </w:r>
      <w:proofErr w:type="spellEnd"/>
      <w:r w:rsidR="00952658" w:rsidRPr="00C50BFF">
        <w:rPr>
          <w:sz w:val="24"/>
          <w:szCs w:val="24"/>
          <w:lang w:eastAsia="ar-SA"/>
        </w:rPr>
        <w:t>, os lances serão ofertados de acordo com a ordem de classificação</w:t>
      </w:r>
      <w:r w:rsidR="004848F9">
        <w:rPr>
          <w:sz w:val="24"/>
          <w:szCs w:val="24"/>
          <w:lang w:eastAsia="ar-SA"/>
        </w:rPr>
        <w:t xml:space="preserve"> definida pelo próprio sistema.</w:t>
      </w:r>
    </w:p>
    <w:p w:rsidR="00952658" w:rsidRPr="004848F9" w:rsidRDefault="00D767E3" w:rsidP="00D767E3">
      <w:pPr>
        <w:spacing w:before="240" w:after="240"/>
        <w:ind w:left="851" w:hanging="851"/>
        <w:jc w:val="both"/>
        <w:rPr>
          <w:color w:val="000000"/>
          <w:sz w:val="24"/>
          <w:szCs w:val="24"/>
          <w:lang w:eastAsia="ar-SA"/>
        </w:rPr>
      </w:pPr>
      <w:r>
        <w:rPr>
          <w:color w:val="000000"/>
          <w:sz w:val="24"/>
          <w:szCs w:val="24"/>
          <w:lang w:eastAsia="ar-SA"/>
        </w:rPr>
        <w:t>9.17.</w:t>
      </w:r>
      <w:r>
        <w:rPr>
          <w:color w:val="000000"/>
          <w:sz w:val="24"/>
          <w:szCs w:val="24"/>
          <w:lang w:eastAsia="ar-SA"/>
        </w:rPr>
        <w:tab/>
      </w:r>
      <w:r w:rsidR="00952658" w:rsidRPr="00C50BFF">
        <w:rPr>
          <w:color w:val="000000"/>
          <w:sz w:val="24"/>
          <w:szCs w:val="24"/>
          <w:lang w:eastAsia="ar-SA"/>
        </w:rPr>
        <w:t xml:space="preserve">Na hipótese da </w:t>
      </w:r>
      <w:proofErr w:type="gramStart"/>
      <w:r w:rsidR="00952658" w:rsidRPr="00C50BFF">
        <w:rPr>
          <w:color w:val="000000"/>
          <w:sz w:val="24"/>
          <w:szCs w:val="24"/>
          <w:lang w:eastAsia="ar-SA"/>
        </w:rPr>
        <w:t>não-contratação</w:t>
      </w:r>
      <w:proofErr w:type="gramEnd"/>
      <w:r w:rsidR="00952658" w:rsidRPr="00C50BFF">
        <w:rPr>
          <w:color w:val="000000"/>
          <w:sz w:val="24"/>
          <w:szCs w:val="24"/>
          <w:lang w:eastAsia="ar-SA"/>
        </w:rPr>
        <w:t xml:space="preserve"> nos termos previstos no subitem 9.16 acima, o objeto licitado será adjudicado em favor da proposta originalmente vencedora do</w:t>
      </w:r>
      <w:r w:rsidR="004848F9">
        <w:rPr>
          <w:color w:val="000000"/>
          <w:sz w:val="24"/>
          <w:szCs w:val="24"/>
          <w:lang w:eastAsia="ar-SA"/>
        </w:rPr>
        <w:t xml:space="preserve"> certame.</w:t>
      </w:r>
    </w:p>
    <w:p w:rsidR="00952658" w:rsidRPr="00C50BFF" w:rsidRDefault="00D767E3" w:rsidP="00D767E3">
      <w:pPr>
        <w:spacing w:before="240" w:after="240"/>
        <w:ind w:left="851" w:hanging="851"/>
        <w:jc w:val="both"/>
        <w:rPr>
          <w:color w:val="000000"/>
          <w:sz w:val="24"/>
          <w:szCs w:val="24"/>
          <w:lang w:eastAsia="ar-SA"/>
        </w:rPr>
      </w:pPr>
      <w:r>
        <w:rPr>
          <w:color w:val="000000"/>
          <w:sz w:val="24"/>
          <w:szCs w:val="24"/>
          <w:lang w:eastAsia="ar-SA"/>
        </w:rPr>
        <w:t>9.18.</w:t>
      </w:r>
      <w:r>
        <w:rPr>
          <w:color w:val="000000"/>
          <w:sz w:val="24"/>
          <w:szCs w:val="24"/>
          <w:lang w:eastAsia="ar-SA"/>
        </w:rPr>
        <w:tab/>
      </w:r>
      <w:r w:rsidR="00952658" w:rsidRPr="00C50BFF">
        <w:rPr>
          <w:color w:val="000000"/>
          <w:sz w:val="24"/>
          <w:szCs w:val="24"/>
          <w:lang w:eastAsia="ar-SA"/>
        </w:rPr>
        <w:t xml:space="preserve">A condição prevista no </w:t>
      </w:r>
      <w:r w:rsidR="00952658" w:rsidRPr="006F7199">
        <w:rPr>
          <w:sz w:val="24"/>
          <w:szCs w:val="24"/>
          <w:lang w:eastAsia="ar-SA"/>
        </w:rPr>
        <w:t xml:space="preserve">subitem 9.13 </w:t>
      </w:r>
      <w:r w:rsidR="00952658" w:rsidRPr="00C50BFF">
        <w:rPr>
          <w:color w:val="000000"/>
          <w:sz w:val="24"/>
          <w:szCs w:val="24"/>
          <w:lang w:eastAsia="ar-SA"/>
        </w:rPr>
        <w:t>somente se aplicará quando a melhor oferta inicial não tiver sido apresentada por microempre</w:t>
      </w:r>
      <w:r w:rsidR="004848F9">
        <w:rPr>
          <w:color w:val="000000"/>
          <w:sz w:val="24"/>
          <w:szCs w:val="24"/>
          <w:lang w:eastAsia="ar-SA"/>
        </w:rPr>
        <w:t>sa ou empresa de pequeno porte.</w:t>
      </w:r>
    </w:p>
    <w:p w:rsidR="00952658" w:rsidRPr="004848F9" w:rsidRDefault="00D767E3" w:rsidP="00D767E3">
      <w:pPr>
        <w:spacing w:before="240" w:after="240"/>
        <w:ind w:left="851" w:hanging="851"/>
        <w:jc w:val="both"/>
        <w:rPr>
          <w:sz w:val="24"/>
          <w:szCs w:val="24"/>
          <w:lang w:eastAsia="ar-SA"/>
        </w:rPr>
      </w:pPr>
      <w:r>
        <w:rPr>
          <w:color w:val="000000"/>
          <w:sz w:val="24"/>
          <w:szCs w:val="24"/>
          <w:lang w:eastAsia="ar-SA"/>
        </w:rPr>
        <w:t>9.19.</w:t>
      </w:r>
      <w:r>
        <w:rPr>
          <w:color w:val="000000"/>
          <w:sz w:val="24"/>
          <w:szCs w:val="24"/>
          <w:lang w:eastAsia="ar-SA"/>
        </w:rPr>
        <w:tab/>
      </w:r>
      <w:r w:rsidR="00952658" w:rsidRPr="00C50BFF">
        <w:rPr>
          <w:sz w:val="24"/>
          <w:szCs w:val="24"/>
          <w:lang w:eastAsia="ar-SA"/>
        </w:rPr>
        <w:t>A licitante será responsável por todas as transações que forem efetuadas em seu nome no sistema eletrônico, assumindo como firmes e verdadeiros sua proposta e lances (art. 13, inc</w:t>
      </w:r>
      <w:r w:rsidR="0060662C">
        <w:rPr>
          <w:sz w:val="24"/>
          <w:szCs w:val="24"/>
          <w:lang w:eastAsia="ar-SA"/>
        </w:rPr>
        <w:t xml:space="preserve">. </w:t>
      </w:r>
      <w:proofErr w:type="gramStart"/>
      <w:r w:rsidR="0060662C">
        <w:rPr>
          <w:sz w:val="24"/>
          <w:szCs w:val="24"/>
          <w:lang w:eastAsia="ar-SA"/>
        </w:rPr>
        <w:t>III,</w:t>
      </w:r>
      <w:r w:rsidR="004848F9">
        <w:rPr>
          <w:sz w:val="24"/>
          <w:szCs w:val="24"/>
          <w:lang w:eastAsia="ar-SA"/>
        </w:rPr>
        <w:t xml:space="preserve"> Decreto 5.450</w:t>
      </w:r>
      <w:proofErr w:type="gramEnd"/>
      <w:r w:rsidR="004848F9">
        <w:rPr>
          <w:sz w:val="24"/>
          <w:szCs w:val="24"/>
          <w:lang w:eastAsia="ar-SA"/>
        </w:rPr>
        <w:t>/2005).</w:t>
      </w:r>
    </w:p>
    <w:p w:rsidR="00952658" w:rsidRPr="00C50BFF" w:rsidRDefault="00D767E3" w:rsidP="00D767E3">
      <w:pPr>
        <w:spacing w:before="240" w:after="240"/>
        <w:ind w:left="851" w:hanging="825"/>
        <w:jc w:val="both"/>
        <w:rPr>
          <w:color w:val="000000"/>
          <w:sz w:val="24"/>
          <w:szCs w:val="24"/>
          <w:lang w:eastAsia="ar-SA"/>
        </w:rPr>
      </w:pPr>
      <w:r>
        <w:rPr>
          <w:color w:val="000000"/>
          <w:sz w:val="24"/>
          <w:szCs w:val="24"/>
          <w:lang w:eastAsia="ar-SA"/>
        </w:rPr>
        <w:t>9.20.</w:t>
      </w:r>
      <w:r>
        <w:rPr>
          <w:color w:val="000000"/>
          <w:sz w:val="24"/>
          <w:szCs w:val="24"/>
          <w:lang w:eastAsia="ar-SA"/>
        </w:rPr>
        <w:tab/>
      </w:r>
      <w:r w:rsidR="00952658" w:rsidRPr="00C50BFF">
        <w:rPr>
          <w:color w:val="000000"/>
          <w:sz w:val="24"/>
          <w:szCs w:val="24"/>
          <w:lang w:eastAsia="ar-SA"/>
        </w:rPr>
        <w:t xml:space="preserve">Incumbirá à licitante acompanhar as operações no sistema eletrônico durante a sessão pública do pregão, ficando responsável pelo ônus decorrente da perda de negócios diante da inobservância de quaisquer mensagens emitidas pelo sistema ou de sua desconexão (art. 13, </w:t>
      </w:r>
      <w:r w:rsidR="004848F9">
        <w:rPr>
          <w:color w:val="000000"/>
          <w:sz w:val="24"/>
          <w:szCs w:val="24"/>
          <w:lang w:eastAsia="ar-SA"/>
        </w:rPr>
        <w:t>inc</w:t>
      </w:r>
      <w:r w:rsidR="0060662C">
        <w:rPr>
          <w:color w:val="000000"/>
          <w:sz w:val="24"/>
          <w:szCs w:val="24"/>
          <w:lang w:eastAsia="ar-SA"/>
        </w:rPr>
        <w:t>.</w:t>
      </w:r>
      <w:r w:rsidR="004848F9">
        <w:rPr>
          <w:color w:val="000000"/>
          <w:sz w:val="24"/>
          <w:szCs w:val="24"/>
          <w:lang w:eastAsia="ar-SA"/>
        </w:rPr>
        <w:t xml:space="preserve"> </w:t>
      </w:r>
      <w:proofErr w:type="gramStart"/>
      <w:r w:rsidR="004848F9">
        <w:rPr>
          <w:color w:val="000000"/>
          <w:sz w:val="24"/>
          <w:szCs w:val="24"/>
          <w:lang w:eastAsia="ar-SA"/>
        </w:rPr>
        <w:t>IV, Decreto 5.450</w:t>
      </w:r>
      <w:proofErr w:type="gramEnd"/>
      <w:r w:rsidR="004848F9">
        <w:rPr>
          <w:color w:val="000000"/>
          <w:sz w:val="24"/>
          <w:szCs w:val="24"/>
          <w:lang w:eastAsia="ar-SA"/>
        </w:rPr>
        <w:t>/2005).</w:t>
      </w:r>
    </w:p>
    <w:p w:rsidR="00952658" w:rsidRPr="004848F9" w:rsidRDefault="00D767E3" w:rsidP="00D767E3">
      <w:pPr>
        <w:spacing w:before="240" w:after="240"/>
        <w:ind w:left="851" w:hanging="851"/>
        <w:jc w:val="both"/>
        <w:rPr>
          <w:b/>
          <w:bCs/>
          <w:sz w:val="24"/>
          <w:szCs w:val="24"/>
          <w:lang w:eastAsia="ar-SA"/>
        </w:rPr>
      </w:pPr>
      <w:r>
        <w:rPr>
          <w:color w:val="000000"/>
          <w:sz w:val="24"/>
          <w:szCs w:val="24"/>
          <w:lang w:eastAsia="ar-SA"/>
        </w:rPr>
        <w:t>9.21.</w:t>
      </w:r>
      <w:r w:rsidR="00AC536E">
        <w:rPr>
          <w:color w:val="000000"/>
          <w:sz w:val="24"/>
          <w:szCs w:val="24"/>
          <w:lang w:eastAsia="ar-SA"/>
        </w:rPr>
        <w:tab/>
      </w:r>
      <w:r w:rsidR="00952658" w:rsidRPr="00C50BFF">
        <w:rPr>
          <w:sz w:val="24"/>
          <w:szCs w:val="24"/>
          <w:lang w:eastAsia="ar-SA"/>
        </w:rPr>
        <w:t xml:space="preserve">O Pregoeiro poderá anunciar a licitante vencedora imediatamente após o encerramento da etapa de lances da sessão pública, ou, quando for o caso, após a negociação e decisão acerca da </w:t>
      </w:r>
      <w:r w:rsidR="00952658" w:rsidRPr="00C50BFF">
        <w:rPr>
          <w:b/>
          <w:sz w:val="24"/>
          <w:szCs w:val="24"/>
          <w:lang w:eastAsia="ar-SA"/>
        </w:rPr>
        <w:t>aceitação do lance de menor valor</w:t>
      </w:r>
      <w:r w:rsidR="004848F9">
        <w:rPr>
          <w:b/>
          <w:bCs/>
          <w:sz w:val="24"/>
          <w:szCs w:val="24"/>
          <w:lang w:eastAsia="ar-SA"/>
        </w:rPr>
        <w:t>.</w:t>
      </w:r>
    </w:p>
    <w:p w:rsidR="00952658" w:rsidRPr="00C50BFF" w:rsidRDefault="00AC536E" w:rsidP="00AC536E">
      <w:pPr>
        <w:suppressAutoHyphens/>
        <w:spacing w:before="240" w:after="240"/>
        <w:ind w:left="851" w:hanging="851"/>
        <w:jc w:val="both"/>
        <w:rPr>
          <w:b/>
          <w:bCs/>
          <w:sz w:val="24"/>
          <w:szCs w:val="24"/>
          <w:lang w:eastAsia="ar-SA"/>
        </w:rPr>
      </w:pPr>
      <w:r>
        <w:rPr>
          <w:b/>
          <w:bCs/>
          <w:sz w:val="24"/>
          <w:szCs w:val="24"/>
          <w:lang w:eastAsia="ar-SA"/>
        </w:rPr>
        <w:t>10.</w:t>
      </w:r>
      <w:r>
        <w:rPr>
          <w:b/>
          <w:bCs/>
          <w:sz w:val="24"/>
          <w:szCs w:val="24"/>
          <w:lang w:eastAsia="ar-SA"/>
        </w:rPr>
        <w:tab/>
      </w:r>
      <w:r w:rsidR="00952658" w:rsidRPr="00C50BFF">
        <w:rPr>
          <w:b/>
          <w:bCs/>
          <w:sz w:val="24"/>
          <w:szCs w:val="24"/>
          <w:lang w:eastAsia="ar-SA"/>
        </w:rPr>
        <w:t xml:space="preserve">ACEITAÇÃO DAS PROPOSTAS DE </w:t>
      </w:r>
      <w:proofErr w:type="gramStart"/>
      <w:r w:rsidR="00952658" w:rsidRPr="00C50BFF">
        <w:rPr>
          <w:b/>
          <w:bCs/>
          <w:sz w:val="24"/>
          <w:szCs w:val="24"/>
          <w:lang w:eastAsia="ar-SA"/>
        </w:rPr>
        <w:t>PREÇOS</w:t>
      </w:r>
      <w:proofErr w:type="gramEnd"/>
    </w:p>
    <w:p w:rsidR="00952658" w:rsidRPr="00C50BFF" w:rsidRDefault="00AC536E" w:rsidP="00AC536E">
      <w:pPr>
        <w:suppressAutoHyphens/>
        <w:spacing w:before="240" w:after="240"/>
        <w:ind w:left="851" w:hanging="851"/>
        <w:jc w:val="both"/>
        <w:rPr>
          <w:sz w:val="24"/>
          <w:szCs w:val="24"/>
          <w:lang w:eastAsia="ar-SA"/>
        </w:rPr>
      </w:pPr>
      <w:r>
        <w:rPr>
          <w:sz w:val="24"/>
          <w:szCs w:val="24"/>
          <w:lang w:eastAsia="ar-SA"/>
        </w:rPr>
        <w:t>10.1.</w:t>
      </w:r>
      <w:r>
        <w:rPr>
          <w:sz w:val="24"/>
          <w:szCs w:val="24"/>
          <w:lang w:eastAsia="ar-SA"/>
        </w:rPr>
        <w:tab/>
      </w:r>
      <w:r w:rsidR="00952658" w:rsidRPr="00C50BFF">
        <w:rPr>
          <w:sz w:val="24"/>
          <w:szCs w:val="24"/>
          <w:lang w:eastAsia="ar-SA"/>
        </w:rPr>
        <w:t xml:space="preserve">Encerrada a etapa de lances, o Pregoeiro examinará a proposta classificada em primeiro lugar quanto à compatibilidade do preço em relação ao estimado para contratação e verificará a habilitação do licitante conforme as disposições </w:t>
      </w:r>
      <w:proofErr w:type="gramStart"/>
      <w:r w:rsidR="00952658" w:rsidRPr="00C50BFF">
        <w:rPr>
          <w:sz w:val="24"/>
          <w:szCs w:val="24"/>
          <w:lang w:eastAsia="ar-SA"/>
        </w:rPr>
        <w:t xml:space="preserve">deste </w:t>
      </w:r>
      <w:r w:rsidR="001C7982">
        <w:rPr>
          <w:sz w:val="24"/>
          <w:szCs w:val="24"/>
          <w:lang w:eastAsia="ar-SA"/>
        </w:rPr>
        <w:t>E</w:t>
      </w:r>
      <w:r w:rsidR="00952658" w:rsidRPr="00C50BFF">
        <w:rPr>
          <w:sz w:val="24"/>
          <w:szCs w:val="24"/>
          <w:lang w:eastAsia="ar-SA"/>
        </w:rPr>
        <w:t xml:space="preserve">dital e </w:t>
      </w:r>
      <w:r w:rsidR="001C7982">
        <w:rPr>
          <w:sz w:val="24"/>
          <w:szCs w:val="24"/>
          <w:lang w:eastAsia="ar-SA"/>
        </w:rPr>
        <w:t>A</w:t>
      </w:r>
      <w:r w:rsidR="00952658" w:rsidRPr="00C50BFF">
        <w:rPr>
          <w:sz w:val="24"/>
          <w:szCs w:val="24"/>
          <w:lang w:eastAsia="ar-SA"/>
        </w:rPr>
        <w:t>nexos</w:t>
      </w:r>
      <w:proofErr w:type="gramEnd"/>
      <w:r>
        <w:rPr>
          <w:sz w:val="24"/>
          <w:szCs w:val="24"/>
          <w:lang w:eastAsia="ar-SA"/>
        </w:rPr>
        <w:t xml:space="preserve"> (art. 25, Decreto 5.450/2005).</w:t>
      </w:r>
    </w:p>
    <w:p w:rsidR="00952658" w:rsidRPr="001C7982" w:rsidRDefault="00AC536E" w:rsidP="0014292A">
      <w:pPr>
        <w:suppressAutoHyphens/>
        <w:spacing w:before="240" w:after="240"/>
        <w:ind w:left="851" w:hanging="851"/>
        <w:jc w:val="both"/>
        <w:rPr>
          <w:color w:val="000000"/>
          <w:sz w:val="24"/>
          <w:szCs w:val="24"/>
          <w:lang w:eastAsia="ar-SA"/>
        </w:rPr>
      </w:pPr>
      <w:r>
        <w:rPr>
          <w:sz w:val="24"/>
          <w:szCs w:val="24"/>
          <w:lang w:eastAsia="ar-SA"/>
        </w:rPr>
        <w:t>10.2.</w:t>
      </w:r>
      <w:r>
        <w:rPr>
          <w:sz w:val="24"/>
          <w:szCs w:val="24"/>
          <w:lang w:eastAsia="ar-SA"/>
        </w:rPr>
        <w:tab/>
      </w:r>
      <w:r w:rsidR="00952658" w:rsidRPr="00C50BFF">
        <w:rPr>
          <w:sz w:val="24"/>
          <w:szCs w:val="24"/>
          <w:lang w:eastAsia="ar-SA"/>
        </w:rPr>
        <w:t xml:space="preserve">A Proposta de Preços da licitante declarada vencedora, inicialmente encaminhada nos termos determinados pelo </w:t>
      </w:r>
      <w:r w:rsidR="00952658" w:rsidRPr="006F7199">
        <w:rPr>
          <w:sz w:val="24"/>
          <w:szCs w:val="24"/>
          <w:lang w:eastAsia="ar-SA"/>
        </w:rPr>
        <w:t xml:space="preserve">subitem 7.1 </w:t>
      </w:r>
      <w:r w:rsidR="00952658" w:rsidRPr="00C50BFF">
        <w:rPr>
          <w:sz w:val="24"/>
          <w:szCs w:val="24"/>
          <w:lang w:eastAsia="ar-SA"/>
        </w:rPr>
        <w:t xml:space="preserve">deste Edital, que </w:t>
      </w:r>
      <w:r w:rsidR="00952658" w:rsidRPr="00C50BFF">
        <w:rPr>
          <w:color w:val="000000"/>
          <w:sz w:val="24"/>
          <w:szCs w:val="24"/>
          <w:lang w:eastAsia="ar-SA"/>
        </w:rPr>
        <w:t xml:space="preserve">compreende a descrição do objeto e todas as demais informações afins julgadas necessárias ou convenientes, </w:t>
      </w:r>
      <w:r w:rsidR="00952658" w:rsidRPr="00C50BFF">
        <w:rPr>
          <w:sz w:val="24"/>
          <w:szCs w:val="24"/>
          <w:lang w:eastAsia="ar-SA"/>
        </w:rPr>
        <w:t xml:space="preserve">deverá ser reformulada pela licitante declarada vencedora, </w:t>
      </w:r>
      <w:r w:rsidR="00952658" w:rsidRPr="00C50BFF">
        <w:rPr>
          <w:color w:val="000000"/>
          <w:sz w:val="24"/>
          <w:szCs w:val="24"/>
          <w:lang w:eastAsia="ar-SA"/>
        </w:rPr>
        <w:t>com a composição do item, contemplando os valores mensal e anual, unitário e total dos serviços,</w:t>
      </w:r>
      <w:r w:rsidR="00952658" w:rsidRPr="00C50BFF">
        <w:rPr>
          <w:sz w:val="24"/>
          <w:szCs w:val="24"/>
          <w:lang w:eastAsia="ar-SA"/>
        </w:rPr>
        <w:t xml:space="preserve"> e </w:t>
      </w:r>
      <w:r w:rsidR="00952658" w:rsidRPr="00C50BFF">
        <w:rPr>
          <w:b/>
          <w:color w:val="000000"/>
          <w:sz w:val="24"/>
          <w:szCs w:val="24"/>
          <w:lang w:eastAsia="ar-SA"/>
        </w:rPr>
        <w:t xml:space="preserve">enviada </w:t>
      </w:r>
      <w:r w:rsidR="003F074C">
        <w:rPr>
          <w:b/>
          <w:color w:val="000000"/>
          <w:sz w:val="24"/>
          <w:szCs w:val="24"/>
          <w:lang w:eastAsia="ar-SA"/>
        </w:rPr>
        <w:t xml:space="preserve">via sistema </w:t>
      </w:r>
      <w:proofErr w:type="spellStart"/>
      <w:r w:rsidR="003F074C">
        <w:rPr>
          <w:b/>
          <w:color w:val="000000"/>
          <w:sz w:val="24"/>
          <w:szCs w:val="24"/>
          <w:lang w:eastAsia="ar-SA"/>
        </w:rPr>
        <w:t>comprasnet</w:t>
      </w:r>
      <w:proofErr w:type="spellEnd"/>
      <w:r w:rsidR="003F074C">
        <w:rPr>
          <w:b/>
          <w:color w:val="000000"/>
          <w:sz w:val="24"/>
          <w:szCs w:val="24"/>
          <w:lang w:eastAsia="ar-SA"/>
        </w:rPr>
        <w:t xml:space="preserve"> (convocação)</w:t>
      </w:r>
      <w:r w:rsidR="00CA4F46">
        <w:rPr>
          <w:b/>
          <w:color w:val="000000"/>
          <w:sz w:val="24"/>
          <w:szCs w:val="24"/>
          <w:lang w:eastAsia="ar-SA"/>
        </w:rPr>
        <w:t xml:space="preserve">, via e-mail </w:t>
      </w:r>
      <w:proofErr w:type="gramStart"/>
      <w:r w:rsidR="00CA4F46">
        <w:rPr>
          <w:b/>
          <w:color w:val="000000"/>
          <w:sz w:val="24"/>
          <w:szCs w:val="24"/>
          <w:lang w:eastAsia="ar-SA"/>
        </w:rPr>
        <w:t>4a.</w:t>
      </w:r>
      <w:proofErr w:type="gramEnd"/>
      <w:r w:rsidR="00CA4F46">
        <w:rPr>
          <w:b/>
          <w:color w:val="000000"/>
          <w:sz w:val="24"/>
          <w:szCs w:val="24"/>
          <w:lang w:eastAsia="ar-SA"/>
        </w:rPr>
        <w:t>sl@codevasf.gov.br</w:t>
      </w:r>
      <w:r w:rsidR="003F074C">
        <w:rPr>
          <w:b/>
          <w:color w:val="000000"/>
          <w:sz w:val="24"/>
          <w:szCs w:val="24"/>
          <w:lang w:eastAsia="ar-SA"/>
        </w:rPr>
        <w:t xml:space="preserve"> ou </w:t>
      </w:r>
      <w:r w:rsidR="00952658" w:rsidRPr="00C50BFF">
        <w:rPr>
          <w:b/>
          <w:color w:val="000000"/>
          <w:sz w:val="24"/>
          <w:szCs w:val="24"/>
          <w:lang w:eastAsia="ar-SA"/>
        </w:rPr>
        <w:t>para o fax (79) 3226-88</w:t>
      </w:r>
      <w:r>
        <w:rPr>
          <w:b/>
          <w:color w:val="000000"/>
          <w:sz w:val="24"/>
          <w:szCs w:val="24"/>
          <w:lang w:eastAsia="ar-SA"/>
        </w:rPr>
        <w:t>25</w:t>
      </w:r>
      <w:r w:rsidR="00952658" w:rsidRPr="00C50BFF">
        <w:rPr>
          <w:color w:val="000000"/>
          <w:sz w:val="24"/>
          <w:szCs w:val="24"/>
          <w:lang w:eastAsia="ar-SA"/>
        </w:rPr>
        <w:t xml:space="preserve">, </w:t>
      </w:r>
      <w:r w:rsidR="00952658" w:rsidRPr="00C50BFF">
        <w:rPr>
          <w:b/>
          <w:color w:val="000000"/>
          <w:sz w:val="24"/>
          <w:szCs w:val="24"/>
          <w:lang w:eastAsia="ar-SA"/>
        </w:rPr>
        <w:t>no prazo de até 02 (duas) horas</w:t>
      </w:r>
      <w:r w:rsidR="00952658" w:rsidRPr="00C50BFF">
        <w:rPr>
          <w:color w:val="000000"/>
          <w:sz w:val="24"/>
          <w:szCs w:val="24"/>
          <w:lang w:eastAsia="ar-SA"/>
        </w:rPr>
        <w:t xml:space="preserve">, a partir da comunicação da CODEVASF por meio do seu Pregoeiro, e se constituirá do </w:t>
      </w:r>
      <w:r w:rsidR="00952658" w:rsidRPr="001C7982">
        <w:rPr>
          <w:color w:val="000000"/>
          <w:sz w:val="24"/>
          <w:szCs w:val="24"/>
          <w:lang w:eastAsia="ar-SA"/>
        </w:rPr>
        <w:t>seguinte</w:t>
      </w:r>
      <w:r w:rsidR="001C7982" w:rsidRPr="001C7982">
        <w:rPr>
          <w:color w:val="000000"/>
          <w:sz w:val="24"/>
          <w:szCs w:val="24"/>
          <w:lang w:eastAsia="ar-SA"/>
        </w:rPr>
        <w:t>:</w:t>
      </w:r>
    </w:p>
    <w:p w:rsidR="00952658" w:rsidRPr="00AC536E" w:rsidRDefault="001C7982" w:rsidP="001C7982">
      <w:pPr>
        <w:suppressAutoHyphens/>
        <w:spacing w:before="240" w:after="240"/>
        <w:ind w:left="851" w:hanging="851"/>
        <w:jc w:val="both"/>
        <w:rPr>
          <w:sz w:val="24"/>
          <w:szCs w:val="24"/>
          <w:lang w:eastAsia="ar-SA"/>
        </w:rPr>
      </w:pPr>
      <w:r>
        <w:rPr>
          <w:sz w:val="24"/>
          <w:szCs w:val="24"/>
          <w:lang w:eastAsia="ar-SA"/>
        </w:rPr>
        <w:t>10.2.1.</w:t>
      </w:r>
      <w:r>
        <w:rPr>
          <w:sz w:val="24"/>
          <w:szCs w:val="24"/>
          <w:lang w:eastAsia="ar-SA"/>
        </w:rPr>
        <w:tab/>
      </w:r>
      <w:r w:rsidR="00952658" w:rsidRPr="00C50BFF">
        <w:rPr>
          <w:sz w:val="24"/>
          <w:szCs w:val="24"/>
          <w:lang w:eastAsia="ar-SA"/>
        </w:rPr>
        <w:t xml:space="preserve">Razão Social, endereço, telefone/fax, e-mail, número do CNPJ/MF, Banco, agência, número de </w:t>
      </w:r>
      <w:proofErr w:type="spellStart"/>
      <w:r w:rsidR="00952658" w:rsidRPr="00C50BFF">
        <w:rPr>
          <w:sz w:val="24"/>
          <w:szCs w:val="24"/>
          <w:lang w:eastAsia="ar-SA"/>
        </w:rPr>
        <w:t>conta-corrente</w:t>
      </w:r>
      <w:proofErr w:type="spellEnd"/>
      <w:r w:rsidR="00952658" w:rsidRPr="00C50BFF">
        <w:rPr>
          <w:sz w:val="24"/>
          <w:szCs w:val="24"/>
          <w:lang w:eastAsia="ar-SA"/>
        </w:rPr>
        <w:t xml:space="preserve"> e praça de pagamento, número dos telefones fixo e celular do representante da empresa, e nome e qualificação do representante que assinará o contrato;</w:t>
      </w:r>
    </w:p>
    <w:p w:rsidR="00952658" w:rsidRPr="00AC536E" w:rsidRDefault="001C7982" w:rsidP="001C7982">
      <w:pPr>
        <w:suppressAutoHyphens/>
        <w:spacing w:before="240" w:after="240"/>
        <w:ind w:left="851" w:hanging="851"/>
        <w:jc w:val="both"/>
        <w:rPr>
          <w:sz w:val="24"/>
          <w:szCs w:val="24"/>
          <w:lang w:eastAsia="ar-SA"/>
        </w:rPr>
      </w:pPr>
      <w:r>
        <w:rPr>
          <w:sz w:val="24"/>
          <w:szCs w:val="24"/>
          <w:lang w:eastAsia="ar-SA"/>
        </w:rPr>
        <w:lastRenderedPageBreak/>
        <w:t>10.2.2.</w:t>
      </w:r>
      <w:r>
        <w:rPr>
          <w:sz w:val="24"/>
          <w:szCs w:val="24"/>
          <w:lang w:eastAsia="ar-SA"/>
        </w:rPr>
        <w:tab/>
      </w:r>
      <w:r w:rsidR="00952658" w:rsidRPr="00C50BFF">
        <w:rPr>
          <w:sz w:val="24"/>
          <w:szCs w:val="24"/>
          <w:lang w:eastAsia="ar-SA"/>
        </w:rPr>
        <w:t>Prazo de validade da proposta, não inferior a 60 (sessenta) dias, a contar da abertura deste Pregão;</w:t>
      </w:r>
    </w:p>
    <w:p w:rsidR="00952658" w:rsidRPr="00AC536E" w:rsidRDefault="001C7982" w:rsidP="001C7982">
      <w:pPr>
        <w:suppressAutoHyphens/>
        <w:spacing w:before="240" w:after="240"/>
        <w:ind w:left="851" w:hanging="851"/>
        <w:jc w:val="both"/>
        <w:rPr>
          <w:sz w:val="24"/>
          <w:szCs w:val="24"/>
          <w:lang w:eastAsia="ar-SA"/>
        </w:rPr>
      </w:pPr>
      <w:r>
        <w:rPr>
          <w:sz w:val="24"/>
          <w:szCs w:val="24"/>
          <w:lang w:eastAsia="ar-SA"/>
        </w:rPr>
        <w:t>10.2.3.</w:t>
      </w:r>
      <w:r>
        <w:rPr>
          <w:sz w:val="24"/>
          <w:szCs w:val="24"/>
          <w:lang w:eastAsia="ar-SA"/>
        </w:rPr>
        <w:tab/>
      </w:r>
      <w:r w:rsidR="00952658" w:rsidRPr="00C50BFF">
        <w:rPr>
          <w:sz w:val="24"/>
          <w:szCs w:val="24"/>
          <w:lang w:eastAsia="ar-SA"/>
        </w:rPr>
        <w:t>As especificações claras, completas e minuciosas dos serviços ofertados, em conformidade com o</w:t>
      </w:r>
      <w:r w:rsidR="00BA3841">
        <w:rPr>
          <w:sz w:val="24"/>
          <w:szCs w:val="24"/>
          <w:lang w:eastAsia="ar-SA"/>
        </w:rPr>
        <w:t xml:space="preserve"> </w:t>
      </w:r>
      <w:r w:rsidR="007527AA">
        <w:rPr>
          <w:sz w:val="24"/>
          <w:szCs w:val="24"/>
          <w:lang w:eastAsia="ar-SA"/>
        </w:rPr>
        <w:t xml:space="preserve">item </w:t>
      </w:r>
      <w:proofErr w:type="gramStart"/>
      <w:r w:rsidR="007527AA">
        <w:rPr>
          <w:sz w:val="24"/>
          <w:szCs w:val="24"/>
          <w:lang w:eastAsia="ar-SA"/>
        </w:rPr>
        <w:t>2</w:t>
      </w:r>
      <w:proofErr w:type="gramEnd"/>
      <w:r w:rsidR="007527AA">
        <w:rPr>
          <w:sz w:val="24"/>
          <w:szCs w:val="24"/>
          <w:lang w:eastAsia="ar-SA"/>
        </w:rPr>
        <w:t>.</w:t>
      </w:r>
      <w:r w:rsidR="00952658" w:rsidRPr="00BA3841">
        <w:rPr>
          <w:sz w:val="24"/>
          <w:szCs w:val="24"/>
          <w:lang w:eastAsia="ar-SA"/>
        </w:rPr>
        <w:t xml:space="preserve"> </w:t>
      </w:r>
      <w:proofErr w:type="gramStart"/>
      <w:r w:rsidR="00952658" w:rsidRPr="00BA3841">
        <w:rPr>
          <w:sz w:val="24"/>
          <w:szCs w:val="24"/>
          <w:lang w:eastAsia="ar-SA"/>
        </w:rPr>
        <w:t>deste</w:t>
      </w:r>
      <w:proofErr w:type="gramEnd"/>
      <w:r w:rsidR="00952658" w:rsidRPr="00BA3841">
        <w:rPr>
          <w:sz w:val="24"/>
          <w:szCs w:val="24"/>
          <w:lang w:eastAsia="ar-SA"/>
        </w:rPr>
        <w:t xml:space="preserve"> </w:t>
      </w:r>
      <w:r w:rsidR="00952658" w:rsidRPr="00C50BFF">
        <w:rPr>
          <w:sz w:val="24"/>
          <w:szCs w:val="24"/>
          <w:lang w:eastAsia="ar-SA"/>
        </w:rPr>
        <w:t>Edital;</w:t>
      </w:r>
    </w:p>
    <w:p w:rsidR="00952658" w:rsidRPr="00AC536E" w:rsidRDefault="001C7982" w:rsidP="001C7982">
      <w:pPr>
        <w:suppressAutoHyphens/>
        <w:spacing w:before="240" w:after="240"/>
        <w:ind w:left="851" w:hanging="851"/>
        <w:jc w:val="both"/>
        <w:rPr>
          <w:bCs/>
          <w:sz w:val="24"/>
          <w:szCs w:val="24"/>
          <w:lang w:eastAsia="ar-SA"/>
        </w:rPr>
      </w:pPr>
      <w:r>
        <w:rPr>
          <w:bCs/>
          <w:sz w:val="24"/>
          <w:szCs w:val="24"/>
          <w:lang w:eastAsia="ar-SA"/>
        </w:rPr>
        <w:t>10.2.4.</w:t>
      </w:r>
      <w:r>
        <w:rPr>
          <w:bCs/>
          <w:sz w:val="24"/>
          <w:szCs w:val="24"/>
          <w:lang w:eastAsia="ar-SA"/>
        </w:rPr>
        <w:tab/>
      </w:r>
      <w:r w:rsidR="00952658" w:rsidRPr="00C50BFF">
        <w:rPr>
          <w:bCs/>
          <w:sz w:val="24"/>
          <w:szCs w:val="24"/>
          <w:lang w:eastAsia="ar-SA"/>
        </w:rPr>
        <w:t>Cópia do Acordo, Convenção, Dissídio Coletivo ou equivalente que rege a categoria profissional vinculada à execução dos serviços objeto deste Edital;</w:t>
      </w:r>
    </w:p>
    <w:p w:rsidR="00952658" w:rsidRPr="00AC536E" w:rsidRDefault="001C7982" w:rsidP="001C7982">
      <w:pPr>
        <w:suppressAutoHyphens/>
        <w:spacing w:before="240" w:after="240"/>
        <w:ind w:left="851" w:hanging="851"/>
        <w:jc w:val="both"/>
        <w:rPr>
          <w:sz w:val="24"/>
          <w:szCs w:val="24"/>
          <w:lang w:eastAsia="ar-SA"/>
        </w:rPr>
      </w:pPr>
      <w:r>
        <w:rPr>
          <w:sz w:val="24"/>
          <w:szCs w:val="24"/>
          <w:lang w:eastAsia="ar-SA"/>
        </w:rPr>
        <w:t>10.2.5.</w:t>
      </w:r>
      <w:r>
        <w:rPr>
          <w:sz w:val="24"/>
          <w:szCs w:val="24"/>
          <w:lang w:eastAsia="ar-SA"/>
        </w:rPr>
        <w:tab/>
      </w:r>
      <w:r w:rsidR="00952658" w:rsidRPr="00C50BFF">
        <w:rPr>
          <w:sz w:val="24"/>
          <w:szCs w:val="24"/>
          <w:lang w:eastAsia="ar-SA"/>
        </w:rPr>
        <w:t xml:space="preserve">Apresentar Planilha de valor Global Mensal e total dos Serviços, conforme modelo </w:t>
      </w:r>
      <w:r w:rsidR="00952658" w:rsidRPr="00BA3841">
        <w:rPr>
          <w:sz w:val="24"/>
          <w:szCs w:val="24"/>
          <w:lang w:eastAsia="ar-SA"/>
        </w:rPr>
        <w:t xml:space="preserve">constante do Anexo II deste </w:t>
      </w:r>
      <w:r w:rsidR="00952658" w:rsidRPr="00C50BFF">
        <w:rPr>
          <w:sz w:val="24"/>
          <w:szCs w:val="24"/>
          <w:lang w:eastAsia="ar-SA"/>
        </w:rPr>
        <w:t>Edital;</w:t>
      </w:r>
    </w:p>
    <w:p w:rsidR="00952658" w:rsidRPr="00AC536E" w:rsidRDefault="001C7982" w:rsidP="001C7982">
      <w:pPr>
        <w:suppressAutoHyphens/>
        <w:spacing w:before="240" w:after="240"/>
        <w:ind w:left="851" w:hanging="851"/>
        <w:jc w:val="both"/>
        <w:rPr>
          <w:sz w:val="24"/>
          <w:szCs w:val="24"/>
          <w:lang w:eastAsia="ar-SA"/>
        </w:rPr>
      </w:pPr>
      <w:r>
        <w:rPr>
          <w:sz w:val="24"/>
          <w:szCs w:val="24"/>
          <w:lang w:eastAsia="ar-SA"/>
        </w:rPr>
        <w:t>10.2.6.</w:t>
      </w:r>
      <w:r>
        <w:rPr>
          <w:sz w:val="24"/>
          <w:szCs w:val="24"/>
          <w:lang w:eastAsia="ar-SA"/>
        </w:rPr>
        <w:tab/>
      </w:r>
      <w:r w:rsidR="00952658" w:rsidRPr="00C50BFF">
        <w:rPr>
          <w:sz w:val="24"/>
          <w:szCs w:val="24"/>
          <w:lang w:eastAsia="ar-SA"/>
        </w:rPr>
        <w:t xml:space="preserve">Termo de Proposta, constante </w:t>
      </w:r>
      <w:r w:rsidR="00952658" w:rsidRPr="00BA3841">
        <w:rPr>
          <w:sz w:val="24"/>
          <w:szCs w:val="24"/>
          <w:lang w:eastAsia="ar-SA"/>
        </w:rPr>
        <w:t>do Anexo I</w:t>
      </w:r>
      <w:r w:rsidR="00BA3841" w:rsidRPr="00BA3841">
        <w:rPr>
          <w:sz w:val="24"/>
          <w:szCs w:val="24"/>
          <w:lang w:eastAsia="ar-SA"/>
        </w:rPr>
        <w:t>I</w:t>
      </w:r>
      <w:r w:rsidR="00952658" w:rsidRPr="00BA3841">
        <w:rPr>
          <w:sz w:val="24"/>
          <w:szCs w:val="24"/>
          <w:lang w:eastAsia="ar-SA"/>
        </w:rPr>
        <w:t xml:space="preserve">, que </w:t>
      </w:r>
      <w:r w:rsidR="00952658" w:rsidRPr="00C50BFF">
        <w:rPr>
          <w:sz w:val="24"/>
          <w:szCs w:val="24"/>
          <w:lang w:eastAsia="ar-SA"/>
        </w:rPr>
        <w:t>é parte integrante deste Edital, devidamente preenchido.</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10.3.</w:t>
      </w:r>
      <w:r>
        <w:rPr>
          <w:sz w:val="24"/>
          <w:szCs w:val="24"/>
          <w:lang w:eastAsia="ar-SA"/>
        </w:rPr>
        <w:tab/>
      </w:r>
      <w:r w:rsidR="00952658" w:rsidRPr="00C50BFF">
        <w:rPr>
          <w:sz w:val="24"/>
          <w:szCs w:val="24"/>
          <w:lang w:eastAsia="ar-SA"/>
        </w:rPr>
        <w:t>A proposta que for formulada em desacordo com o estabelecido no item anterior será desclassif</w:t>
      </w:r>
      <w:r w:rsidR="00AC536E">
        <w:rPr>
          <w:sz w:val="24"/>
          <w:szCs w:val="24"/>
          <w:lang w:eastAsia="ar-SA"/>
        </w:rPr>
        <w:t>icada;</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10.4.</w:t>
      </w:r>
      <w:r>
        <w:rPr>
          <w:sz w:val="24"/>
          <w:szCs w:val="24"/>
          <w:lang w:eastAsia="ar-SA"/>
        </w:rPr>
        <w:tab/>
      </w:r>
      <w:r w:rsidR="00952658" w:rsidRPr="00C50BFF">
        <w:rPr>
          <w:sz w:val="24"/>
          <w:szCs w:val="24"/>
          <w:lang w:eastAsia="ar-SA"/>
        </w:rPr>
        <w:t>Conter oferta firme e precisa, sem alternativas de preços ou qualquer outra condição que induza o julgame</w:t>
      </w:r>
      <w:r w:rsidR="00AC536E">
        <w:rPr>
          <w:sz w:val="24"/>
          <w:szCs w:val="24"/>
          <w:lang w:eastAsia="ar-SA"/>
        </w:rPr>
        <w:t>nto a ter mais de um resultado;</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10.5.</w:t>
      </w:r>
      <w:r>
        <w:rPr>
          <w:sz w:val="24"/>
          <w:szCs w:val="24"/>
          <w:lang w:eastAsia="ar-SA"/>
        </w:rPr>
        <w:tab/>
      </w:r>
      <w:r w:rsidR="00952658" w:rsidRPr="00C50BFF">
        <w:rPr>
          <w:sz w:val="24"/>
          <w:szCs w:val="24"/>
          <w:lang w:eastAsia="ar-SA"/>
        </w:rPr>
        <w:t>No preço proposto deverão estar inclusas todas as despesas com salários, leis sociais, leis trabalhistas, seguros, impostos, taxas e contribuições, transporte, alimentação, treinamento, aquisição de materiais, despesas administrativas e lucros e demais insumo</w:t>
      </w:r>
      <w:r w:rsidR="00AC536E">
        <w:rPr>
          <w:sz w:val="24"/>
          <w:szCs w:val="24"/>
          <w:lang w:eastAsia="ar-SA"/>
        </w:rPr>
        <w:t>s necessários à sua composição;</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10.6.</w:t>
      </w:r>
      <w:r>
        <w:rPr>
          <w:sz w:val="24"/>
          <w:szCs w:val="24"/>
          <w:lang w:eastAsia="ar-SA"/>
        </w:rPr>
        <w:tab/>
      </w:r>
      <w:r w:rsidR="00952658" w:rsidRPr="00C50BFF">
        <w:rPr>
          <w:sz w:val="24"/>
          <w:szCs w:val="24"/>
          <w:lang w:eastAsia="ar-SA"/>
        </w:rPr>
        <w:t xml:space="preserve">Quaisquer tributos, custos e despesas, diretos ou indiretos, omitidos da proposta ou incorretamente cotados, não serão considerados como inclusos nos preços, não sendo considerados pleitos de acréscimos, a esse ou qualquer título, devendo os serviços respectivos </w:t>
      </w:r>
      <w:proofErr w:type="gramStart"/>
      <w:r w:rsidR="00952658" w:rsidRPr="00C50BFF">
        <w:rPr>
          <w:sz w:val="24"/>
          <w:szCs w:val="24"/>
          <w:lang w:eastAsia="ar-SA"/>
        </w:rPr>
        <w:t>serem</w:t>
      </w:r>
      <w:proofErr w:type="gramEnd"/>
      <w:r w:rsidR="00952658" w:rsidRPr="00C50BFF">
        <w:rPr>
          <w:sz w:val="24"/>
          <w:szCs w:val="24"/>
          <w:lang w:eastAsia="ar-SA"/>
        </w:rPr>
        <w:t xml:space="preserve"> fornecidos à CODEVASF sem ônus adicionai</w:t>
      </w:r>
      <w:r w:rsidR="00AC536E">
        <w:rPr>
          <w:sz w:val="24"/>
          <w:szCs w:val="24"/>
          <w:lang w:eastAsia="ar-SA"/>
        </w:rPr>
        <w:t>s;</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10.7.</w:t>
      </w:r>
      <w:r>
        <w:rPr>
          <w:sz w:val="24"/>
          <w:szCs w:val="24"/>
          <w:lang w:eastAsia="ar-SA"/>
        </w:rPr>
        <w:tab/>
      </w:r>
      <w:r w:rsidR="00952658" w:rsidRPr="00C50BFF">
        <w:rPr>
          <w:sz w:val="24"/>
          <w:szCs w:val="24"/>
          <w:lang w:eastAsia="ar-SA"/>
        </w:rPr>
        <w:t xml:space="preserve">A especificação da proposta deverá atender fielmente ao solicitado no Edital, e os preços deverão ser expressos em reais, com no máximo 02 (duas) casas decimais após a </w:t>
      </w:r>
      <w:proofErr w:type="gramStart"/>
      <w:r w:rsidR="00952658" w:rsidRPr="00C50BFF">
        <w:rPr>
          <w:sz w:val="24"/>
          <w:szCs w:val="24"/>
          <w:lang w:eastAsia="ar-SA"/>
        </w:rPr>
        <w:t>virgula</w:t>
      </w:r>
      <w:proofErr w:type="gramEnd"/>
      <w:r w:rsidR="00952658" w:rsidRPr="00C50BFF">
        <w:rPr>
          <w:sz w:val="24"/>
          <w:szCs w:val="24"/>
          <w:lang w:eastAsia="ar-SA"/>
        </w:rPr>
        <w:t>, ou seja, no que concerne ao fracionamento da moeda para centavos (e</w:t>
      </w:r>
      <w:r w:rsidR="00AC536E">
        <w:rPr>
          <w:sz w:val="24"/>
          <w:szCs w:val="24"/>
          <w:lang w:eastAsia="ar-SA"/>
        </w:rPr>
        <w:t>x.: R$ 0,01);</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10.8.</w:t>
      </w:r>
      <w:r>
        <w:rPr>
          <w:sz w:val="24"/>
          <w:szCs w:val="24"/>
          <w:lang w:eastAsia="ar-SA"/>
        </w:rPr>
        <w:tab/>
      </w:r>
      <w:r w:rsidR="00952658" w:rsidRPr="00C50BFF">
        <w:rPr>
          <w:sz w:val="24"/>
          <w:szCs w:val="24"/>
          <w:lang w:eastAsia="ar-SA"/>
        </w:rPr>
        <w:t>Serão desc</w:t>
      </w:r>
      <w:r w:rsidR="00AC536E">
        <w:rPr>
          <w:sz w:val="24"/>
          <w:szCs w:val="24"/>
          <w:lang w:eastAsia="ar-SA"/>
        </w:rPr>
        <w:t xml:space="preserve">lassificadas as propostas que: </w:t>
      </w:r>
    </w:p>
    <w:p w:rsidR="00952658" w:rsidRPr="00C50BFF" w:rsidRDefault="001C7982" w:rsidP="005E1BA3">
      <w:pPr>
        <w:suppressAutoHyphens/>
        <w:spacing w:before="24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 xml:space="preserve">não atenderem às exigências do presente Edital e seus Anexos; </w:t>
      </w:r>
    </w:p>
    <w:p w:rsidR="00952658" w:rsidRPr="00C50BFF" w:rsidRDefault="001C7982" w:rsidP="005E1BA3">
      <w:pPr>
        <w:suppressAutoHyphens/>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 xml:space="preserve">sejam omissas ou apresentarem irregularidades insanáveis; </w:t>
      </w:r>
    </w:p>
    <w:p w:rsidR="00952658" w:rsidRPr="00C50BFF" w:rsidRDefault="001C7982" w:rsidP="005E1BA3">
      <w:pPr>
        <w:suppressAutoHyphens/>
        <w:ind w:left="1418" w:hanging="567"/>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 xml:space="preserve">apresentarem preços ou vantagens baseados nas ofertas de outras licitantes; </w:t>
      </w:r>
    </w:p>
    <w:p w:rsidR="00952658" w:rsidRPr="00AC536E" w:rsidRDefault="001C7982" w:rsidP="005E1BA3">
      <w:pPr>
        <w:suppressAutoHyphens/>
        <w:spacing w:after="240"/>
        <w:ind w:left="1418" w:hanging="567"/>
        <w:jc w:val="both"/>
        <w:rPr>
          <w:sz w:val="24"/>
          <w:szCs w:val="24"/>
          <w:lang w:eastAsia="ar-SA"/>
        </w:rPr>
      </w:pPr>
      <w:proofErr w:type="gramStart"/>
      <w:r>
        <w:rPr>
          <w:sz w:val="24"/>
          <w:szCs w:val="24"/>
          <w:lang w:eastAsia="ar-SA"/>
        </w:rPr>
        <w:t>d)</w:t>
      </w:r>
      <w:proofErr w:type="gramEnd"/>
      <w:r>
        <w:rPr>
          <w:sz w:val="24"/>
          <w:szCs w:val="24"/>
          <w:lang w:eastAsia="ar-SA"/>
        </w:rPr>
        <w:tab/>
      </w:r>
      <w:r w:rsidR="00952658" w:rsidRPr="00C50BFF">
        <w:rPr>
          <w:sz w:val="24"/>
          <w:szCs w:val="24"/>
          <w:lang w:eastAsia="ar-SA"/>
        </w:rPr>
        <w:t xml:space="preserve">contemplarem preços manifestamente </w:t>
      </w:r>
      <w:r w:rsidR="005E1BA3" w:rsidRPr="00C50BFF">
        <w:rPr>
          <w:sz w:val="24"/>
          <w:szCs w:val="24"/>
          <w:lang w:eastAsia="ar-SA"/>
        </w:rPr>
        <w:t>inexequíveis</w:t>
      </w:r>
      <w:r w:rsidR="00952658" w:rsidRPr="00C50BFF">
        <w:rPr>
          <w:sz w:val="24"/>
          <w:szCs w:val="24"/>
          <w:lang w:eastAsia="ar-SA"/>
        </w:rPr>
        <w:t>.</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10.9.</w:t>
      </w:r>
      <w:r>
        <w:rPr>
          <w:sz w:val="24"/>
          <w:szCs w:val="24"/>
          <w:lang w:eastAsia="ar-SA"/>
        </w:rPr>
        <w:tab/>
      </w:r>
      <w:r w:rsidR="00952658" w:rsidRPr="00C50BFF">
        <w:rPr>
          <w:sz w:val="24"/>
          <w:szCs w:val="24"/>
          <w:lang w:eastAsia="ar-SA"/>
        </w:rPr>
        <w:t xml:space="preserve">Não serão admitidos cancelamentos, retificações de preços ou alterações nas condições estabelecidas, uma vez </w:t>
      </w:r>
      <w:r w:rsidR="00AC536E">
        <w:rPr>
          <w:sz w:val="24"/>
          <w:szCs w:val="24"/>
          <w:lang w:eastAsia="ar-SA"/>
        </w:rPr>
        <w:t>aceitas as propostas de preços.</w:t>
      </w:r>
    </w:p>
    <w:p w:rsidR="00952658" w:rsidRPr="00C50BFF" w:rsidRDefault="001C7982" w:rsidP="001C7982">
      <w:pPr>
        <w:suppressAutoHyphens/>
        <w:spacing w:before="240" w:after="240"/>
        <w:ind w:left="851" w:hanging="851"/>
        <w:jc w:val="both"/>
        <w:rPr>
          <w:sz w:val="24"/>
          <w:szCs w:val="24"/>
          <w:lang w:eastAsia="ar-SA"/>
        </w:rPr>
      </w:pPr>
      <w:r>
        <w:rPr>
          <w:sz w:val="24"/>
          <w:szCs w:val="24"/>
          <w:lang w:eastAsia="ar-SA"/>
        </w:rPr>
        <w:t>10.10.</w:t>
      </w:r>
      <w:r>
        <w:rPr>
          <w:sz w:val="24"/>
          <w:szCs w:val="24"/>
          <w:lang w:eastAsia="ar-SA"/>
        </w:rPr>
        <w:tab/>
      </w:r>
      <w:r w:rsidR="00952658" w:rsidRPr="00C50BFF">
        <w:rPr>
          <w:sz w:val="24"/>
          <w:szCs w:val="24"/>
          <w:lang w:eastAsia="ar-SA"/>
        </w:rPr>
        <w:t xml:space="preserve">No julgamento das propostas o pregoeiro poderá sanar erros ou falhas que não alterem a substância das mesmas, mediante despacho fundamentado, registrado em ata e acessível </w:t>
      </w:r>
      <w:r w:rsidR="00952658" w:rsidRPr="00C50BFF">
        <w:rPr>
          <w:sz w:val="24"/>
          <w:szCs w:val="24"/>
          <w:lang w:eastAsia="ar-SA"/>
        </w:rPr>
        <w:lastRenderedPageBreak/>
        <w:t>a todos, atribuindo-lhes validade e eficácia para fins de classificação e aceitação (§ 3º</w:t>
      </w:r>
      <w:r w:rsidR="003F074C">
        <w:rPr>
          <w:sz w:val="24"/>
          <w:szCs w:val="24"/>
          <w:lang w:eastAsia="ar-SA"/>
        </w:rPr>
        <w:t>, art. 26, Decreto</w:t>
      </w:r>
      <w:r w:rsidR="00952658" w:rsidRPr="00C50BFF">
        <w:rPr>
          <w:sz w:val="24"/>
          <w:szCs w:val="24"/>
          <w:lang w:eastAsia="ar-SA"/>
        </w:rPr>
        <w:t xml:space="preserve"> 5.450/2005</w:t>
      </w:r>
      <w:r w:rsidR="00AC536E">
        <w:rPr>
          <w:sz w:val="24"/>
          <w:szCs w:val="24"/>
          <w:lang w:eastAsia="ar-SA"/>
        </w:rPr>
        <w:t>).</w:t>
      </w:r>
    </w:p>
    <w:p w:rsidR="00952658" w:rsidRPr="00C50BFF" w:rsidRDefault="00952658" w:rsidP="001C7982">
      <w:pPr>
        <w:spacing w:before="240" w:after="240"/>
        <w:ind w:left="851" w:hanging="851"/>
        <w:jc w:val="both"/>
        <w:rPr>
          <w:color w:val="000000"/>
          <w:sz w:val="24"/>
          <w:szCs w:val="24"/>
          <w:lang w:eastAsia="ar-SA"/>
        </w:rPr>
      </w:pPr>
      <w:r w:rsidRPr="00C50BFF">
        <w:rPr>
          <w:sz w:val="24"/>
          <w:szCs w:val="24"/>
          <w:lang w:eastAsia="ar-SA"/>
        </w:rPr>
        <w:t>10.11</w:t>
      </w:r>
      <w:r w:rsidR="001C7982">
        <w:rPr>
          <w:color w:val="000000"/>
          <w:sz w:val="24"/>
          <w:szCs w:val="24"/>
          <w:lang w:eastAsia="ar-SA"/>
        </w:rPr>
        <w:t>.</w:t>
      </w:r>
      <w:r w:rsidR="001C7982">
        <w:rPr>
          <w:color w:val="000000"/>
          <w:sz w:val="24"/>
          <w:szCs w:val="24"/>
          <w:lang w:eastAsia="ar-SA"/>
        </w:rPr>
        <w:tab/>
      </w:r>
      <w:r w:rsidRPr="00C50BFF">
        <w:rPr>
          <w:color w:val="000000"/>
          <w:sz w:val="24"/>
          <w:szCs w:val="24"/>
          <w:lang w:eastAsia="ar-SA"/>
        </w:rPr>
        <w:t xml:space="preserve">Se a proposta de preços da licitante declarada vencedora não for aceitável, o Pregoeiro examinará a proposta ou o lance </w:t>
      </w:r>
      <w:r w:rsidR="005E1BA3" w:rsidRPr="00C50BFF">
        <w:rPr>
          <w:color w:val="000000"/>
          <w:sz w:val="24"/>
          <w:szCs w:val="24"/>
          <w:lang w:eastAsia="ar-SA"/>
        </w:rPr>
        <w:t>subsequente</w:t>
      </w:r>
      <w:r w:rsidRPr="00C50BFF">
        <w:rPr>
          <w:color w:val="000000"/>
          <w:sz w:val="24"/>
          <w:szCs w:val="24"/>
          <w:lang w:eastAsia="ar-SA"/>
        </w:rPr>
        <w:t xml:space="preserve">, verificando a </w:t>
      </w:r>
      <w:proofErr w:type="gramStart"/>
      <w:r w:rsidRPr="00C50BFF">
        <w:rPr>
          <w:color w:val="000000"/>
          <w:sz w:val="24"/>
          <w:szCs w:val="24"/>
          <w:lang w:eastAsia="ar-SA"/>
        </w:rPr>
        <w:t>sua aceitabilidade na ordem de classificação, obedecidos</w:t>
      </w:r>
      <w:proofErr w:type="gramEnd"/>
      <w:r w:rsidRPr="00C50BFF">
        <w:rPr>
          <w:color w:val="000000"/>
          <w:sz w:val="24"/>
          <w:szCs w:val="24"/>
          <w:lang w:eastAsia="ar-SA"/>
        </w:rPr>
        <w:t xml:space="preserve"> os termos expressos no </w:t>
      </w:r>
      <w:r w:rsidRPr="00B03C8A">
        <w:rPr>
          <w:sz w:val="24"/>
          <w:szCs w:val="24"/>
          <w:lang w:eastAsia="ar-SA"/>
        </w:rPr>
        <w:t xml:space="preserve">subitem 10.2 </w:t>
      </w:r>
      <w:r w:rsidRPr="00C50BFF">
        <w:rPr>
          <w:color w:val="000000"/>
          <w:sz w:val="24"/>
          <w:szCs w:val="24"/>
          <w:lang w:eastAsia="ar-SA"/>
        </w:rPr>
        <w:t>acima, e assim sucessivamente, até a apuração de uma proposta</w:t>
      </w:r>
      <w:r w:rsidR="00AC536E">
        <w:rPr>
          <w:color w:val="000000"/>
          <w:sz w:val="24"/>
          <w:szCs w:val="24"/>
          <w:lang w:eastAsia="ar-SA"/>
        </w:rPr>
        <w:t xml:space="preserve"> ou lance que atenda ao Edital.</w:t>
      </w:r>
    </w:p>
    <w:p w:rsidR="00952658" w:rsidRPr="00AC536E" w:rsidRDefault="001C7982" w:rsidP="001C7982">
      <w:pPr>
        <w:spacing w:before="240" w:after="240"/>
        <w:ind w:left="851" w:hanging="851"/>
        <w:jc w:val="both"/>
        <w:rPr>
          <w:sz w:val="24"/>
          <w:szCs w:val="24"/>
          <w:lang w:eastAsia="ar-SA"/>
        </w:rPr>
      </w:pPr>
      <w:r>
        <w:rPr>
          <w:color w:val="000000"/>
          <w:sz w:val="24"/>
          <w:szCs w:val="24"/>
          <w:lang w:eastAsia="ar-SA"/>
        </w:rPr>
        <w:t>10.12.</w:t>
      </w:r>
      <w:r>
        <w:rPr>
          <w:color w:val="000000"/>
          <w:sz w:val="24"/>
          <w:szCs w:val="24"/>
          <w:lang w:eastAsia="ar-SA"/>
        </w:rPr>
        <w:tab/>
      </w:r>
      <w:r w:rsidR="00952658" w:rsidRPr="00C50BFF">
        <w:rPr>
          <w:sz w:val="24"/>
          <w:szCs w:val="24"/>
          <w:lang w:eastAsia="ar-SA"/>
        </w:rPr>
        <w:t xml:space="preserve">A Proposta de Preços reformulada, de que trata o subitem 10.2 acima, </w:t>
      </w:r>
      <w:r w:rsidR="00952658" w:rsidRPr="00C50BFF">
        <w:rPr>
          <w:b/>
          <w:color w:val="000000"/>
          <w:sz w:val="24"/>
          <w:szCs w:val="24"/>
          <w:lang w:eastAsia="ar-SA"/>
        </w:rPr>
        <w:t>deverá ser encaminhada em original no prazo de até 03 (três) dias úteis</w:t>
      </w:r>
      <w:r w:rsidR="00952658" w:rsidRPr="00C50BFF">
        <w:rPr>
          <w:color w:val="000000"/>
          <w:sz w:val="24"/>
          <w:szCs w:val="24"/>
          <w:lang w:eastAsia="ar-SA"/>
        </w:rPr>
        <w:t>,</w:t>
      </w:r>
      <w:r w:rsidR="005E1BA3">
        <w:rPr>
          <w:color w:val="000000"/>
          <w:sz w:val="24"/>
          <w:szCs w:val="24"/>
          <w:lang w:eastAsia="ar-SA"/>
        </w:rPr>
        <w:t xml:space="preserve"> para o endereço contido </w:t>
      </w:r>
      <w:r w:rsidR="005E1BA3" w:rsidRPr="00B03C8A">
        <w:rPr>
          <w:sz w:val="24"/>
          <w:szCs w:val="24"/>
          <w:lang w:eastAsia="ar-SA"/>
        </w:rPr>
        <w:t xml:space="preserve">no </w:t>
      </w:r>
      <w:r w:rsidR="00952658" w:rsidRPr="00B03C8A">
        <w:rPr>
          <w:sz w:val="24"/>
          <w:szCs w:val="24"/>
          <w:lang w:eastAsia="ar-SA"/>
        </w:rPr>
        <w:t xml:space="preserve">subitem 1.3 deste </w:t>
      </w:r>
      <w:r w:rsidR="00952658" w:rsidRPr="00C50BFF">
        <w:rPr>
          <w:color w:val="000000"/>
          <w:sz w:val="24"/>
          <w:szCs w:val="24"/>
          <w:lang w:eastAsia="ar-SA"/>
        </w:rPr>
        <w:t>Edital, contado da data da comunicação da CODEVASF</w:t>
      </w:r>
      <w:r w:rsidR="00952658" w:rsidRPr="00C50BFF">
        <w:rPr>
          <w:sz w:val="24"/>
          <w:szCs w:val="24"/>
          <w:lang w:eastAsia="ar-SA"/>
        </w:rPr>
        <w:t xml:space="preserve"> por meio do seu Pregoeiro, </w:t>
      </w:r>
      <w:proofErr w:type="gramStart"/>
      <w:r w:rsidR="00952658" w:rsidRPr="00C50BFF">
        <w:rPr>
          <w:sz w:val="24"/>
          <w:szCs w:val="24"/>
          <w:lang w:eastAsia="ar-SA"/>
        </w:rPr>
        <w:t>sob pena</w:t>
      </w:r>
      <w:proofErr w:type="gramEnd"/>
      <w:r w:rsidR="00952658" w:rsidRPr="00C50BFF">
        <w:rPr>
          <w:sz w:val="24"/>
          <w:szCs w:val="24"/>
          <w:lang w:eastAsia="ar-SA"/>
        </w:rPr>
        <w:t xml:space="preserve"> d</w:t>
      </w:r>
      <w:r w:rsidR="00AC536E">
        <w:rPr>
          <w:sz w:val="24"/>
          <w:szCs w:val="24"/>
          <w:lang w:eastAsia="ar-SA"/>
        </w:rPr>
        <w:t>e desclassificação da proposta.</w:t>
      </w:r>
    </w:p>
    <w:p w:rsidR="00952658" w:rsidRPr="00C50BFF" w:rsidRDefault="00FA7FED" w:rsidP="00FA7FED">
      <w:pPr>
        <w:suppressAutoHyphens/>
        <w:spacing w:before="240" w:after="240"/>
        <w:ind w:left="851" w:hanging="851"/>
        <w:jc w:val="both"/>
        <w:rPr>
          <w:b/>
          <w:bCs/>
          <w:sz w:val="24"/>
          <w:szCs w:val="24"/>
          <w:lang w:eastAsia="ar-SA"/>
        </w:rPr>
      </w:pPr>
      <w:r>
        <w:rPr>
          <w:b/>
          <w:bCs/>
          <w:sz w:val="24"/>
          <w:szCs w:val="24"/>
          <w:lang w:eastAsia="ar-SA"/>
        </w:rPr>
        <w:t>11.</w:t>
      </w:r>
      <w:r>
        <w:rPr>
          <w:b/>
          <w:bCs/>
          <w:sz w:val="24"/>
          <w:szCs w:val="24"/>
          <w:lang w:eastAsia="ar-SA"/>
        </w:rPr>
        <w:tab/>
      </w:r>
      <w:r w:rsidR="005E1BA3">
        <w:rPr>
          <w:b/>
          <w:bCs/>
          <w:sz w:val="24"/>
          <w:szCs w:val="24"/>
          <w:lang w:eastAsia="ar-SA"/>
        </w:rPr>
        <w:t>HABILITAÇÃO</w:t>
      </w:r>
    </w:p>
    <w:p w:rsidR="00952658" w:rsidRPr="005E1BA3" w:rsidRDefault="00FA7FED" w:rsidP="00FA7FED">
      <w:pPr>
        <w:suppressAutoHyphens/>
        <w:spacing w:before="240" w:after="240"/>
        <w:ind w:left="851" w:hanging="851"/>
        <w:jc w:val="both"/>
        <w:rPr>
          <w:color w:val="000000"/>
          <w:sz w:val="24"/>
          <w:szCs w:val="24"/>
          <w:lang w:eastAsia="ar-SA"/>
        </w:rPr>
      </w:pPr>
      <w:r>
        <w:rPr>
          <w:sz w:val="24"/>
          <w:szCs w:val="24"/>
          <w:lang w:eastAsia="ar-SA"/>
        </w:rPr>
        <w:t>11.1.</w:t>
      </w:r>
      <w:r>
        <w:rPr>
          <w:sz w:val="24"/>
          <w:szCs w:val="24"/>
          <w:lang w:eastAsia="ar-SA"/>
        </w:rPr>
        <w:tab/>
      </w:r>
      <w:r w:rsidR="00952658" w:rsidRPr="00C50BFF">
        <w:rPr>
          <w:color w:val="000000"/>
          <w:sz w:val="24"/>
          <w:szCs w:val="24"/>
          <w:lang w:eastAsia="ar-SA"/>
        </w:rPr>
        <w:t>Após o encerramento da etapa de lances da sessão pública, a licitante detentora da melhor oferta por item, desde que aceita pelo Pregoeiro, deverá comprovar a situação de regulari</w:t>
      </w:r>
      <w:r w:rsidR="005E1BA3">
        <w:rPr>
          <w:color w:val="000000"/>
          <w:sz w:val="24"/>
          <w:szCs w:val="24"/>
          <w:lang w:eastAsia="ar-SA"/>
        </w:rPr>
        <w:t>dade de acordo com o que segue:</w:t>
      </w:r>
    </w:p>
    <w:p w:rsidR="00952658" w:rsidRPr="005E1BA3" w:rsidRDefault="00FA7FED" w:rsidP="00FA7FED">
      <w:pPr>
        <w:suppressAutoHyphens/>
        <w:spacing w:before="240" w:after="240"/>
        <w:ind w:left="851" w:hanging="851"/>
        <w:jc w:val="both"/>
        <w:rPr>
          <w:b/>
          <w:color w:val="000000"/>
          <w:sz w:val="24"/>
          <w:szCs w:val="24"/>
          <w:lang w:eastAsia="ar-SA"/>
        </w:rPr>
      </w:pPr>
      <w:r>
        <w:rPr>
          <w:color w:val="000000"/>
          <w:sz w:val="24"/>
          <w:szCs w:val="24"/>
          <w:lang w:eastAsia="ar-SA"/>
        </w:rPr>
        <w:t>11.1.1.</w:t>
      </w:r>
      <w:r>
        <w:rPr>
          <w:color w:val="000000"/>
          <w:sz w:val="24"/>
          <w:szCs w:val="24"/>
          <w:lang w:eastAsia="ar-SA"/>
        </w:rPr>
        <w:tab/>
      </w:r>
      <w:r w:rsidR="00952658" w:rsidRPr="00C50BFF">
        <w:rPr>
          <w:b/>
          <w:color w:val="000000"/>
          <w:sz w:val="24"/>
          <w:szCs w:val="24"/>
          <w:lang w:eastAsia="ar-SA"/>
        </w:rPr>
        <w:t>Habilitação Jurídica, Regularidade Fiscal e Qualificação Econômico-Financeira:</w:t>
      </w:r>
    </w:p>
    <w:p w:rsidR="00952658" w:rsidRPr="00C50BFF" w:rsidRDefault="00FA7FED" w:rsidP="0014292A">
      <w:pPr>
        <w:suppressAutoHyphens/>
        <w:spacing w:before="24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Verificação, "</w:t>
      </w:r>
      <w:proofErr w:type="spellStart"/>
      <w:r w:rsidR="00952658" w:rsidRPr="00C50BFF">
        <w:rPr>
          <w:sz w:val="24"/>
          <w:szCs w:val="24"/>
          <w:lang w:eastAsia="ar-SA"/>
        </w:rPr>
        <w:t>on</w:t>
      </w:r>
      <w:proofErr w:type="spellEnd"/>
      <w:r w:rsidR="00952658" w:rsidRPr="00C50BFF">
        <w:rPr>
          <w:sz w:val="24"/>
          <w:szCs w:val="24"/>
          <w:lang w:eastAsia="ar-SA"/>
        </w:rPr>
        <w:t xml:space="preserve"> </w:t>
      </w:r>
      <w:proofErr w:type="spellStart"/>
      <w:r w:rsidR="00952658" w:rsidRPr="00C50BFF">
        <w:rPr>
          <w:sz w:val="24"/>
          <w:szCs w:val="24"/>
          <w:lang w:eastAsia="ar-SA"/>
        </w:rPr>
        <w:t>line</w:t>
      </w:r>
      <w:proofErr w:type="spellEnd"/>
      <w:r w:rsidR="00952658" w:rsidRPr="00C50BFF">
        <w:rPr>
          <w:sz w:val="24"/>
          <w:szCs w:val="24"/>
          <w:lang w:eastAsia="ar-SA"/>
        </w:rPr>
        <w:t>", junto ao SICAF - Sistema de Cadastramento Unificado de Fornecedores, da documentação obrigatória (RECEITA FEDERAL, DÍVIDA ATIVA DA UNIÃO, FGTS e SEGURIDADE SOCIAL - INSS), e da habilitação parcial (RECEITA</w:t>
      </w:r>
      <w:r w:rsidR="005E1BA3">
        <w:rPr>
          <w:sz w:val="24"/>
          <w:szCs w:val="24"/>
          <w:lang w:eastAsia="ar-SA"/>
        </w:rPr>
        <w:t xml:space="preserve"> ESTADUAL e RECEITA MUNICIPAL).</w:t>
      </w:r>
    </w:p>
    <w:p w:rsidR="00952658" w:rsidRPr="00C50BFF" w:rsidRDefault="00FA7FED" w:rsidP="0014292A">
      <w:pPr>
        <w:suppressAutoHyphens/>
        <w:ind w:leftChars="709" w:left="1984" w:hangingChars="236" w:hanging="566"/>
        <w:jc w:val="both"/>
        <w:rPr>
          <w:sz w:val="24"/>
          <w:szCs w:val="24"/>
          <w:lang w:eastAsia="ar-SA"/>
        </w:rPr>
      </w:pPr>
      <w:proofErr w:type="gramStart"/>
      <w:r>
        <w:rPr>
          <w:sz w:val="24"/>
          <w:szCs w:val="24"/>
          <w:lang w:eastAsia="ar-SA"/>
        </w:rPr>
        <w:t>a-1</w:t>
      </w:r>
      <w:proofErr w:type="gramEnd"/>
      <w:r>
        <w:rPr>
          <w:sz w:val="24"/>
          <w:szCs w:val="24"/>
          <w:lang w:eastAsia="ar-SA"/>
        </w:rPr>
        <w:t>)</w:t>
      </w:r>
      <w:r>
        <w:rPr>
          <w:sz w:val="24"/>
          <w:szCs w:val="24"/>
          <w:lang w:eastAsia="ar-SA"/>
        </w:rPr>
        <w:tab/>
      </w:r>
      <w:r w:rsidR="00952658" w:rsidRPr="00C50BFF">
        <w:rPr>
          <w:sz w:val="24"/>
          <w:szCs w:val="24"/>
          <w:lang w:eastAsia="ar-SA"/>
        </w:rPr>
        <w:t>Na hipótese de haver documentos com  prazo  de  validade  vencido  junto  ao SICAF, a licitante vencedora deverá apresentar a documentação correspondente com prazo de val</w:t>
      </w:r>
      <w:r w:rsidR="005E1BA3">
        <w:rPr>
          <w:sz w:val="24"/>
          <w:szCs w:val="24"/>
          <w:lang w:eastAsia="ar-SA"/>
        </w:rPr>
        <w:t>idade em vigor;</w:t>
      </w:r>
    </w:p>
    <w:p w:rsidR="00952658" w:rsidRPr="00C50BFF" w:rsidRDefault="00FA7FED" w:rsidP="0014292A">
      <w:pPr>
        <w:tabs>
          <w:tab w:val="left" w:pos="-6389"/>
        </w:tabs>
        <w:suppressAutoHyphens/>
        <w:ind w:leftChars="709" w:left="1984" w:hangingChars="236" w:hanging="566"/>
        <w:jc w:val="both"/>
        <w:rPr>
          <w:sz w:val="24"/>
          <w:szCs w:val="24"/>
          <w:lang w:eastAsia="ar-SA"/>
        </w:rPr>
      </w:pPr>
      <w:proofErr w:type="gramStart"/>
      <w:r>
        <w:rPr>
          <w:sz w:val="24"/>
          <w:szCs w:val="24"/>
          <w:lang w:eastAsia="ar-SA"/>
        </w:rPr>
        <w:t>a-2</w:t>
      </w:r>
      <w:proofErr w:type="gramEnd"/>
      <w:r>
        <w:rPr>
          <w:sz w:val="24"/>
          <w:szCs w:val="24"/>
          <w:lang w:eastAsia="ar-SA"/>
        </w:rPr>
        <w:t>)</w:t>
      </w:r>
      <w:r>
        <w:rPr>
          <w:sz w:val="24"/>
          <w:szCs w:val="24"/>
          <w:lang w:eastAsia="ar-SA"/>
        </w:rPr>
        <w:tab/>
      </w:r>
      <w:r w:rsidR="00952658" w:rsidRPr="00C50BFF">
        <w:rPr>
          <w:sz w:val="24"/>
          <w:szCs w:val="24"/>
          <w:lang w:eastAsia="ar-SA"/>
        </w:rPr>
        <w:t>Em se tratando de documentos emitidos via Internet, sua veracidade será confirmada através de consulta realizada nos sites correspondentes, e se apresentados de outra forma, deverão ser em original, por qualquer processo de cópia autenticada por cartório competente ou por servidor da Secretaria Regional de Licitações – 4ª</w:t>
      </w:r>
      <w:r>
        <w:rPr>
          <w:sz w:val="24"/>
          <w:szCs w:val="24"/>
          <w:lang w:eastAsia="ar-SA"/>
        </w:rPr>
        <w:t>/</w:t>
      </w:r>
      <w:r w:rsidR="00952658" w:rsidRPr="00C50BFF">
        <w:rPr>
          <w:sz w:val="24"/>
          <w:szCs w:val="24"/>
          <w:lang w:eastAsia="ar-SA"/>
        </w:rPr>
        <w:t>SL, ou ainda, publicaçã</w:t>
      </w:r>
      <w:r w:rsidR="005E1BA3">
        <w:rPr>
          <w:sz w:val="24"/>
          <w:szCs w:val="24"/>
          <w:lang w:eastAsia="ar-SA"/>
        </w:rPr>
        <w:t>o em órgão da imprensa oficial.</w:t>
      </w:r>
    </w:p>
    <w:p w:rsidR="00952658" w:rsidRPr="00C50BFF" w:rsidRDefault="00FA7FED" w:rsidP="0014292A">
      <w:pPr>
        <w:suppressAutoHyphens/>
        <w:ind w:leftChars="425" w:left="1414" w:hangingChars="235" w:hanging="564"/>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No caso de empresa ou sociedade estrangeira em funcionamento no país deverá apresentar, também, o decreto de autorização ou o ato de registro ou autorização para funcionamento, expedido pelo órgão competente, qua</w:t>
      </w:r>
      <w:r w:rsidR="005E1BA3">
        <w:rPr>
          <w:sz w:val="24"/>
          <w:szCs w:val="24"/>
          <w:lang w:eastAsia="ar-SA"/>
        </w:rPr>
        <w:t>ndo a atividade assim o exigir;</w:t>
      </w:r>
    </w:p>
    <w:p w:rsidR="00952658" w:rsidRPr="00C50BFF" w:rsidRDefault="00FA7FED" w:rsidP="0014292A">
      <w:pPr>
        <w:suppressAutoHyphens/>
        <w:ind w:leftChars="425" w:left="1414" w:hangingChars="235" w:hanging="564"/>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 xml:space="preserve">Declaração de que não foi declarada inidônea por qualquer órgão da Administração Pública, de que não está impedida de licitar ou contratar com a CODEVASF, e de que encontra-se em situação regular perante o Ministério do Trabalho, no que se refere à observância do disposto no inciso XXXIII do art. 7º da Constituição Federal, conforme modelo constante do </w:t>
      </w:r>
      <w:r w:rsidR="00952658" w:rsidRPr="00B03C8A">
        <w:rPr>
          <w:sz w:val="24"/>
          <w:szCs w:val="24"/>
          <w:lang w:eastAsia="ar-SA"/>
        </w:rPr>
        <w:t>A</w:t>
      </w:r>
      <w:r w:rsidR="001C7982" w:rsidRPr="00B03C8A">
        <w:rPr>
          <w:sz w:val="24"/>
          <w:szCs w:val="24"/>
          <w:lang w:eastAsia="ar-SA"/>
        </w:rPr>
        <w:t>nexo</w:t>
      </w:r>
      <w:r w:rsidR="00952658" w:rsidRPr="00B03C8A">
        <w:rPr>
          <w:sz w:val="24"/>
          <w:szCs w:val="24"/>
          <w:lang w:eastAsia="ar-SA"/>
        </w:rPr>
        <w:t xml:space="preserve"> </w:t>
      </w:r>
      <w:r w:rsidR="00B03C8A" w:rsidRPr="00B03C8A">
        <w:rPr>
          <w:sz w:val="24"/>
          <w:szCs w:val="24"/>
          <w:lang w:eastAsia="ar-SA"/>
        </w:rPr>
        <w:t>I</w:t>
      </w:r>
      <w:r w:rsidR="00952658" w:rsidRPr="00B03C8A">
        <w:rPr>
          <w:sz w:val="24"/>
          <w:szCs w:val="24"/>
          <w:lang w:eastAsia="ar-SA"/>
        </w:rPr>
        <w:t xml:space="preserve">, </w:t>
      </w:r>
      <w:r w:rsidR="00952658" w:rsidRPr="00C50BFF">
        <w:rPr>
          <w:sz w:val="24"/>
          <w:szCs w:val="24"/>
          <w:lang w:eastAsia="ar-SA"/>
        </w:rPr>
        <w:t>parte in</w:t>
      </w:r>
      <w:r w:rsidR="005E1BA3">
        <w:rPr>
          <w:sz w:val="24"/>
          <w:szCs w:val="24"/>
          <w:lang w:eastAsia="ar-SA"/>
        </w:rPr>
        <w:t>tegrante deste Edital;</w:t>
      </w:r>
    </w:p>
    <w:p w:rsidR="00952658" w:rsidRPr="005E1BA3" w:rsidRDefault="00FA7FED" w:rsidP="0014292A">
      <w:pPr>
        <w:tabs>
          <w:tab w:val="left" w:pos="-5529"/>
        </w:tabs>
        <w:ind w:leftChars="424" w:left="1414" w:hangingChars="236" w:hanging="566"/>
        <w:jc w:val="both"/>
        <w:rPr>
          <w:bCs/>
          <w:sz w:val="24"/>
          <w:szCs w:val="24"/>
          <w:lang w:eastAsia="ar-SA"/>
        </w:rPr>
      </w:pPr>
      <w:proofErr w:type="gramStart"/>
      <w:r>
        <w:rPr>
          <w:sz w:val="24"/>
          <w:szCs w:val="24"/>
          <w:lang w:eastAsia="ar-SA"/>
        </w:rPr>
        <w:t>d)</w:t>
      </w:r>
      <w:proofErr w:type="gramEnd"/>
      <w:r>
        <w:rPr>
          <w:sz w:val="24"/>
          <w:szCs w:val="24"/>
          <w:lang w:eastAsia="ar-SA"/>
        </w:rPr>
        <w:tab/>
      </w:r>
      <w:r w:rsidR="00952658" w:rsidRPr="00C50BFF">
        <w:rPr>
          <w:bCs/>
          <w:sz w:val="24"/>
          <w:szCs w:val="24"/>
          <w:lang w:eastAsia="ar-SA"/>
        </w:rPr>
        <w:t xml:space="preserve">Termo de Vistoria </w:t>
      </w:r>
      <w:r w:rsidR="00952658" w:rsidRPr="00B03C8A">
        <w:rPr>
          <w:bCs/>
          <w:sz w:val="24"/>
          <w:szCs w:val="24"/>
          <w:lang w:eastAsia="ar-SA"/>
        </w:rPr>
        <w:t xml:space="preserve">(Anexo </w:t>
      </w:r>
      <w:r w:rsidR="00B03C8A" w:rsidRPr="00B03C8A">
        <w:rPr>
          <w:bCs/>
          <w:sz w:val="24"/>
          <w:szCs w:val="24"/>
          <w:lang w:eastAsia="ar-SA"/>
        </w:rPr>
        <w:t>V</w:t>
      </w:r>
      <w:r w:rsidR="00952658" w:rsidRPr="00B03C8A">
        <w:rPr>
          <w:bCs/>
          <w:sz w:val="24"/>
          <w:szCs w:val="24"/>
          <w:lang w:eastAsia="ar-SA"/>
        </w:rPr>
        <w:t xml:space="preserve">), a </w:t>
      </w:r>
      <w:r w:rsidR="00952658" w:rsidRPr="00C50BFF">
        <w:rPr>
          <w:bCs/>
          <w:sz w:val="24"/>
          <w:szCs w:val="24"/>
          <w:lang w:eastAsia="ar-SA"/>
        </w:rPr>
        <w:t xml:space="preserve">ser realizada pelo Responsável Técnico ou Preposto da empresa, devidamente credenciado, através de procuração, comprovando que a licitante visitou as dependências da </w:t>
      </w:r>
      <w:r w:rsidR="00850F24">
        <w:rPr>
          <w:bCs/>
          <w:sz w:val="24"/>
          <w:szCs w:val="24"/>
          <w:lang w:eastAsia="ar-SA"/>
        </w:rPr>
        <w:t>S</w:t>
      </w:r>
      <w:r w:rsidR="00952658" w:rsidRPr="00C50BFF">
        <w:rPr>
          <w:bCs/>
          <w:sz w:val="24"/>
          <w:szCs w:val="24"/>
          <w:lang w:eastAsia="ar-SA"/>
        </w:rPr>
        <w:t xml:space="preserve">ede da 4ª Superintendência Regional da CODEVASF, se inteirou dos dados indispensáveis </w:t>
      </w:r>
      <w:r w:rsidR="00952658" w:rsidRPr="00C50BFF">
        <w:rPr>
          <w:bCs/>
          <w:sz w:val="24"/>
          <w:szCs w:val="24"/>
          <w:lang w:eastAsia="ar-SA"/>
        </w:rPr>
        <w:lastRenderedPageBreak/>
        <w:t>à apresentação da proposta, e que os preços propostos cobrirão quaisquer despesas que incidam ou venham</w:t>
      </w:r>
      <w:r w:rsidR="00850F24">
        <w:rPr>
          <w:bCs/>
          <w:sz w:val="24"/>
          <w:szCs w:val="24"/>
          <w:lang w:eastAsia="ar-SA"/>
        </w:rPr>
        <w:t xml:space="preserve"> a</w:t>
      </w:r>
      <w:r w:rsidR="00952658" w:rsidRPr="00C50BFF">
        <w:rPr>
          <w:bCs/>
          <w:sz w:val="24"/>
          <w:szCs w:val="24"/>
          <w:lang w:eastAsia="ar-SA"/>
        </w:rPr>
        <w:t xml:space="preserve"> incidir</w:t>
      </w:r>
      <w:r w:rsidR="005E1BA3">
        <w:rPr>
          <w:bCs/>
          <w:sz w:val="24"/>
          <w:szCs w:val="24"/>
          <w:lang w:eastAsia="ar-SA"/>
        </w:rPr>
        <w:t xml:space="preserve"> sobre a execução dos serviços.</w:t>
      </w:r>
    </w:p>
    <w:p w:rsidR="00952658" w:rsidRPr="00C50BFF" w:rsidRDefault="00FA7FED" w:rsidP="0014292A">
      <w:pPr>
        <w:tabs>
          <w:tab w:val="left" w:pos="-5529"/>
        </w:tabs>
        <w:ind w:leftChars="425" w:left="1417" w:hanging="567"/>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r>
      <w:r w:rsidR="00952658" w:rsidRPr="00C50BFF">
        <w:rPr>
          <w:sz w:val="24"/>
          <w:szCs w:val="24"/>
          <w:lang w:eastAsia="ar-SA"/>
        </w:rPr>
        <w:t xml:space="preserve">Prova de registro no Conselho Regional de Administração </w:t>
      </w:r>
      <w:r w:rsidR="005E1BA3">
        <w:rPr>
          <w:sz w:val="24"/>
          <w:szCs w:val="24"/>
          <w:lang w:eastAsia="ar-SA"/>
        </w:rPr>
        <w:t>- CRA, em nome da licitante;</w:t>
      </w:r>
    </w:p>
    <w:p w:rsidR="00952658" w:rsidRPr="00C50BFF" w:rsidRDefault="00FA7FED" w:rsidP="0014292A">
      <w:pPr>
        <w:suppressAutoHyphens/>
        <w:spacing w:after="240"/>
        <w:ind w:left="1418" w:hanging="567"/>
        <w:jc w:val="both"/>
        <w:rPr>
          <w:sz w:val="24"/>
          <w:szCs w:val="24"/>
          <w:lang w:eastAsia="ar-SA"/>
        </w:rPr>
      </w:pPr>
      <w:proofErr w:type="gramStart"/>
      <w:r>
        <w:rPr>
          <w:sz w:val="24"/>
          <w:szCs w:val="24"/>
          <w:lang w:eastAsia="ar-SA"/>
        </w:rPr>
        <w:t>f)</w:t>
      </w:r>
      <w:proofErr w:type="gramEnd"/>
      <w:r>
        <w:rPr>
          <w:sz w:val="24"/>
          <w:szCs w:val="24"/>
          <w:lang w:eastAsia="ar-SA"/>
        </w:rPr>
        <w:tab/>
      </w:r>
      <w:r w:rsidR="00952658" w:rsidRPr="00C50BFF">
        <w:rPr>
          <w:sz w:val="24"/>
          <w:szCs w:val="24"/>
          <w:lang w:eastAsia="ar-SA"/>
        </w:rPr>
        <w:t>Atestado(s) de capacidade técnica em nome da licitante, expedido por pessoa jurídica de direito público ou privado, devidamente registrado no Conselho Regional de Administração - CRA, comprovando que a licitante executou serviços similares</w:t>
      </w:r>
      <w:r w:rsidR="005E1BA3">
        <w:rPr>
          <w:sz w:val="24"/>
          <w:szCs w:val="24"/>
          <w:lang w:eastAsia="ar-SA"/>
        </w:rPr>
        <w:t xml:space="preserve"> aos do objeto desta licitação;</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11.2.</w:t>
      </w:r>
      <w:r>
        <w:rPr>
          <w:sz w:val="24"/>
          <w:szCs w:val="24"/>
          <w:lang w:eastAsia="ar-SA"/>
        </w:rPr>
        <w:tab/>
      </w:r>
      <w:r w:rsidR="00952658" w:rsidRPr="00C50BFF">
        <w:rPr>
          <w:sz w:val="24"/>
          <w:szCs w:val="24"/>
          <w:lang w:eastAsia="ar-SA"/>
        </w:rPr>
        <w:t xml:space="preserve">Para a </w:t>
      </w:r>
      <w:r w:rsidR="00952658" w:rsidRPr="00C50BFF">
        <w:rPr>
          <w:color w:val="000000"/>
          <w:sz w:val="24"/>
          <w:szCs w:val="24"/>
          <w:lang w:eastAsia="ar-SA"/>
        </w:rPr>
        <w:t xml:space="preserve">eficácia dos atos quanto ao atendimento a que se referem </w:t>
      </w:r>
      <w:proofErr w:type="gramStart"/>
      <w:r w:rsidR="00952658" w:rsidRPr="00C50BFF">
        <w:rPr>
          <w:color w:val="000000"/>
          <w:sz w:val="24"/>
          <w:szCs w:val="24"/>
          <w:lang w:eastAsia="ar-SA"/>
        </w:rPr>
        <w:t>as</w:t>
      </w:r>
      <w:proofErr w:type="gramEnd"/>
      <w:r w:rsidR="00952658" w:rsidRPr="00C50BFF">
        <w:rPr>
          <w:color w:val="000000"/>
          <w:sz w:val="24"/>
          <w:szCs w:val="24"/>
          <w:lang w:eastAsia="ar-SA"/>
        </w:rPr>
        <w:t xml:space="preserve"> alíneas "a-1", "a-2", "b", "c", “d”, “e” e “f” , acima, a licitante vencedora deverá apresentar</w:t>
      </w:r>
      <w:r w:rsidR="003F074C">
        <w:rPr>
          <w:color w:val="000000"/>
          <w:sz w:val="24"/>
          <w:szCs w:val="24"/>
          <w:lang w:eastAsia="ar-SA"/>
        </w:rPr>
        <w:t xml:space="preserve"> cópia</w:t>
      </w:r>
      <w:r w:rsidR="00952658" w:rsidRPr="00C50BFF">
        <w:rPr>
          <w:color w:val="000000"/>
          <w:sz w:val="24"/>
          <w:szCs w:val="24"/>
          <w:lang w:eastAsia="ar-SA"/>
        </w:rPr>
        <w:t xml:space="preserve"> </w:t>
      </w:r>
      <w:r w:rsidR="003F074C">
        <w:rPr>
          <w:color w:val="000000"/>
          <w:sz w:val="24"/>
          <w:szCs w:val="24"/>
          <w:lang w:eastAsia="ar-SA"/>
        </w:rPr>
        <w:t>d</w:t>
      </w:r>
      <w:r w:rsidR="00952658" w:rsidRPr="00C50BFF">
        <w:rPr>
          <w:color w:val="000000"/>
          <w:sz w:val="24"/>
          <w:szCs w:val="24"/>
          <w:lang w:eastAsia="ar-SA"/>
        </w:rPr>
        <w:t>a documentação solicitada</w:t>
      </w:r>
      <w:r w:rsidR="00952658" w:rsidRPr="00C50BFF">
        <w:rPr>
          <w:sz w:val="24"/>
          <w:szCs w:val="24"/>
          <w:lang w:eastAsia="ar-SA"/>
        </w:rPr>
        <w:t xml:space="preserve"> </w:t>
      </w:r>
      <w:r w:rsidR="00952658" w:rsidRPr="00C50BFF">
        <w:rPr>
          <w:b/>
          <w:sz w:val="24"/>
          <w:szCs w:val="24"/>
          <w:lang w:eastAsia="ar-SA"/>
        </w:rPr>
        <w:t xml:space="preserve">no </w:t>
      </w:r>
      <w:r w:rsidR="00952658" w:rsidRPr="00C50BFF">
        <w:rPr>
          <w:b/>
          <w:color w:val="000000"/>
          <w:sz w:val="24"/>
          <w:szCs w:val="24"/>
          <w:lang w:eastAsia="ar-SA"/>
        </w:rPr>
        <w:t xml:space="preserve">prazo de até 02 (duas) horas, enviando-a </w:t>
      </w:r>
      <w:r w:rsidR="003F074C">
        <w:rPr>
          <w:b/>
          <w:color w:val="000000"/>
          <w:sz w:val="24"/>
          <w:szCs w:val="24"/>
          <w:lang w:eastAsia="ar-SA"/>
        </w:rPr>
        <w:t xml:space="preserve">via sistema </w:t>
      </w:r>
      <w:proofErr w:type="spellStart"/>
      <w:r w:rsidR="003F074C">
        <w:rPr>
          <w:b/>
          <w:color w:val="000000"/>
          <w:sz w:val="24"/>
          <w:szCs w:val="24"/>
          <w:lang w:eastAsia="ar-SA"/>
        </w:rPr>
        <w:t>comprasnet</w:t>
      </w:r>
      <w:proofErr w:type="spellEnd"/>
      <w:r w:rsidR="003F074C">
        <w:rPr>
          <w:b/>
          <w:color w:val="000000"/>
          <w:sz w:val="24"/>
          <w:szCs w:val="24"/>
          <w:lang w:eastAsia="ar-SA"/>
        </w:rPr>
        <w:t xml:space="preserve"> (convocação), via e-mail 4</w:t>
      </w:r>
      <w:r w:rsidR="00CA4F46">
        <w:rPr>
          <w:b/>
          <w:color w:val="000000"/>
          <w:sz w:val="24"/>
          <w:szCs w:val="24"/>
          <w:lang w:eastAsia="ar-SA"/>
        </w:rPr>
        <w:t>a</w:t>
      </w:r>
      <w:r w:rsidR="003F074C">
        <w:rPr>
          <w:b/>
          <w:color w:val="000000"/>
          <w:sz w:val="24"/>
          <w:szCs w:val="24"/>
          <w:lang w:eastAsia="ar-SA"/>
        </w:rPr>
        <w:t xml:space="preserve">.sl@codevasf.gov.br ou </w:t>
      </w:r>
      <w:r w:rsidR="00952658" w:rsidRPr="00C50BFF">
        <w:rPr>
          <w:b/>
          <w:color w:val="000000"/>
          <w:sz w:val="24"/>
          <w:szCs w:val="24"/>
          <w:lang w:eastAsia="ar-SA"/>
        </w:rPr>
        <w:t>para o fax (79) 3226-88</w:t>
      </w:r>
      <w:r w:rsidR="00AC536E">
        <w:rPr>
          <w:b/>
          <w:color w:val="000000"/>
          <w:sz w:val="24"/>
          <w:szCs w:val="24"/>
          <w:lang w:eastAsia="ar-SA"/>
        </w:rPr>
        <w:t>25</w:t>
      </w:r>
      <w:r w:rsidR="00952658" w:rsidRPr="00C50BFF">
        <w:rPr>
          <w:b/>
          <w:color w:val="000000"/>
          <w:sz w:val="24"/>
          <w:szCs w:val="24"/>
          <w:lang w:eastAsia="ar-SA"/>
        </w:rPr>
        <w:t xml:space="preserve">, com posterior encaminhamento do </w:t>
      </w:r>
      <w:r w:rsidR="00952658" w:rsidRPr="00C50BFF">
        <w:rPr>
          <w:b/>
          <w:sz w:val="24"/>
          <w:szCs w:val="24"/>
          <w:lang w:eastAsia="ar-SA"/>
        </w:rPr>
        <w:t>original ou cópia autenticada no prazo de até 03 (três) dias úteis</w:t>
      </w:r>
      <w:r w:rsidR="00952658" w:rsidRPr="00C50BFF">
        <w:rPr>
          <w:sz w:val="24"/>
          <w:szCs w:val="24"/>
          <w:lang w:eastAsia="ar-SA"/>
        </w:rPr>
        <w:t>, contados da data da comunicação da CODEVASF por intermédio do Pregoeiro, sob pena de inab</w:t>
      </w:r>
      <w:r w:rsidR="005E1BA3">
        <w:rPr>
          <w:sz w:val="24"/>
          <w:szCs w:val="24"/>
          <w:lang w:eastAsia="ar-SA"/>
        </w:rPr>
        <w:t>ilitação.</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11.3.</w:t>
      </w:r>
      <w:r>
        <w:rPr>
          <w:sz w:val="24"/>
          <w:szCs w:val="24"/>
          <w:lang w:eastAsia="ar-SA"/>
        </w:rPr>
        <w:tab/>
      </w:r>
      <w:r w:rsidR="00952658" w:rsidRPr="00C50BFF">
        <w:rPr>
          <w:sz w:val="24"/>
          <w:szCs w:val="24"/>
          <w:lang w:eastAsia="ar-SA"/>
        </w:rPr>
        <w:t xml:space="preserve">A validade das certidões </w:t>
      </w:r>
      <w:r w:rsidR="00952658" w:rsidRPr="00B03C8A">
        <w:rPr>
          <w:sz w:val="24"/>
          <w:szCs w:val="24"/>
          <w:lang w:eastAsia="ar-SA"/>
        </w:rPr>
        <w:t xml:space="preserve">referidas no subitem 11.1.1. </w:t>
      </w:r>
      <w:proofErr w:type="gramStart"/>
      <w:r w:rsidR="00952658" w:rsidRPr="00B03C8A">
        <w:rPr>
          <w:sz w:val="24"/>
          <w:szCs w:val="24"/>
          <w:lang w:eastAsia="ar-SA"/>
        </w:rPr>
        <w:t>co</w:t>
      </w:r>
      <w:r w:rsidR="00952658" w:rsidRPr="00C50BFF">
        <w:rPr>
          <w:sz w:val="24"/>
          <w:szCs w:val="24"/>
          <w:lang w:eastAsia="ar-SA"/>
        </w:rPr>
        <w:t>rresponderá</w:t>
      </w:r>
      <w:proofErr w:type="gramEnd"/>
      <w:r w:rsidR="00952658" w:rsidRPr="00C50BFF">
        <w:rPr>
          <w:sz w:val="24"/>
          <w:szCs w:val="24"/>
          <w:lang w:eastAsia="ar-SA"/>
        </w:rPr>
        <w:t xml:space="preserve"> ao prazo fixado nos próprios documentos. Caso as mesmas não contenham expressamente o prazo de validade, a CODEVASF convenciona o prazo como sendo o de 90 (noventa) dias, a contar da data de sua expedição, ressalvada a hipótese da licitante comprovar que o documento tem prazo de validade superior ao antes convencionado, mediante a jun</w:t>
      </w:r>
      <w:r w:rsidR="005E1BA3">
        <w:rPr>
          <w:sz w:val="24"/>
          <w:szCs w:val="24"/>
          <w:lang w:eastAsia="ar-SA"/>
        </w:rPr>
        <w:t>tada de norma legal pertinente.</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11.4.</w:t>
      </w:r>
      <w:r>
        <w:rPr>
          <w:sz w:val="24"/>
          <w:szCs w:val="24"/>
          <w:lang w:eastAsia="ar-SA"/>
        </w:rPr>
        <w:tab/>
      </w:r>
      <w:r w:rsidR="00952658" w:rsidRPr="00C50BFF">
        <w:rPr>
          <w:sz w:val="24"/>
          <w:szCs w:val="24"/>
          <w:lang w:eastAsia="ar-SA"/>
        </w:rPr>
        <w:t xml:space="preserve">Caso a(s) </w:t>
      </w:r>
      <w:proofErr w:type="gramStart"/>
      <w:r w:rsidR="00952658" w:rsidRPr="00C50BFF">
        <w:rPr>
          <w:sz w:val="24"/>
          <w:szCs w:val="24"/>
          <w:lang w:eastAsia="ar-SA"/>
        </w:rPr>
        <w:t>certidão(</w:t>
      </w:r>
      <w:proofErr w:type="spellStart"/>
      <w:proofErr w:type="gramEnd"/>
      <w:r w:rsidR="00952658" w:rsidRPr="00C50BFF">
        <w:rPr>
          <w:sz w:val="24"/>
          <w:szCs w:val="24"/>
          <w:lang w:eastAsia="ar-SA"/>
        </w:rPr>
        <w:t>ões</w:t>
      </w:r>
      <w:proofErr w:type="spellEnd"/>
      <w:r w:rsidR="00952658" w:rsidRPr="00C50BFF">
        <w:rPr>
          <w:sz w:val="24"/>
          <w:szCs w:val="24"/>
          <w:lang w:eastAsia="ar-SA"/>
        </w:rPr>
        <w:t>) expedida(s) pela(s) Fazenda(s) Federal, Estadual, Municipal ou do Distrito Federal seja(m) POSITIVA(S), a(s) Certidão(</w:t>
      </w:r>
      <w:proofErr w:type="spellStart"/>
      <w:r w:rsidR="00952658" w:rsidRPr="00C50BFF">
        <w:rPr>
          <w:sz w:val="24"/>
          <w:szCs w:val="24"/>
          <w:lang w:eastAsia="ar-SA"/>
        </w:rPr>
        <w:t>ões</w:t>
      </w:r>
      <w:proofErr w:type="spellEnd"/>
      <w:r w:rsidR="00952658" w:rsidRPr="00C50BFF">
        <w:rPr>
          <w:sz w:val="24"/>
          <w:szCs w:val="24"/>
          <w:lang w:eastAsia="ar-SA"/>
        </w:rPr>
        <w:t>) Positiva(s) com efeito negativo deverá(</w:t>
      </w:r>
      <w:proofErr w:type="spellStart"/>
      <w:r w:rsidR="00952658" w:rsidRPr="00C50BFF">
        <w:rPr>
          <w:sz w:val="24"/>
          <w:szCs w:val="24"/>
          <w:lang w:eastAsia="ar-SA"/>
        </w:rPr>
        <w:t>ão</w:t>
      </w:r>
      <w:proofErr w:type="spellEnd"/>
      <w:r w:rsidR="00952658" w:rsidRPr="00C50BFF">
        <w:rPr>
          <w:sz w:val="24"/>
          <w:szCs w:val="24"/>
          <w:lang w:eastAsia="ar-SA"/>
        </w:rPr>
        <w:t>) constar expressamente na(s) mesma(s) o efeito negativo nos termos do art. 206</w:t>
      </w:r>
      <w:r w:rsidR="00CA4F46">
        <w:rPr>
          <w:sz w:val="24"/>
          <w:szCs w:val="24"/>
          <w:lang w:eastAsia="ar-SA"/>
        </w:rPr>
        <w:t>,</w:t>
      </w:r>
      <w:r w:rsidR="00952658" w:rsidRPr="00C50BFF">
        <w:rPr>
          <w:sz w:val="24"/>
          <w:szCs w:val="24"/>
          <w:lang w:eastAsia="ar-SA"/>
        </w:rPr>
        <w:t xml:space="preserve">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w:t>
      </w:r>
      <w:r w:rsidR="005E1BA3">
        <w:rPr>
          <w:sz w:val="24"/>
          <w:szCs w:val="24"/>
          <w:lang w:eastAsia="ar-SA"/>
        </w:rPr>
        <w:t>a de recebimento das propostas.</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11.5.</w:t>
      </w:r>
      <w:r>
        <w:rPr>
          <w:sz w:val="24"/>
          <w:szCs w:val="24"/>
          <w:lang w:eastAsia="ar-SA"/>
        </w:rPr>
        <w:tab/>
      </w:r>
      <w:r w:rsidR="00952658" w:rsidRPr="00C50BFF">
        <w:rPr>
          <w:sz w:val="24"/>
          <w:szCs w:val="24"/>
          <w:lang w:eastAsia="ar-SA"/>
        </w:rPr>
        <w:t xml:space="preserve">Toda a documentação apresentada pela licitante, para fins de habilitação, deverá pertencer </w:t>
      </w:r>
      <w:proofErr w:type="gramStart"/>
      <w:r w:rsidR="00952658" w:rsidRPr="00C50BFF">
        <w:rPr>
          <w:sz w:val="24"/>
          <w:szCs w:val="24"/>
          <w:lang w:eastAsia="ar-SA"/>
        </w:rPr>
        <w:t>a</w:t>
      </w:r>
      <w:proofErr w:type="gramEnd"/>
      <w:r w:rsidR="00952658" w:rsidRPr="00C50BFF">
        <w:rPr>
          <w:sz w:val="24"/>
          <w:szCs w:val="24"/>
          <w:lang w:eastAsia="ar-SA"/>
        </w:rPr>
        <w:t xml:space="preserve"> empresa que efetivamente executará as obras, ou seja, o número de inscrição no Cadastro Nacional de Pessoa Jurídica – CNPJ deverá ser o mesmo em todos os documentos, com exceção da CND junto ao INSS e do CRF junto ao FGTS, sendo que neste último caso deverá comprovar que os recolhim</w:t>
      </w:r>
      <w:r w:rsidR="005E1BA3">
        <w:rPr>
          <w:sz w:val="24"/>
          <w:szCs w:val="24"/>
          <w:lang w:eastAsia="ar-SA"/>
        </w:rPr>
        <w:t>entos de FGTS são centralizados</w:t>
      </w:r>
      <w:r>
        <w:rPr>
          <w:sz w:val="24"/>
          <w:szCs w:val="24"/>
          <w:lang w:eastAsia="ar-SA"/>
        </w:rPr>
        <w:t>.</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11.6.</w:t>
      </w:r>
      <w:r>
        <w:rPr>
          <w:sz w:val="24"/>
          <w:szCs w:val="24"/>
          <w:lang w:eastAsia="ar-SA"/>
        </w:rPr>
        <w:tab/>
      </w:r>
      <w:r w:rsidR="00952658" w:rsidRPr="00C50BFF">
        <w:rPr>
          <w:sz w:val="24"/>
          <w:szCs w:val="24"/>
          <w:lang w:eastAsia="ar-SA"/>
        </w:rPr>
        <w:t xml:space="preserve">Não serão aceitos protocolos de entrega ou solicitação de documento em substituição aos requeridos </w:t>
      </w:r>
      <w:r w:rsidR="00952658" w:rsidRPr="00A75689">
        <w:rPr>
          <w:sz w:val="24"/>
          <w:szCs w:val="24"/>
          <w:lang w:eastAsia="ar-SA"/>
        </w:rPr>
        <w:t>no subitem 11.1</w:t>
      </w:r>
      <w:r w:rsidR="005E1BA3" w:rsidRPr="00A75689">
        <w:rPr>
          <w:sz w:val="24"/>
          <w:szCs w:val="24"/>
          <w:lang w:eastAsia="ar-SA"/>
        </w:rPr>
        <w:t xml:space="preserve">.1 deste </w:t>
      </w:r>
      <w:r w:rsidR="005E1BA3">
        <w:rPr>
          <w:sz w:val="24"/>
          <w:szCs w:val="24"/>
          <w:lang w:eastAsia="ar-SA"/>
        </w:rPr>
        <w:t>Edital, no que couber.</w:t>
      </w:r>
    </w:p>
    <w:p w:rsidR="00952658" w:rsidRPr="00C50BFF" w:rsidRDefault="00FA7FED" w:rsidP="005E1BA3">
      <w:pPr>
        <w:suppressAutoHyphens/>
        <w:spacing w:before="240" w:after="240"/>
        <w:ind w:left="851" w:hanging="851"/>
        <w:jc w:val="both"/>
        <w:rPr>
          <w:sz w:val="24"/>
          <w:szCs w:val="24"/>
          <w:lang w:eastAsia="ar-SA"/>
        </w:rPr>
      </w:pPr>
      <w:r>
        <w:rPr>
          <w:color w:val="000000"/>
          <w:sz w:val="24"/>
          <w:szCs w:val="24"/>
          <w:lang w:eastAsia="ar-SA"/>
        </w:rPr>
        <w:t>11.7.</w:t>
      </w:r>
      <w:r>
        <w:rPr>
          <w:color w:val="000000"/>
          <w:sz w:val="24"/>
          <w:szCs w:val="24"/>
          <w:lang w:eastAsia="ar-SA"/>
        </w:rPr>
        <w:tab/>
      </w:r>
      <w:r w:rsidR="00952658" w:rsidRPr="00C50BFF">
        <w:rPr>
          <w:color w:val="000000"/>
          <w:sz w:val="24"/>
          <w:szCs w:val="24"/>
          <w:lang w:eastAsia="ar-SA"/>
        </w:rPr>
        <w:t xml:space="preserve">A </w:t>
      </w:r>
      <w:r w:rsidR="00952658" w:rsidRPr="00C50BFF">
        <w:rPr>
          <w:sz w:val="24"/>
          <w:szCs w:val="24"/>
          <w:lang w:eastAsia="ar-SA"/>
        </w:rPr>
        <w:t>não comprovação de r</w:t>
      </w:r>
      <w:r>
        <w:rPr>
          <w:sz w:val="24"/>
          <w:szCs w:val="24"/>
          <w:lang w:eastAsia="ar-SA"/>
        </w:rPr>
        <w:t xml:space="preserve">egularidade de quaisquer dos documentos </w:t>
      </w:r>
      <w:r w:rsidRPr="00A75689">
        <w:rPr>
          <w:sz w:val="24"/>
          <w:szCs w:val="24"/>
          <w:lang w:eastAsia="ar-SA"/>
        </w:rPr>
        <w:t xml:space="preserve">indicados </w:t>
      </w:r>
      <w:r w:rsidR="00952658" w:rsidRPr="00A75689">
        <w:rPr>
          <w:sz w:val="24"/>
          <w:szCs w:val="24"/>
          <w:lang w:eastAsia="ar-SA"/>
        </w:rPr>
        <w:t xml:space="preserve">no subitem 11.1.1 </w:t>
      </w:r>
      <w:r w:rsidR="00952658" w:rsidRPr="00C50BFF">
        <w:rPr>
          <w:sz w:val="24"/>
          <w:szCs w:val="24"/>
          <w:lang w:eastAsia="ar-SA"/>
        </w:rPr>
        <w:t xml:space="preserve">acima implicará a inabilitação da licitante, com a </w:t>
      </w:r>
      <w:r w:rsidRPr="00C50BFF">
        <w:rPr>
          <w:sz w:val="24"/>
          <w:szCs w:val="24"/>
          <w:lang w:eastAsia="ar-SA"/>
        </w:rPr>
        <w:t>consequent</w:t>
      </w:r>
      <w:r>
        <w:rPr>
          <w:sz w:val="24"/>
          <w:szCs w:val="24"/>
          <w:lang w:eastAsia="ar-SA"/>
        </w:rPr>
        <w:t>e</w:t>
      </w:r>
      <w:r w:rsidR="005E1BA3">
        <w:rPr>
          <w:sz w:val="24"/>
          <w:szCs w:val="24"/>
          <w:lang w:eastAsia="ar-SA"/>
        </w:rPr>
        <w:t xml:space="preserve"> desclassificação da proposta.</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11.8.</w:t>
      </w:r>
      <w:r>
        <w:rPr>
          <w:sz w:val="24"/>
          <w:szCs w:val="24"/>
          <w:lang w:eastAsia="ar-SA"/>
        </w:rPr>
        <w:tab/>
      </w:r>
      <w:r w:rsidR="00952658" w:rsidRPr="00C50BFF">
        <w:rPr>
          <w:sz w:val="24"/>
          <w:szCs w:val="24"/>
          <w:lang w:eastAsia="ar-SA"/>
        </w:rPr>
        <w:t xml:space="preserve">Em se tratando de microempresas e empresas de pequeno porte, a comprovação de regularidade fiscal somente será exigida para efeito de assinatura do contrato. Contudo, </w:t>
      </w:r>
      <w:r w:rsidR="00952658" w:rsidRPr="00C50BFF">
        <w:rPr>
          <w:sz w:val="24"/>
          <w:szCs w:val="24"/>
          <w:lang w:eastAsia="ar-SA"/>
        </w:rPr>
        <w:lastRenderedPageBreak/>
        <w:t>deverão apresentar toda a documentação exigida para efeito de comprovação de regularidade fiscal, mesmo que esta apresente alguma restrição (Lei Co</w:t>
      </w:r>
      <w:r w:rsidR="005E1BA3">
        <w:rPr>
          <w:sz w:val="24"/>
          <w:szCs w:val="24"/>
          <w:lang w:eastAsia="ar-SA"/>
        </w:rPr>
        <w:t>mplementar 123/2006).</w:t>
      </w:r>
    </w:p>
    <w:p w:rsidR="00952658" w:rsidRPr="00C50BFF" w:rsidRDefault="00FA7FED" w:rsidP="005E1BA3">
      <w:pPr>
        <w:suppressAutoHyphens/>
        <w:spacing w:before="240" w:after="240"/>
        <w:ind w:left="851" w:hanging="851"/>
        <w:jc w:val="both"/>
        <w:rPr>
          <w:sz w:val="24"/>
          <w:szCs w:val="24"/>
          <w:lang w:eastAsia="ar-SA"/>
        </w:rPr>
      </w:pPr>
      <w:r>
        <w:rPr>
          <w:sz w:val="24"/>
          <w:szCs w:val="24"/>
          <w:lang w:eastAsia="ar-SA"/>
        </w:rPr>
        <w:t>11.9.</w:t>
      </w:r>
      <w:r>
        <w:rPr>
          <w:sz w:val="24"/>
          <w:szCs w:val="24"/>
          <w:lang w:eastAsia="ar-SA"/>
        </w:rPr>
        <w:tab/>
      </w:r>
      <w:r w:rsidR="00952658" w:rsidRPr="00C50BFF">
        <w:rPr>
          <w:sz w:val="24"/>
          <w:szCs w:val="24"/>
          <w:lang w:eastAsia="ar-SA"/>
        </w:rPr>
        <w:t>Havendo alguma restrição na comprovação da regularidade fiscal, será assegurado o prazo de 02 (dois) dias úteis, cujo termo inicial corresponderá ao momento em que a licitante for declarada vencedora do certame, prorrogáveis por igual período, a critério da CODEVASF, para a regularização da documentação, pagamento ou parcelamento do débito, e emissão de eventuais certidões negativas ou positivas c</w:t>
      </w:r>
      <w:r w:rsidR="005E1BA3">
        <w:rPr>
          <w:sz w:val="24"/>
          <w:szCs w:val="24"/>
          <w:lang w:eastAsia="ar-SA"/>
        </w:rPr>
        <w:t>om efeito de certidão negativa.</w:t>
      </w:r>
    </w:p>
    <w:p w:rsidR="00952658" w:rsidRPr="005E1BA3" w:rsidRDefault="00FA7FED" w:rsidP="005E1BA3">
      <w:pPr>
        <w:suppressAutoHyphens/>
        <w:spacing w:before="240" w:after="240"/>
        <w:ind w:left="851" w:hanging="851"/>
        <w:jc w:val="both"/>
        <w:rPr>
          <w:color w:val="000000"/>
          <w:sz w:val="24"/>
          <w:szCs w:val="24"/>
          <w:lang w:eastAsia="ar-SA"/>
        </w:rPr>
      </w:pPr>
      <w:r>
        <w:rPr>
          <w:sz w:val="24"/>
          <w:szCs w:val="24"/>
          <w:lang w:eastAsia="ar-SA"/>
        </w:rPr>
        <w:t>11.10.</w:t>
      </w:r>
      <w:r>
        <w:rPr>
          <w:sz w:val="24"/>
          <w:szCs w:val="24"/>
          <w:lang w:eastAsia="ar-SA"/>
        </w:rPr>
        <w:tab/>
      </w:r>
      <w:r w:rsidR="00952658" w:rsidRPr="00C50BFF">
        <w:rPr>
          <w:sz w:val="24"/>
          <w:szCs w:val="24"/>
          <w:lang w:eastAsia="ar-SA"/>
        </w:rPr>
        <w:t xml:space="preserve">A </w:t>
      </w:r>
      <w:r w:rsidR="00952658" w:rsidRPr="00C50BFF">
        <w:rPr>
          <w:color w:val="000000"/>
          <w:sz w:val="24"/>
          <w:szCs w:val="24"/>
          <w:lang w:eastAsia="ar-SA"/>
        </w:rPr>
        <w:t xml:space="preserve">não regularização da documentação dentro do prazo previsto no subitem 11.9 acima, implicará decadência do direito à contratação, sem prejuízo </w:t>
      </w:r>
      <w:proofErr w:type="gramStart"/>
      <w:r w:rsidR="00952658" w:rsidRPr="00C50BFF">
        <w:rPr>
          <w:color w:val="000000"/>
          <w:sz w:val="24"/>
          <w:szCs w:val="24"/>
          <w:lang w:eastAsia="ar-SA"/>
        </w:rPr>
        <w:t>das sansões</w:t>
      </w:r>
      <w:proofErr w:type="gramEnd"/>
      <w:r w:rsidR="00952658" w:rsidRPr="00C50BFF">
        <w:rPr>
          <w:color w:val="000000"/>
          <w:sz w:val="24"/>
          <w:szCs w:val="24"/>
          <w:lang w:eastAsia="ar-SA"/>
        </w:rPr>
        <w:t xml:space="preserve"> previstas no </w:t>
      </w:r>
      <w:r w:rsidR="00952658" w:rsidRPr="00C50BFF">
        <w:rPr>
          <w:color w:val="000000"/>
          <w:sz w:val="24"/>
          <w:szCs w:val="24"/>
          <w:u w:val="single"/>
          <w:lang w:eastAsia="ar-SA"/>
        </w:rPr>
        <w:t>art. 81, da Lei 8.666</w:t>
      </w:r>
      <w:r w:rsidR="00CA4F46">
        <w:rPr>
          <w:color w:val="000000"/>
          <w:sz w:val="24"/>
          <w:szCs w:val="24"/>
          <w:u w:val="single"/>
          <w:lang w:eastAsia="ar-SA"/>
        </w:rPr>
        <w:t>/</w:t>
      </w:r>
      <w:r w:rsidR="00952658" w:rsidRPr="00C50BFF">
        <w:rPr>
          <w:color w:val="000000"/>
          <w:sz w:val="24"/>
          <w:szCs w:val="24"/>
          <w:u w:val="single"/>
          <w:lang w:eastAsia="ar-SA"/>
        </w:rPr>
        <w:t>1993</w:t>
      </w:r>
      <w:r w:rsidR="00952658" w:rsidRPr="00C50BFF">
        <w:rPr>
          <w:color w:val="000000"/>
          <w:sz w:val="24"/>
          <w:szCs w:val="24"/>
          <w:lang w:eastAsia="ar-SA"/>
        </w:rPr>
        <w:t>, sendo facultado à CODEVASF convocar as licitantes remanescentes, na ordem de classificação, para a assinatura do co</w:t>
      </w:r>
      <w:r w:rsidR="005E1BA3">
        <w:rPr>
          <w:color w:val="000000"/>
          <w:sz w:val="24"/>
          <w:szCs w:val="24"/>
          <w:lang w:eastAsia="ar-SA"/>
        </w:rPr>
        <w:t>ntrato, ou revogar a licitação.</w:t>
      </w:r>
    </w:p>
    <w:p w:rsidR="00952658" w:rsidRPr="005E1BA3" w:rsidRDefault="00FA7FED" w:rsidP="00FA7FED">
      <w:pPr>
        <w:suppressAutoHyphens/>
        <w:spacing w:before="240" w:after="240"/>
        <w:ind w:left="851" w:hanging="851"/>
        <w:jc w:val="both"/>
        <w:rPr>
          <w:color w:val="000000"/>
          <w:sz w:val="24"/>
          <w:szCs w:val="24"/>
          <w:lang w:eastAsia="ar-SA"/>
        </w:rPr>
      </w:pPr>
      <w:r>
        <w:rPr>
          <w:color w:val="000000"/>
          <w:sz w:val="24"/>
          <w:szCs w:val="24"/>
          <w:lang w:eastAsia="ar-SA"/>
        </w:rPr>
        <w:t>11.11.</w:t>
      </w:r>
      <w:r>
        <w:rPr>
          <w:color w:val="000000"/>
          <w:sz w:val="24"/>
          <w:szCs w:val="24"/>
          <w:lang w:eastAsia="ar-SA"/>
        </w:rPr>
        <w:tab/>
      </w:r>
      <w:r w:rsidR="00952658" w:rsidRPr="00C50BFF">
        <w:rPr>
          <w:color w:val="000000"/>
          <w:sz w:val="24"/>
          <w:szCs w:val="24"/>
          <w:lang w:eastAsia="ar-SA"/>
        </w:rPr>
        <w:t xml:space="preserve">Constatado o atendimento às exigências fixadas no Edital, com relação </w:t>
      </w:r>
      <w:proofErr w:type="gramStart"/>
      <w:r w:rsidR="00952658" w:rsidRPr="00C50BFF">
        <w:rPr>
          <w:color w:val="000000"/>
          <w:sz w:val="24"/>
          <w:szCs w:val="24"/>
          <w:lang w:eastAsia="ar-SA"/>
        </w:rPr>
        <w:t>a</w:t>
      </w:r>
      <w:proofErr w:type="gramEnd"/>
      <w:r w:rsidR="00952658" w:rsidRPr="00C50BFF">
        <w:rPr>
          <w:color w:val="000000"/>
          <w:sz w:val="24"/>
          <w:szCs w:val="24"/>
          <w:lang w:eastAsia="ar-SA"/>
        </w:rPr>
        <w:t xml:space="preserve"> aceitação da proposta e dos documentos de habilitação, a licitante que </w:t>
      </w:r>
      <w:r w:rsidR="00952658" w:rsidRPr="00C50BFF">
        <w:rPr>
          <w:b/>
          <w:color w:val="000000"/>
          <w:sz w:val="24"/>
          <w:szCs w:val="24"/>
          <w:lang w:eastAsia="ar-SA"/>
        </w:rPr>
        <w:t xml:space="preserve">ofertar o menor preço global, </w:t>
      </w:r>
      <w:r w:rsidR="005E1BA3">
        <w:rPr>
          <w:color w:val="000000"/>
          <w:sz w:val="24"/>
          <w:szCs w:val="24"/>
          <w:lang w:eastAsia="ar-SA"/>
        </w:rPr>
        <w:t>será declarada vencedora.</w:t>
      </w:r>
    </w:p>
    <w:p w:rsidR="00952658" w:rsidRPr="005E1BA3" w:rsidRDefault="00FA7FED" w:rsidP="00FA7FED">
      <w:pPr>
        <w:suppressAutoHyphens/>
        <w:spacing w:before="240" w:after="240"/>
        <w:ind w:left="851" w:hanging="851"/>
        <w:jc w:val="both"/>
        <w:rPr>
          <w:color w:val="000000"/>
          <w:sz w:val="24"/>
          <w:szCs w:val="24"/>
          <w:lang w:eastAsia="ar-SA"/>
        </w:rPr>
      </w:pPr>
      <w:r>
        <w:rPr>
          <w:color w:val="000000"/>
          <w:sz w:val="24"/>
          <w:szCs w:val="24"/>
          <w:lang w:eastAsia="ar-SA"/>
        </w:rPr>
        <w:t>11.12.</w:t>
      </w:r>
      <w:r>
        <w:rPr>
          <w:color w:val="000000"/>
          <w:sz w:val="24"/>
          <w:szCs w:val="24"/>
          <w:lang w:eastAsia="ar-SA"/>
        </w:rPr>
        <w:tab/>
      </w:r>
      <w:r w:rsidR="00952658" w:rsidRPr="00C50BFF">
        <w:rPr>
          <w:color w:val="000000"/>
          <w:sz w:val="24"/>
          <w:szCs w:val="24"/>
          <w:lang w:eastAsia="ar-SA"/>
        </w:rPr>
        <w:t>No julgamento das propostas e dos documentos de habilitação o pregoeiro poderá sanar erros ou falhas que não alterem a substância das propostas, dos documentos e sua validade jurídica, mediante despacho fundamentado, registrado em ata e acessível a todos, atribuindo-lhes validade e eficácia para fins de habilitação. (§ 3º</w:t>
      </w:r>
      <w:r w:rsidR="005E1BA3">
        <w:rPr>
          <w:color w:val="000000"/>
          <w:sz w:val="24"/>
          <w:szCs w:val="24"/>
          <w:lang w:eastAsia="ar-SA"/>
        </w:rPr>
        <w:t>, art. 26, Decreto 5.450/2005).</w:t>
      </w:r>
    </w:p>
    <w:p w:rsidR="00952658" w:rsidRPr="00C50BFF" w:rsidRDefault="00952658" w:rsidP="00A94E27">
      <w:pPr>
        <w:suppressAutoHyphens/>
        <w:spacing w:before="240" w:after="240"/>
        <w:ind w:left="851" w:hanging="851"/>
        <w:jc w:val="both"/>
        <w:rPr>
          <w:b/>
          <w:bCs/>
          <w:sz w:val="24"/>
          <w:szCs w:val="24"/>
          <w:lang w:eastAsia="ar-SA"/>
        </w:rPr>
      </w:pPr>
      <w:r w:rsidRPr="00C50BFF">
        <w:rPr>
          <w:b/>
          <w:bCs/>
          <w:sz w:val="24"/>
          <w:szCs w:val="24"/>
          <w:lang w:eastAsia="ar-SA"/>
        </w:rPr>
        <w:t>12</w:t>
      </w:r>
      <w:r w:rsidR="00A94E27">
        <w:rPr>
          <w:b/>
          <w:bCs/>
          <w:sz w:val="24"/>
          <w:szCs w:val="24"/>
          <w:lang w:eastAsia="ar-SA"/>
        </w:rPr>
        <w:t>.</w:t>
      </w:r>
      <w:r w:rsidR="00A94E27">
        <w:rPr>
          <w:b/>
          <w:bCs/>
          <w:sz w:val="24"/>
          <w:szCs w:val="24"/>
          <w:lang w:eastAsia="ar-SA"/>
        </w:rPr>
        <w:tab/>
      </w:r>
      <w:r w:rsidRPr="00C50BFF">
        <w:rPr>
          <w:b/>
          <w:bCs/>
          <w:sz w:val="24"/>
          <w:szCs w:val="24"/>
          <w:lang w:eastAsia="ar-SA"/>
        </w:rPr>
        <w:t xml:space="preserve">RECURSOS ADMINISTRATIVOS </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12.1.</w:t>
      </w:r>
      <w:r>
        <w:rPr>
          <w:sz w:val="24"/>
          <w:szCs w:val="24"/>
          <w:lang w:eastAsia="ar-SA"/>
        </w:rPr>
        <w:tab/>
      </w:r>
      <w:r w:rsidR="00952658" w:rsidRPr="00C50BFF">
        <w:rPr>
          <w:sz w:val="24"/>
          <w:szCs w:val="24"/>
          <w:lang w:eastAsia="ar-SA"/>
        </w:rPr>
        <w:t xml:space="preserve">Declarado o vencedor, qualquer licitante poderá, durante a sessão pública, de forma imediata e motivada, em campo próprio do sistema, manifestar sua intenção de recorrer, quando lhe será concedido o prazo de </w:t>
      </w:r>
      <w:proofErr w:type="gramStart"/>
      <w:r w:rsidR="00952658" w:rsidRPr="00C50BFF">
        <w:rPr>
          <w:sz w:val="24"/>
          <w:szCs w:val="24"/>
          <w:lang w:eastAsia="ar-SA"/>
        </w:rPr>
        <w:t>3</w:t>
      </w:r>
      <w:proofErr w:type="gramEnd"/>
      <w:r w:rsidR="00952658" w:rsidRPr="00C50BFF">
        <w:rPr>
          <w:sz w:val="24"/>
          <w:szCs w:val="24"/>
          <w:lang w:eastAsia="ar-SA"/>
        </w:rPr>
        <w:t xml:space="preserve"> (três) dias para apresentar as razões de recurso, ficando as demais licitantes, desde logo, intimados para, querendo, apresentar </w:t>
      </w:r>
      <w:proofErr w:type="spellStart"/>
      <w:r w:rsidR="00952658" w:rsidRPr="00C50BFF">
        <w:rPr>
          <w:sz w:val="24"/>
          <w:szCs w:val="24"/>
          <w:lang w:eastAsia="ar-SA"/>
        </w:rPr>
        <w:t>contra-razões</w:t>
      </w:r>
      <w:proofErr w:type="spellEnd"/>
      <w:r w:rsidR="00952658" w:rsidRPr="00C50BFF">
        <w:rPr>
          <w:sz w:val="24"/>
          <w:szCs w:val="24"/>
          <w:lang w:eastAsia="ar-SA"/>
        </w:rPr>
        <w:t xml:space="preserve"> em igual prazo, que começará a contar do término do prazo do recorrente, sendo-lhes </w:t>
      </w:r>
      <w:r w:rsidR="00CA4F46">
        <w:rPr>
          <w:sz w:val="24"/>
          <w:szCs w:val="24"/>
          <w:lang w:eastAsia="ar-SA"/>
        </w:rPr>
        <w:t>as</w:t>
      </w:r>
      <w:r w:rsidR="00952658" w:rsidRPr="00C50BFF">
        <w:rPr>
          <w:sz w:val="24"/>
          <w:szCs w:val="24"/>
          <w:lang w:eastAsia="ar-SA"/>
        </w:rPr>
        <w:t>segurada vista imediata dos elementos indispensáveis à defesa dos seus interesses (art. 26, Decreto 5.450/2005).</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12.2.</w:t>
      </w:r>
      <w:r>
        <w:rPr>
          <w:sz w:val="24"/>
          <w:szCs w:val="24"/>
          <w:lang w:eastAsia="ar-SA"/>
        </w:rPr>
        <w:tab/>
      </w:r>
      <w:r w:rsidR="00952658" w:rsidRPr="00C50BFF">
        <w:rPr>
          <w:sz w:val="24"/>
          <w:szCs w:val="24"/>
          <w:lang w:eastAsia="ar-SA"/>
        </w:rPr>
        <w:t>O acolhimento do recurso implica tão somente a invalidação daqueles atos que não sejam possíveis de aproveitamento.</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12.3.</w:t>
      </w:r>
      <w:r>
        <w:rPr>
          <w:sz w:val="24"/>
          <w:szCs w:val="24"/>
          <w:lang w:eastAsia="ar-SA"/>
        </w:rPr>
        <w:tab/>
      </w:r>
      <w:r w:rsidR="00952658" w:rsidRPr="00C50BFF">
        <w:rPr>
          <w:sz w:val="24"/>
          <w:szCs w:val="24"/>
          <w:lang w:eastAsia="ar-SA"/>
        </w:rPr>
        <w:t xml:space="preserve">A falta de manifestação imediata e motivada do licitante importará na decadência do direito de recurso, ficando o Pregoeiro autorizado a adjudicar o objeto à licitante declarada </w:t>
      </w:r>
      <w:r>
        <w:rPr>
          <w:sz w:val="24"/>
          <w:szCs w:val="24"/>
          <w:lang w:eastAsia="ar-SA"/>
        </w:rPr>
        <w:t>classificada em primeiro lugar.</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12.4.</w:t>
      </w:r>
      <w:r>
        <w:rPr>
          <w:sz w:val="24"/>
          <w:szCs w:val="24"/>
          <w:lang w:eastAsia="ar-SA"/>
        </w:rPr>
        <w:tab/>
      </w:r>
      <w:r w:rsidR="00952658" w:rsidRPr="00C50BFF">
        <w:rPr>
          <w:sz w:val="24"/>
          <w:szCs w:val="24"/>
          <w:lang w:eastAsia="ar-SA"/>
        </w:rPr>
        <w:t>Qualquer recurso contra a decisão do Pregoe</w:t>
      </w:r>
      <w:r>
        <w:rPr>
          <w:sz w:val="24"/>
          <w:szCs w:val="24"/>
          <w:lang w:eastAsia="ar-SA"/>
        </w:rPr>
        <w:t>iro não terá efeito suspensivo.</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12.5.</w:t>
      </w:r>
      <w:r>
        <w:rPr>
          <w:sz w:val="24"/>
          <w:szCs w:val="24"/>
          <w:lang w:eastAsia="ar-SA"/>
        </w:rPr>
        <w:tab/>
      </w:r>
      <w:r w:rsidR="00952658" w:rsidRPr="00C50BFF">
        <w:rPr>
          <w:sz w:val="24"/>
          <w:szCs w:val="24"/>
          <w:lang w:eastAsia="ar-SA"/>
        </w:rPr>
        <w:t>Os autos do processo permanecerão com vista franqueada aos interessados, na Secretaria Regional de Licitações – 4ª/SL, na Av. Beira Mar, 2.1</w:t>
      </w:r>
      <w:r>
        <w:rPr>
          <w:sz w:val="24"/>
          <w:szCs w:val="24"/>
          <w:lang w:eastAsia="ar-SA"/>
        </w:rPr>
        <w:t xml:space="preserve">50, Bairro Jardins, </w:t>
      </w:r>
      <w:proofErr w:type="spellStart"/>
      <w:r>
        <w:rPr>
          <w:sz w:val="24"/>
          <w:szCs w:val="24"/>
          <w:lang w:eastAsia="ar-SA"/>
        </w:rPr>
        <w:lastRenderedPageBreak/>
        <w:t>Aracaju-S</w:t>
      </w:r>
      <w:r w:rsidR="00CA4F46">
        <w:rPr>
          <w:sz w:val="24"/>
          <w:szCs w:val="24"/>
          <w:lang w:eastAsia="ar-SA"/>
        </w:rPr>
        <w:t>e</w:t>
      </w:r>
      <w:proofErr w:type="spellEnd"/>
      <w:r>
        <w:rPr>
          <w:sz w:val="24"/>
          <w:szCs w:val="24"/>
          <w:lang w:eastAsia="ar-SA"/>
        </w:rPr>
        <w:t>,</w:t>
      </w:r>
      <w:r w:rsidR="00952658" w:rsidRPr="00C50BFF">
        <w:rPr>
          <w:sz w:val="24"/>
          <w:szCs w:val="24"/>
          <w:lang w:eastAsia="ar-SA"/>
        </w:rPr>
        <w:t xml:space="preserve"> nos dias úteis, no horário das 08</w:t>
      </w:r>
      <w:r>
        <w:rPr>
          <w:sz w:val="24"/>
          <w:szCs w:val="24"/>
          <w:lang w:eastAsia="ar-SA"/>
        </w:rPr>
        <w:t>h</w:t>
      </w:r>
      <w:r w:rsidR="00952658" w:rsidRPr="00C50BFF">
        <w:rPr>
          <w:sz w:val="24"/>
          <w:szCs w:val="24"/>
          <w:lang w:eastAsia="ar-SA"/>
        </w:rPr>
        <w:t xml:space="preserve"> (oito</w:t>
      </w:r>
      <w:r>
        <w:rPr>
          <w:sz w:val="24"/>
          <w:szCs w:val="24"/>
          <w:lang w:eastAsia="ar-SA"/>
        </w:rPr>
        <w:t xml:space="preserve"> horas</w:t>
      </w:r>
      <w:r w:rsidR="00952658" w:rsidRPr="00C50BFF">
        <w:rPr>
          <w:sz w:val="24"/>
          <w:szCs w:val="24"/>
          <w:lang w:eastAsia="ar-SA"/>
        </w:rPr>
        <w:t>) às 12</w:t>
      </w:r>
      <w:r>
        <w:rPr>
          <w:sz w:val="24"/>
          <w:szCs w:val="24"/>
          <w:lang w:eastAsia="ar-SA"/>
        </w:rPr>
        <w:t>h</w:t>
      </w:r>
      <w:r w:rsidR="00952658" w:rsidRPr="00C50BFF">
        <w:rPr>
          <w:sz w:val="24"/>
          <w:szCs w:val="24"/>
          <w:lang w:eastAsia="ar-SA"/>
        </w:rPr>
        <w:t xml:space="preserve"> (doze horas</w:t>
      </w:r>
      <w:r>
        <w:rPr>
          <w:sz w:val="24"/>
          <w:szCs w:val="24"/>
          <w:lang w:eastAsia="ar-SA"/>
        </w:rPr>
        <w:t>)</w:t>
      </w:r>
      <w:r w:rsidR="00952658" w:rsidRPr="00C50BFF">
        <w:rPr>
          <w:sz w:val="24"/>
          <w:szCs w:val="24"/>
          <w:lang w:eastAsia="ar-SA"/>
        </w:rPr>
        <w:t xml:space="preserve"> e de </w:t>
      </w:r>
      <w:r>
        <w:rPr>
          <w:sz w:val="24"/>
          <w:szCs w:val="24"/>
          <w:lang w:eastAsia="ar-SA"/>
        </w:rPr>
        <w:t xml:space="preserve">13h30m </w:t>
      </w:r>
      <w:r w:rsidR="00952658" w:rsidRPr="00C50BFF">
        <w:rPr>
          <w:sz w:val="24"/>
          <w:szCs w:val="24"/>
          <w:lang w:eastAsia="ar-SA"/>
        </w:rPr>
        <w:t xml:space="preserve">(treze </w:t>
      </w:r>
      <w:r>
        <w:rPr>
          <w:sz w:val="24"/>
          <w:szCs w:val="24"/>
          <w:lang w:eastAsia="ar-SA"/>
        </w:rPr>
        <w:t xml:space="preserve">horas </w:t>
      </w:r>
      <w:r w:rsidR="00952658" w:rsidRPr="00C50BFF">
        <w:rPr>
          <w:sz w:val="24"/>
          <w:szCs w:val="24"/>
          <w:lang w:eastAsia="ar-SA"/>
        </w:rPr>
        <w:t>e trinta</w:t>
      </w:r>
      <w:r>
        <w:rPr>
          <w:sz w:val="24"/>
          <w:szCs w:val="24"/>
          <w:lang w:eastAsia="ar-SA"/>
        </w:rPr>
        <w:t xml:space="preserve"> minutos</w:t>
      </w:r>
      <w:r w:rsidR="00952658" w:rsidRPr="00C50BFF">
        <w:rPr>
          <w:sz w:val="24"/>
          <w:szCs w:val="24"/>
          <w:lang w:eastAsia="ar-SA"/>
        </w:rPr>
        <w:t>) às 17</w:t>
      </w:r>
      <w:r>
        <w:rPr>
          <w:sz w:val="24"/>
          <w:szCs w:val="24"/>
          <w:lang w:eastAsia="ar-SA"/>
        </w:rPr>
        <w:t>h</w:t>
      </w:r>
      <w:r w:rsidR="00952658" w:rsidRPr="00C50BFF">
        <w:rPr>
          <w:sz w:val="24"/>
          <w:szCs w:val="24"/>
          <w:lang w:eastAsia="ar-SA"/>
        </w:rPr>
        <w:t>30</w:t>
      </w:r>
      <w:r>
        <w:rPr>
          <w:sz w:val="24"/>
          <w:szCs w:val="24"/>
          <w:lang w:eastAsia="ar-SA"/>
        </w:rPr>
        <w:t>m</w:t>
      </w:r>
      <w:r w:rsidR="00952658" w:rsidRPr="00C50BFF">
        <w:rPr>
          <w:sz w:val="24"/>
          <w:szCs w:val="24"/>
          <w:lang w:eastAsia="ar-SA"/>
        </w:rPr>
        <w:t xml:space="preserve"> (dezessete </w:t>
      </w:r>
      <w:r>
        <w:rPr>
          <w:sz w:val="24"/>
          <w:szCs w:val="24"/>
          <w:lang w:eastAsia="ar-SA"/>
        </w:rPr>
        <w:t xml:space="preserve">horas </w:t>
      </w:r>
      <w:r w:rsidR="00952658" w:rsidRPr="00C50BFF">
        <w:rPr>
          <w:sz w:val="24"/>
          <w:szCs w:val="24"/>
          <w:lang w:eastAsia="ar-SA"/>
        </w:rPr>
        <w:t>e trinta</w:t>
      </w:r>
      <w:r>
        <w:rPr>
          <w:sz w:val="24"/>
          <w:szCs w:val="24"/>
          <w:lang w:eastAsia="ar-SA"/>
        </w:rPr>
        <w:t xml:space="preserve"> minutos</w:t>
      </w:r>
      <w:r w:rsidR="00F106C2">
        <w:rPr>
          <w:sz w:val="24"/>
          <w:szCs w:val="24"/>
          <w:lang w:eastAsia="ar-SA"/>
        </w:rPr>
        <w:t>)</w:t>
      </w:r>
      <w:r w:rsidR="00CA4F46">
        <w:rPr>
          <w:sz w:val="24"/>
          <w:szCs w:val="24"/>
          <w:lang w:eastAsia="ar-SA"/>
        </w:rPr>
        <w:t>, horário local,</w:t>
      </w:r>
      <w:r>
        <w:rPr>
          <w:sz w:val="24"/>
          <w:szCs w:val="24"/>
          <w:lang w:eastAsia="ar-SA"/>
        </w:rPr>
        <w:t xml:space="preserve"> de segunda a sexta-feira.</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12.6.</w:t>
      </w:r>
      <w:r>
        <w:rPr>
          <w:sz w:val="24"/>
          <w:szCs w:val="24"/>
          <w:lang w:eastAsia="ar-SA"/>
        </w:rPr>
        <w:tab/>
      </w:r>
      <w:r w:rsidR="00952658" w:rsidRPr="00C50BFF">
        <w:rPr>
          <w:sz w:val="24"/>
          <w:szCs w:val="24"/>
          <w:lang w:eastAsia="ar-SA"/>
        </w:rPr>
        <w:t xml:space="preserve">As razões dos recursos deverão ser apresentadas por escrito, tempestivamente, no endereço acima, e dirigidas ao Pregoeiro, que as analisará e quando mantiver sua decisão, encaminhará os autos à autoridade competente, que, neste caso, </w:t>
      </w:r>
      <w:r>
        <w:rPr>
          <w:sz w:val="24"/>
          <w:szCs w:val="24"/>
          <w:lang w:eastAsia="ar-SA"/>
        </w:rPr>
        <w:t>deverá decidir sobre o recurso.</w:t>
      </w:r>
    </w:p>
    <w:p w:rsidR="00952658" w:rsidRPr="00C50BFF" w:rsidRDefault="00A94E27" w:rsidP="00A94E27">
      <w:pPr>
        <w:suppressAutoHyphens/>
        <w:spacing w:before="240" w:after="240"/>
        <w:ind w:left="851" w:hanging="851"/>
        <w:jc w:val="both"/>
        <w:rPr>
          <w:sz w:val="24"/>
          <w:szCs w:val="24"/>
          <w:lang w:eastAsia="ar-SA"/>
        </w:rPr>
      </w:pPr>
      <w:r>
        <w:rPr>
          <w:sz w:val="24"/>
          <w:szCs w:val="24"/>
          <w:lang w:eastAsia="ar-SA"/>
        </w:rPr>
        <w:t>12.7.</w:t>
      </w:r>
      <w:r>
        <w:rPr>
          <w:sz w:val="24"/>
          <w:szCs w:val="24"/>
          <w:lang w:eastAsia="ar-SA"/>
        </w:rPr>
        <w:tab/>
      </w:r>
      <w:r w:rsidR="00952658" w:rsidRPr="00C50BFF">
        <w:rPr>
          <w:sz w:val="24"/>
          <w:szCs w:val="24"/>
          <w:lang w:eastAsia="ar-SA"/>
        </w:rPr>
        <w:t>Não serão conhecidos os recursos interpostos ap</w:t>
      </w:r>
      <w:r w:rsidR="00663C07">
        <w:rPr>
          <w:sz w:val="24"/>
          <w:szCs w:val="24"/>
          <w:lang w:eastAsia="ar-SA"/>
        </w:rPr>
        <w:t>ós os respectivos prazos legais</w:t>
      </w:r>
      <w:r w:rsidR="00952658" w:rsidRPr="00C50BFF">
        <w:rPr>
          <w:sz w:val="24"/>
          <w:szCs w:val="24"/>
          <w:lang w:eastAsia="ar-SA"/>
        </w:rPr>
        <w:t xml:space="preserve"> </w:t>
      </w:r>
      <w:r w:rsidR="00663C07">
        <w:rPr>
          <w:sz w:val="24"/>
          <w:szCs w:val="24"/>
          <w:lang w:eastAsia="ar-SA"/>
        </w:rPr>
        <w:t xml:space="preserve">e </w:t>
      </w:r>
      <w:r w:rsidR="00952658" w:rsidRPr="00C50BFF">
        <w:rPr>
          <w:sz w:val="24"/>
          <w:szCs w:val="24"/>
          <w:lang w:eastAsia="ar-SA"/>
        </w:rPr>
        <w:t xml:space="preserve">que </w:t>
      </w:r>
      <w:r w:rsidR="00663C07">
        <w:rPr>
          <w:sz w:val="24"/>
          <w:szCs w:val="24"/>
          <w:lang w:eastAsia="ar-SA"/>
        </w:rPr>
        <w:t xml:space="preserve">não </w:t>
      </w:r>
      <w:r w:rsidR="00952658" w:rsidRPr="00C50BFF">
        <w:rPr>
          <w:sz w:val="24"/>
          <w:szCs w:val="24"/>
          <w:lang w:eastAsia="ar-SA"/>
        </w:rPr>
        <w:t xml:space="preserve">forem apresentados na forma estabelecida </w:t>
      </w:r>
      <w:r w:rsidR="00663C07">
        <w:rPr>
          <w:sz w:val="24"/>
          <w:szCs w:val="24"/>
          <w:lang w:eastAsia="ar-SA"/>
        </w:rPr>
        <w:t>neste Edital e em seus Anexos</w:t>
      </w:r>
      <w:r>
        <w:rPr>
          <w:sz w:val="24"/>
          <w:szCs w:val="24"/>
          <w:lang w:eastAsia="ar-SA"/>
        </w:rPr>
        <w:t>.</w:t>
      </w:r>
    </w:p>
    <w:p w:rsidR="00952658" w:rsidRPr="00C50BFF" w:rsidRDefault="00F00168" w:rsidP="00F00168">
      <w:pPr>
        <w:suppressAutoHyphens/>
        <w:spacing w:before="240" w:after="240"/>
        <w:ind w:left="851" w:hanging="851"/>
        <w:jc w:val="both"/>
        <w:rPr>
          <w:b/>
          <w:bCs/>
          <w:sz w:val="24"/>
          <w:szCs w:val="24"/>
          <w:lang w:eastAsia="ar-SA"/>
        </w:rPr>
      </w:pPr>
      <w:r>
        <w:rPr>
          <w:b/>
          <w:bCs/>
          <w:sz w:val="24"/>
          <w:szCs w:val="24"/>
          <w:lang w:eastAsia="ar-SA"/>
        </w:rPr>
        <w:t>13.</w:t>
      </w:r>
      <w:r>
        <w:rPr>
          <w:b/>
          <w:bCs/>
          <w:sz w:val="24"/>
          <w:szCs w:val="24"/>
          <w:lang w:eastAsia="ar-SA"/>
        </w:rPr>
        <w:tab/>
        <w:t xml:space="preserve">ADJUDICAÇÃO E </w:t>
      </w:r>
      <w:proofErr w:type="gramStart"/>
      <w:r>
        <w:rPr>
          <w:b/>
          <w:bCs/>
          <w:sz w:val="24"/>
          <w:szCs w:val="24"/>
          <w:lang w:eastAsia="ar-SA"/>
        </w:rPr>
        <w:t>HOMOLOGAÇÃO</w:t>
      </w:r>
      <w:proofErr w:type="gramEnd"/>
    </w:p>
    <w:p w:rsidR="00952658" w:rsidRPr="00C50BFF" w:rsidRDefault="00952658" w:rsidP="00F00168">
      <w:pPr>
        <w:suppressAutoHyphens/>
        <w:spacing w:before="240" w:after="240"/>
        <w:ind w:left="851" w:hanging="851"/>
        <w:jc w:val="both"/>
        <w:rPr>
          <w:sz w:val="24"/>
          <w:szCs w:val="24"/>
          <w:lang w:eastAsia="ar-SA"/>
        </w:rPr>
      </w:pPr>
      <w:r w:rsidRPr="00C50BFF">
        <w:rPr>
          <w:sz w:val="24"/>
          <w:szCs w:val="24"/>
          <w:lang w:eastAsia="ar-SA"/>
        </w:rPr>
        <w:t>13.1</w:t>
      </w:r>
      <w:r w:rsidR="00F00168">
        <w:rPr>
          <w:b/>
          <w:bCs/>
          <w:sz w:val="24"/>
          <w:szCs w:val="24"/>
          <w:lang w:eastAsia="ar-SA"/>
        </w:rPr>
        <w:t>.</w:t>
      </w:r>
      <w:r w:rsidR="00F00168">
        <w:rPr>
          <w:b/>
          <w:bCs/>
          <w:sz w:val="24"/>
          <w:szCs w:val="24"/>
          <w:lang w:eastAsia="ar-SA"/>
        </w:rPr>
        <w:tab/>
      </w:r>
      <w:r w:rsidRPr="00C50BFF">
        <w:rPr>
          <w:sz w:val="24"/>
          <w:szCs w:val="24"/>
          <w:lang w:eastAsia="ar-SA"/>
        </w:rPr>
        <w:t>A adjudicação do objeto do presente certame será viabilizada pelo Pregoeiro</w:t>
      </w:r>
      <w:r w:rsidR="00F00168">
        <w:rPr>
          <w:sz w:val="24"/>
          <w:szCs w:val="24"/>
          <w:lang w:eastAsia="ar-SA"/>
        </w:rPr>
        <w:t xml:space="preserve"> sempre que não houve recurso.</w:t>
      </w:r>
    </w:p>
    <w:p w:rsidR="00952658" w:rsidRPr="00C50BFF" w:rsidRDefault="00F00168" w:rsidP="00F00168">
      <w:pPr>
        <w:suppressAutoHyphens/>
        <w:spacing w:before="240" w:after="240"/>
        <w:ind w:left="851" w:hanging="851"/>
        <w:jc w:val="both"/>
        <w:rPr>
          <w:sz w:val="24"/>
          <w:szCs w:val="24"/>
          <w:lang w:eastAsia="ar-SA"/>
        </w:rPr>
      </w:pPr>
      <w:r>
        <w:rPr>
          <w:sz w:val="24"/>
          <w:szCs w:val="24"/>
          <w:lang w:eastAsia="ar-SA"/>
        </w:rPr>
        <w:t>13.2.</w:t>
      </w:r>
      <w:r>
        <w:rPr>
          <w:sz w:val="24"/>
          <w:szCs w:val="24"/>
          <w:lang w:eastAsia="ar-SA"/>
        </w:rPr>
        <w:tab/>
      </w:r>
      <w:r w:rsidR="00952658" w:rsidRPr="00C50BFF">
        <w:rPr>
          <w:sz w:val="24"/>
          <w:szCs w:val="24"/>
          <w:lang w:eastAsia="ar-SA"/>
        </w:rPr>
        <w:t>A homologação de licitação é de responsabilidade da autorid</w:t>
      </w:r>
      <w:r>
        <w:rPr>
          <w:sz w:val="24"/>
          <w:szCs w:val="24"/>
          <w:lang w:eastAsia="ar-SA"/>
        </w:rPr>
        <w:t xml:space="preserve">ade competente e só poderá ser </w:t>
      </w:r>
      <w:r w:rsidR="00952658" w:rsidRPr="00C50BFF">
        <w:rPr>
          <w:sz w:val="24"/>
          <w:szCs w:val="24"/>
          <w:lang w:eastAsia="ar-SA"/>
        </w:rPr>
        <w:t>realizada depois da adjudicação do objeto ao proponente vencedor pelo Pregoeiro, ou, quando houver recurso, pela</w:t>
      </w:r>
      <w:r>
        <w:rPr>
          <w:sz w:val="24"/>
          <w:szCs w:val="24"/>
          <w:lang w:eastAsia="ar-SA"/>
        </w:rPr>
        <w:t xml:space="preserve"> própria autoridade competente.</w:t>
      </w:r>
    </w:p>
    <w:p w:rsidR="00952658" w:rsidRPr="00C50BFF" w:rsidRDefault="00F00168" w:rsidP="00F00168">
      <w:pPr>
        <w:suppressAutoHyphens/>
        <w:spacing w:before="240" w:after="240"/>
        <w:ind w:left="851" w:hanging="851"/>
        <w:jc w:val="both"/>
        <w:rPr>
          <w:sz w:val="24"/>
          <w:szCs w:val="24"/>
          <w:lang w:eastAsia="ar-SA"/>
        </w:rPr>
      </w:pPr>
      <w:r>
        <w:rPr>
          <w:sz w:val="24"/>
          <w:szCs w:val="24"/>
          <w:lang w:eastAsia="ar-SA"/>
        </w:rPr>
        <w:t>13.3.</w:t>
      </w:r>
      <w:r>
        <w:rPr>
          <w:sz w:val="24"/>
          <w:szCs w:val="24"/>
          <w:lang w:eastAsia="ar-SA"/>
        </w:rPr>
        <w:tab/>
      </w:r>
      <w:proofErr w:type="gramStart"/>
      <w:r w:rsidR="00952658" w:rsidRPr="00C50BFF">
        <w:rPr>
          <w:sz w:val="24"/>
          <w:szCs w:val="24"/>
          <w:lang w:eastAsia="ar-SA"/>
        </w:rPr>
        <w:t>Após</w:t>
      </w:r>
      <w:proofErr w:type="gramEnd"/>
      <w:r w:rsidR="00952658" w:rsidRPr="00C50BFF">
        <w:rPr>
          <w:sz w:val="24"/>
          <w:szCs w:val="24"/>
          <w:lang w:eastAsia="ar-SA"/>
        </w:rPr>
        <w:t xml:space="preserve"> decididos os recursos e constatada a regularidade dos atos praticados, a autoridade competente adjudicará o objeto e homologará o procedimento licitatório.</w:t>
      </w:r>
    </w:p>
    <w:p w:rsidR="00952658" w:rsidRPr="00F00168" w:rsidRDefault="00F00168" w:rsidP="00F00168">
      <w:pPr>
        <w:suppressAutoHyphens/>
        <w:spacing w:before="240" w:after="240"/>
        <w:ind w:left="851" w:hanging="851"/>
        <w:jc w:val="both"/>
        <w:rPr>
          <w:sz w:val="24"/>
          <w:szCs w:val="24"/>
          <w:lang w:eastAsia="ar-SA"/>
        </w:rPr>
      </w:pPr>
      <w:r>
        <w:rPr>
          <w:sz w:val="24"/>
          <w:szCs w:val="24"/>
          <w:lang w:eastAsia="ar-SA"/>
        </w:rPr>
        <w:t>13.4.</w:t>
      </w:r>
      <w:r>
        <w:rPr>
          <w:sz w:val="24"/>
          <w:szCs w:val="24"/>
          <w:lang w:eastAsia="ar-SA"/>
        </w:rPr>
        <w:tab/>
      </w:r>
      <w:r w:rsidR="00952658" w:rsidRPr="00C50BFF">
        <w:rPr>
          <w:sz w:val="24"/>
          <w:szCs w:val="24"/>
          <w:lang w:eastAsia="ar-SA"/>
        </w:rPr>
        <w:t>A autoridade competente poderá encaminhar o processo ao setor que solicitou a execução dos serviços com vistas à verificação da aceitabilidade dos itens cotados, antes da homologação do cert</w:t>
      </w:r>
      <w:r>
        <w:rPr>
          <w:sz w:val="24"/>
          <w:szCs w:val="24"/>
          <w:lang w:eastAsia="ar-SA"/>
        </w:rPr>
        <w:t>ame.</w:t>
      </w:r>
    </w:p>
    <w:p w:rsidR="00952658" w:rsidRPr="00E42832" w:rsidRDefault="007E276F" w:rsidP="007E276F">
      <w:pPr>
        <w:suppressAutoHyphens/>
        <w:spacing w:before="240" w:after="240"/>
        <w:ind w:left="851" w:hanging="851"/>
        <w:jc w:val="both"/>
        <w:rPr>
          <w:b/>
          <w:bCs/>
          <w:sz w:val="24"/>
          <w:szCs w:val="24"/>
          <w:lang w:eastAsia="ar-SA"/>
        </w:rPr>
      </w:pPr>
      <w:r w:rsidRPr="00E42832">
        <w:rPr>
          <w:b/>
          <w:bCs/>
          <w:sz w:val="24"/>
          <w:szCs w:val="24"/>
          <w:lang w:eastAsia="ar-SA"/>
        </w:rPr>
        <w:t>14.</w:t>
      </w:r>
      <w:r w:rsidRPr="00E42832">
        <w:rPr>
          <w:b/>
          <w:bCs/>
          <w:sz w:val="24"/>
          <w:szCs w:val="24"/>
          <w:lang w:eastAsia="ar-SA"/>
        </w:rPr>
        <w:tab/>
      </w:r>
      <w:r w:rsidR="00952658" w:rsidRPr="00E42832">
        <w:rPr>
          <w:b/>
          <w:bCs/>
          <w:sz w:val="24"/>
          <w:szCs w:val="24"/>
          <w:lang w:eastAsia="ar-SA"/>
        </w:rPr>
        <w:t>CONV</w:t>
      </w:r>
      <w:r w:rsidR="007B59A7" w:rsidRPr="00E42832">
        <w:rPr>
          <w:b/>
          <w:bCs/>
          <w:sz w:val="24"/>
          <w:szCs w:val="24"/>
          <w:lang w:eastAsia="ar-SA"/>
        </w:rPr>
        <w:t xml:space="preserve">OCAÇÃO E ASSINATURA DO </w:t>
      </w:r>
      <w:proofErr w:type="gramStart"/>
      <w:r w:rsidR="007B59A7" w:rsidRPr="00E42832">
        <w:rPr>
          <w:b/>
          <w:bCs/>
          <w:sz w:val="24"/>
          <w:szCs w:val="24"/>
          <w:lang w:eastAsia="ar-SA"/>
        </w:rPr>
        <w:t>CONTRATO</w:t>
      </w:r>
      <w:proofErr w:type="gramEnd"/>
    </w:p>
    <w:p w:rsidR="00952658" w:rsidRPr="00C50BFF" w:rsidRDefault="00952658" w:rsidP="007E276F">
      <w:pPr>
        <w:suppressAutoHyphens/>
        <w:spacing w:before="240" w:after="240"/>
        <w:ind w:left="851" w:hanging="851"/>
        <w:jc w:val="both"/>
        <w:rPr>
          <w:sz w:val="24"/>
          <w:szCs w:val="24"/>
          <w:lang w:eastAsia="ar-SA"/>
        </w:rPr>
      </w:pPr>
      <w:r w:rsidRPr="00C50BFF">
        <w:rPr>
          <w:sz w:val="24"/>
          <w:szCs w:val="24"/>
          <w:lang w:eastAsia="ar-SA"/>
        </w:rPr>
        <w:t>14.1.</w:t>
      </w:r>
      <w:r w:rsidR="007E276F">
        <w:rPr>
          <w:sz w:val="24"/>
          <w:szCs w:val="24"/>
          <w:lang w:eastAsia="ar-SA"/>
        </w:rPr>
        <w:tab/>
      </w:r>
      <w:r w:rsidRPr="00C50BFF">
        <w:rPr>
          <w:sz w:val="24"/>
          <w:szCs w:val="24"/>
          <w:lang w:eastAsia="ar-SA"/>
        </w:rPr>
        <w:t>A</w:t>
      </w:r>
      <w:r w:rsidRPr="00C50BFF">
        <w:rPr>
          <w:b/>
          <w:bCs/>
          <w:sz w:val="24"/>
          <w:szCs w:val="24"/>
          <w:lang w:eastAsia="ar-SA"/>
        </w:rPr>
        <w:t xml:space="preserve"> </w:t>
      </w:r>
      <w:r w:rsidRPr="00C50BFF">
        <w:rPr>
          <w:sz w:val="24"/>
          <w:szCs w:val="24"/>
          <w:lang w:eastAsia="ar-SA"/>
        </w:rPr>
        <w:t xml:space="preserve">licitante vencedora será convocada por escrito para assinar o contrato na Assessoria Jurídica da Sede da CODEVASF, em </w:t>
      </w:r>
      <w:proofErr w:type="spellStart"/>
      <w:r w:rsidRPr="00C50BFF">
        <w:rPr>
          <w:sz w:val="24"/>
          <w:szCs w:val="24"/>
          <w:lang w:eastAsia="ar-SA"/>
        </w:rPr>
        <w:t>Aracaju-S</w:t>
      </w:r>
      <w:r w:rsidR="00E42832">
        <w:rPr>
          <w:sz w:val="24"/>
          <w:szCs w:val="24"/>
          <w:lang w:eastAsia="ar-SA"/>
        </w:rPr>
        <w:t>e</w:t>
      </w:r>
      <w:proofErr w:type="spellEnd"/>
      <w:r w:rsidRPr="00C50BFF">
        <w:rPr>
          <w:sz w:val="24"/>
          <w:szCs w:val="24"/>
          <w:lang w:eastAsia="ar-SA"/>
        </w:rPr>
        <w:t>, devendo comparecer no prazo de 10 (dez) dias, contado a partir d</w:t>
      </w:r>
      <w:r w:rsidR="007B59A7">
        <w:rPr>
          <w:sz w:val="24"/>
          <w:szCs w:val="24"/>
          <w:lang w:eastAsia="ar-SA"/>
        </w:rPr>
        <w:t>a data da convocação.</w:t>
      </w:r>
    </w:p>
    <w:p w:rsidR="00952658" w:rsidRPr="00C50BFF" w:rsidRDefault="00952658" w:rsidP="007E276F">
      <w:pPr>
        <w:suppressAutoHyphens/>
        <w:spacing w:before="240" w:after="240"/>
        <w:ind w:left="851" w:hanging="851"/>
        <w:jc w:val="both"/>
        <w:rPr>
          <w:sz w:val="24"/>
          <w:szCs w:val="24"/>
          <w:lang w:eastAsia="ar-SA"/>
        </w:rPr>
      </w:pPr>
      <w:r w:rsidRPr="00C50BFF">
        <w:rPr>
          <w:sz w:val="24"/>
          <w:szCs w:val="24"/>
          <w:lang w:eastAsia="ar-SA"/>
        </w:rPr>
        <w:t>14.2.</w:t>
      </w:r>
      <w:r w:rsidR="007E276F">
        <w:rPr>
          <w:sz w:val="24"/>
          <w:szCs w:val="24"/>
          <w:lang w:eastAsia="ar-SA"/>
        </w:rPr>
        <w:tab/>
      </w:r>
      <w:r w:rsidRPr="00C50BFF">
        <w:rPr>
          <w:sz w:val="24"/>
          <w:szCs w:val="24"/>
          <w:lang w:eastAsia="ar-SA"/>
        </w:rPr>
        <w:t xml:space="preserve">O prazo para assinatura do contrato poderá ser prorrogado uma vez, por igual período, quando solicitado pela licitante vencedora, no decorrer do prazo especificado no subitem 14.1, desde que ocorra motivo justificado e aceito </w:t>
      </w:r>
      <w:r w:rsidR="007B59A7">
        <w:rPr>
          <w:sz w:val="24"/>
          <w:szCs w:val="24"/>
          <w:lang w:eastAsia="ar-SA"/>
        </w:rPr>
        <w:t>pela Administração da CODEVASF.</w:t>
      </w:r>
    </w:p>
    <w:p w:rsidR="00952658" w:rsidRPr="00C50BFF" w:rsidRDefault="007E276F" w:rsidP="007E276F">
      <w:pPr>
        <w:suppressAutoHyphens/>
        <w:spacing w:before="240" w:after="240"/>
        <w:ind w:left="851" w:hanging="851"/>
        <w:jc w:val="both"/>
        <w:rPr>
          <w:sz w:val="24"/>
          <w:szCs w:val="24"/>
          <w:lang w:eastAsia="ar-SA"/>
        </w:rPr>
      </w:pPr>
      <w:r>
        <w:rPr>
          <w:sz w:val="24"/>
          <w:szCs w:val="24"/>
          <w:lang w:eastAsia="ar-SA"/>
        </w:rPr>
        <w:t>14.3.</w:t>
      </w:r>
      <w:r>
        <w:rPr>
          <w:sz w:val="24"/>
          <w:szCs w:val="24"/>
          <w:lang w:eastAsia="ar-SA"/>
        </w:rPr>
        <w:tab/>
      </w:r>
      <w:r w:rsidR="00952658" w:rsidRPr="00C50BFF">
        <w:rPr>
          <w:sz w:val="24"/>
          <w:szCs w:val="24"/>
          <w:lang w:eastAsia="ar-SA"/>
        </w:rPr>
        <w:t xml:space="preserve">Na assinatura do contrato, será exigida a comprovação das condições de habilitação consignadas no </w:t>
      </w:r>
      <w:r w:rsidR="001C7982">
        <w:rPr>
          <w:sz w:val="24"/>
          <w:szCs w:val="24"/>
          <w:lang w:eastAsia="ar-SA"/>
        </w:rPr>
        <w:t>E</w:t>
      </w:r>
      <w:r w:rsidR="00952658" w:rsidRPr="00C50BFF">
        <w:rPr>
          <w:sz w:val="24"/>
          <w:szCs w:val="24"/>
          <w:lang w:eastAsia="ar-SA"/>
        </w:rPr>
        <w:t>dital, as quais deverão ser mantidas pelo licitante durante a vigência do contrato.</w:t>
      </w:r>
    </w:p>
    <w:p w:rsidR="00952658" w:rsidRPr="00C50BFF" w:rsidRDefault="007E276F" w:rsidP="007E276F">
      <w:pPr>
        <w:suppressAutoHyphens/>
        <w:spacing w:before="240" w:after="240"/>
        <w:ind w:left="851" w:hanging="851"/>
        <w:jc w:val="both"/>
        <w:rPr>
          <w:sz w:val="24"/>
          <w:szCs w:val="24"/>
          <w:lang w:eastAsia="ar-SA"/>
        </w:rPr>
      </w:pPr>
      <w:r>
        <w:rPr>
          <w:sz w:val="24"/>
          <w:szCs w:val="24"/>
          <w:lang w:eastAsia="ar-SA"/>
        </w:rPr>
        <w:t>14.4.</w:t>
      </w:r>
      <w:r>
        <w:rPr>
          <w:sz w:val="24"/>
          <w:szCs w:val="24"/>
          <w:lang w:eastAsia="ar-SA"/>
        </w:rPr>
        <w:tab/>
      </w:r>
      <w:r w:rsidR="00911E02">
        <w:rPr>
          <w:sz w:val="24"/>
          <w:szCs w:val="24"/>
          <w:lang w:eastAsia="ar-SA"/>
        </w:rPr>
        <w:t xml:space="preserve">A </w:t>
      </w:r>
      <w:r w:rsidR="00952658" w:rsidRPr="00C50BFF">
        <w:rPr>
          <w:sz w:val="24"/>
          <w:szCs w:val="24"/>
          <w:lang w:eastAsia="ar-SA"/>
        </w:rPr>
        <w:t xml:space="preserve">recusa injusta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sidR="00952658" w:rsidRPr="00C50BFF">
        <w:rPr>
          <w:sz w:val="24"/>
          <w:szCs w:val="24"/>
          <w:lang w:eastAsia="ar-SA"/>
        </w:rPr>
        <w:t>às</w:t>
      </w:r>
      <w:proofErr w:type="gramEnd"/>
      <w:r w:rsidR="00952658" w:rsidRPr="00C50BFF">
        <w:rPr>
          <w:sz w:val="24"/>
          <w:szCs w:val="24"/>
          <w:lang w:eastAsia="ar-SA"/>
        </w:rPr>
        <w:t xml:space="preserve"> sanções previstas neste Edital, sem prejuízo das dem</w:t>
      </w:r>
      <w:r w:rsidR="007B59A7">
        <w:rPr>
          <w:sz w:val="24"/>
          <w:szCs w:val="24"/>
          <w:lang w:eastAsia="ar-SA"/>
        </w:rPr>
        <w:t>ais cominações legais cabíveis.</w:t>
      </w:r>
    </w:p>
    <w:p w:rsidR="00952658" w:rsidRPr="00C50BFF" w:rsidRDefault="007E276F" w:rsidP="007E276F">
      <w:pPr>
        <w:suppressAutoHyphens/>
        <w:spacing w:before="240" w:after="240"/>
        <w:ind w:left="851" w:hanging="851"/>
        <w:jc w:val="both"/>
        <w:rPr>
          <w:sz w:val="24"/>
          <w:szCs w:val="24"/>
          <w:lang w:eastAsia="ar-SA"/>
        </w:rPr>
      </w:pPr>
      <w:r>
        <w:rPr>
          <w:sz w:val="24"/>
          <w:szCs w:val="24"/>
          <w:lang w:eastAsia="ar-SA"/>
        </w:rPr>
        <w:lastRenderedPageBreak/>
        <w:t>14.5.</w:t>
      </w:r>
      <w:r>
        <w:rPr>
          <w:sz w:val="24"/>
          <w:szCs w:val="24"/>
          <w:lang w:eastAsia="ar-SA"/>
        </w:rPr>
        <w:tab/>
      </w:r>
      <w:r w:rsidR="00952658" w:rsidRPr="00C50BFF">
        <w:rPr>
          <w:sz w:val="24"/>
          <w:szCs w:val="24"/>
          <w:lang w:eastAsia="ar-SA"/>
        </w:rPr>
        <w:t xml:space="preserve">Na hipótese do não comparecimento da licitante vencedora para a assinatura do Contrato no prazo estipulado ou em caso de recusa por parte desta, é facultado à CODEVASF, por intermédio do Pregoeiro, convocar as licitantes remanescentes, por ordem de classificação, para fazê-lo. Analisada a aceitabilidade da </w:t>
      </w:r>
      <w:r w:rsidR="00244625">
        <w:rPr>
          <w:sz w:val="24"/>
          <w:szCs w:val="24"/>
          <w:lang w:eastAsia="ar-SA"/>
        </w:rPr>
        <w:t>proposta,</w:t>
      </w:r>
      <w:r w:rsidR="00911E02">
        <w:rPr>
          <w:sz w:val="24"/>
          <w:szCs w:val="24"/>
          <w:lang w:eastAsia="ar-SA"/>
        </w:rPr>
        <w:t xml:space="preserve"> podendo, inclusive, </w:t>
      </w:r>
      <w:r w:rsidR="00952658" w:rsidRPr="00C50BFF">
        <w:rPr>
          <w:sz w:val="24"/>
          <w:szCs w:val="24"/>
          <w:lang w:eastAsia="ar-SA"/>
        </w:rPr>
        <w:t>negociar diretamente com o</w:t>
      </w:r>
      <w:r w:rsidR="00952658" w:rsidRPr="00C50BFF">
        <w:rPr>
          <w:b/>
          <w:bCs/>
          <w:sz w:val="24"/>
          <w:szCs w:val="24"/>
          <w:lang w:eastAsia="ar-SA"/>
        </w:rPr>
        <w:t xml:space="preserve"> </w:t>
      </w:r>
      <w:r w:rsidR="00952658" w:rsidRPr="00C50BFF">
        <w:rPr>
          <w:sz w:val="24"/>
          <w:szCs w:val="24"/>
          <w:lang w:eastAsia="ar-SA"/>
        </w:rPr>
        <w:t>proponente para que seja obtido melhor preço, ou revogar este Pregão, sem prejuízo da cominação legal prevista</w:t>
      </w:r>
      <w:r w:rsidR="00244625">
        <w:rPr>
          <w:sz w:val="24"/>
          <w:szCs w:val="24"/>
          <w:lang w:eastAsia="ar-SA"/>
        </w:rPr>
        <w:t xml:space="preserve"> </w:t>
      </w:r>
      <w:r w:rsidR="007B59A7">
        <w:rPr>
          <w:sz w:val="24"/>
          <w:szCs w:val="24"/>
          <w:lang w:eastAsia="ar-SA"/>
        </w:rPr>
        <w:t xml:space="preserve">no </w:t>
      </w:r>
      <w:r w:rsidR="007B59A7" w:rsidRPr="00244625">
        <w:rPr>
          <w:sz w:val="24"/>
          <w:szCs w:val="24"/>
          <w:lang w:eastAsia="ar-SA"/>
        </w:rPr>
        <w:t xml:space="preserve">subitem 24.1 </w:t>
      </w:r>
      <w:r w:rsidR="007B59A7">
        <w:rPr>
          <w:sz w:val="24"/>
          <w:szCs w:val="24"/>
          <w:lang w:eastAsia="ar-SA"/>
        </w:rPr>
        <w:t>deste Edital.</w:t>
      </w:r>
    </w:p>
    <w:p w:rsidR="00952658" w:rsidRPr="00C50BFF" w:rsidRDefault="007E276F" w:rsidP="007E276F">
      <w:pPr>
        <w:suppressAutoHyphens/>
        <w:spacing w:before="240" w:after="240"/>
        <w:ind w:left="851" w:hanging="851"/>
        <w:jc w:val="both"/>
        <w:rPr>
          <w:sz w:val="24"/>
          <w:szCs w:val="24"/>
          <w:lang w:eastAsia="ar-SA"/>
        </w:rPr>
      </w:pPr>
      <w:r>
        <w:rPr>
          <w:sz w:val="24"/>
          <w:szCs w:val="24"/>
          <w:lang w:eastAsia="ar-SA"/>
        </w:rPr>
        <w:t>14.6.</w:t>
      </w:r>
      <w:r>
        <w:rPr>
          <w:sz w:val="24"/>
          <w:szCs w:val="24"/>
          <w:lang w:eastAsia="ar-SA"/>
        </w:rPr>
        <w:tab/>
      </w:r>
      <w:r w:rsidR="00952658" w:rsidRPr="00C50BFF">
        <w:rPr>
          <w:sz w:val="24"/>
          <w:szCs w:val="24"/>
          <w:lang w:eastAsia="ar-SA"/>
        </w:rPr>
        <w:t xml:space="preserve">A CODEVASF providenciará a publicação do extrato do instrumento de Contrato na Imprensa Oficial, até o quinto dia útil do mês seguinte ao de sua assinatura, para ocorrer no prazo de 20 (vinte) dias daquela data, nos termos do parágrafo único, </w:t>
      </w:r>
      <w:r w:rsidR="007B59A7">
        <w:rPr>
          <w:sz w:val="24"/>
          <w:szCs w:val="24"/>
          <w:lang w:eastAsia="ar-SA"/>
        </w:rPr>
        <w:t>do art</w:t>
      </w:r>
      <w:r w:rsidR="00E42832">
        <w:rPr>
          <w:sz w:val="24"/>
          <w:szCs w:val="24"/>
          <w:lang w:eastAsia="ar-SA"/>
        </w:rPr>
        <w:t>.</w:t>
      </w:r>
      <w:r w:rsidR="007B59A7">
        <w:rPr>
          <w:sz w:val="24"/>
          <w:szCs w:val="24"/>
          <w:lang w:eastAsia="ar-SA"/>
        </w:rPr>
        <w:t xml:space="preserve"> 61, da Lei 8.666/93.</w:t>
      </w:r>
    </w:p>
    <w:p w:rsidR="00952658" w:rsidRPr="00C50BFF" w:rsidRDefault="007E276F" w:rsidP="007E276F">
      <w:pPr>
        <w:suppressAutoHyphens/>
        <w:spacing w:before="240" w:after="240"/>
        <w:ind w:left="851" w:hanging="851"/>
        <w:jc w:val="both"/>
        <w:rPr>
          <w:b/>
          <w:bCs/>
          <w:sz w:val="24"/>
          <w:szCs w:val="24"/>
          <w:lang w:eastAsia="ar-SA"/>
        </w:rPr>
      </w:pPr>
      <w:r>
        <w:rPr>
          <w:b/>
          <w:bCs/>
          <w:sz w:val="24"/>
          <w:szCs w:val="24"/>
          <w:lang w:eastAsia="ar-SA"/>
        </w:rPr>
        <w:t>15.</w:t>
      </w:r>
      <w:r>
        <w:rPr>
          <w:b/>
          <w:bCs/>
          <w:sz w:val="24"/>
          <w:szCs w:val="24"/>
          <w:lang w:eastAsia="ar-SA"/>
        </w:rPr>
        <w:tab/>
        <w:t>DOTAÇÃO ORÇAMENTÁRIA</w:t>
      </w:r>
    </w:p>
    <w:p w:rsidR="00952658" w:rsidRPr="00C50BFF" w:rsidRDefault="00952658" w:rsidP="007E276F">
      <w:pPr>
        <w:spacing w:before="240" w:after="240"/>
        <w:ind w:left="851" w:hanging="851"/>
        <w:jc w:val="both"/>
        <w:rPr>
          <w:sz w:val="24"/>
          <w:szCs w:val="24"/>
          <w:lang w:eastAsia="ar-SA"/>
        </w:rPr>
      </w:pPr>
      <w:r w:rsidRPr="00C50BFF">
        <w:rPr>
          <w:sz w:val="24"/>
          <w:szCs w:val="24"/>
          <w:lang w:eastAsia="ar-SA"/>
        </w:rPr>
        <w:t>15.1.</w:t>
      </w:r>
      <w:r w:rsidR="007E276F">
        <w:rPr>
          <w:b/>
          <w:sz w:val="24"/>
          <w:szCs w:val="24"/>
          <w:lang w:eastAsia="ar-SA"/>
        </w:rPr>
        <w:tab/>
      </w:r>
      <w:r w:rsidRPr="00C50BFF">
        <w:rPr>
          <w:sz w:val="24"/>
          <w:szCs w:val="24"/>
          <w:lang w:eastAsia="ar-SA"/>
        </w:rPr>
        <w:t>Os</w:t>
      </w:r>
      <w:r w:rsidRPr="00C50BFF">
        <w:rPr>
          <w:b/>
          <w:sz w:val="24"/>
          <w:szCs w:val="24"/>
          <w:lang w:eastAsia="ar-SA"/>
        </w:rPr>
        <w:t xml:space="preserve"> </w:t>
      </w:r>
      <w:r w:rsidRPr="00C50BFF">
        <w:rPr>
          <w:sz w:val="24"/>
          <w:szCs w:val="24"/>
          <w:lang w:eastAsia="ar-SA"/>
        </w:rPr>
        <w:t xml:space="preserve">recursos para o objeto deste Pregão correrão por conta da Funcional Programática: </w:t>
      </w:r>
      <w:r w:rsidR="00F357D8" w:rsidRPr="00F357D8">
        <w:rPr>
          <w:sz w:val="24"/>
          <w:szCs w:val="24"/>
          <w:lang w:eastAsia="ar-SA"/>
        </w:rPr>
        <w:t>04.122.2111.2000.0001</w:t>
      </w:r>
      <w:r w:rsidRPr="00F357D8">
        <w:rPr>
          <w:sz w:val="24"/>
          <w:szCs w:val="24"/>
          <w:lang w:eastAsia="ar-SA"/>
        </w:rPr>
        <w:t xml:space="preserve"> – Administração da Unidade </w:t>
      </w:r>
      <w:r w:rsidR="007E276F" w:rsidRPr="00F357D8">
        <w:rPr>
          <w:sz w:val="24"/>
          <w:szCs w:val="24"/>
          <w:lang w:eastAsia="ar-SA"/>
        </w:rPr>
        <w:t>Discricionári</w:t>
      </w:r>
      <w:r w:rsidR="00BB6374">
        <w:rPr>
          <w:sz w:val="24"/>
          <w:szCs w:val="24"/>
          <w:lang w:eastAsia="ar-SA"/>
        </w:rPr>
        <w:t>a</w:t>
      </w:r>
      <w:r w:rsidR="007E276F" w:rsidRPr="00F357D8">
        <w:rPr>
          <w:sz w:val="24"/>
          <w:szCs w:val="24"/>
          <w:lang w:eastAsia="ar-SA"/>
        </w:rPr>
        <w:t xml:space="preserve"> (PTRES </w:t>
      </w:r>
      <w:r w:rsidR="00F357D8" w:rsidRPr="00F357D8">
        <w:rPr>
          <w:sz w:val="24"/>
          <w:szCs w:val="24"/>
          <w:lang w:eastAsia="ar-SA"/>
        </w:rPr>
        <w:t>089684</w:t>
      </w:r>
      <w:r w:rsidR="007E276F" w:rsidRPr="00F357D8">
        <w:rPr>
          <w:sz w:val="24"/>
          <w:szCs w:val="24"/>
          <w:lang w:eastAsia="ar-SA"/>
        </w:rPr>
        <w:t xml:space="preserve">); </w:t>
      </w:r>
      <w:r w:rsidRPr="00F357D8">
        <w:rPr>
          <w:sz w:val="24"/>
          <w:szCs w:val="24"/>
          <w:lang w:eastAsia="ar-SA"/>
        </w:rPr>
        <w:t>Natureza de Despesa 339037; Localização: 400</w:t>
      </w:r>
      <w:r w:rsidR="00F357D8" w:rsidRPr="00F357D8">
        <w:rPr>
          <w:sz w:val="24"/>
          <w:szCs w:val="24"/>
          <w:lang w:eastAsia="ar-SA"/>
        </w:rPr>
        <w:t>0</w:t>
      </w:r>
      <w:r w:rsidRPr="00F357D8">
        <w:rPr>
          <w:sz w:val="24"/>
          <w:szCs w:val="24"/>
          <w:lang w:eastAsia="ar-SA"/>
        </w:rPr>
        <w:t xml:space="preserve">00 (Aracaju), </w:t>
      </w:r>
      <w:proofErr w:type="gramStart"/>
      <w:r w:rsidRPr="00F357D8">
        <w:rPr>
          <w:sz w:val="24"/>
          <w:szCs w:val="24"/>
          <w:lang w:eastAsia="ar-SA"/>
        </w:rPr>
        <w:t>sob gestão</w:t>
      </w:r>
      <w:proofErr w:type="gramEnd"/>
      <w:r w:rsidRPr="00F357D8">
        <w:rPr>
          <w:sz w:val="24"/>
          <w:szCs w:val="24"/>
          <w:lang w:eastAsia="ar-SA"/>
        </w:rPr>
        <w:t xml:space="preserve"> da </w:t>
      </w:r>
      <w:r w:rsidR="00F357D8" w:rsidRPr="00F357D8">
        <w:rPr>
          <w:sz w:val="24"/>
          <w:szCs w:val="24"/>
          <w:lang w:eastAsia="ar-SA"/>
        </w:rPr>
        <w:t xml:space="preserve">CODEVASF – 4ª Superintendência Regional, em </w:t>
      </w:r>
      <w:proofErr w:type="spellStart"/>
      <w:r w:rsidR="00F357D8" w:rsidRPr="00F357D8">
        <w:rPr>
          <w:sz w:val="24"/>
          <w:szCs w:val="24"/>
          <w:lang w:eastAsia="ar-SA"/>
        </w:rPr>
        <w:t>Aracaju-S</w:t>
      </w:r>
      <w:r w:rsidR="00E42832">
        <w:rPr>
          <w:sz w:val="24"/>
          <w:szCs w:val="24"/>
          <w:lang w:eastAsia="ar-SA"/>
        </w:rPr>
        <w:t>e</w:t>
      </w:r>
      <w:proofErr w:type="spellEnd"/>
      <w:r w:rsidR="007E276F" w:rsidRPr="00F357D8">
        <w:rPr>
          <w:sz w:val="24"/>
          <w:szCs w:val="24"/>
          <w:lang w:eastAsia="ar-SA"/>
        </w:rPr>
        <w:t>.</w:t>
      </w:r>
    </w:p>
    <w:p w:rsidR="00952658" w:rsidRPr="007E276F" w:rsidRDefault="007E276F" w:rsidP="007E276F">
      <w:pPr>
        <w:suppressAutoHyphens/>
        <w:spacing w:before="240" w:after="240"/>
        <w:ind w:left="851" w:hanging="836"/>
        <w:jc w:val="both"/>
        <w:rPr>
          <w:b/>
          <w:bCs/>
          <w:sz w:val="24"/>
          <w:szCs w:val="24"/>
          <w:lang w:eastAsia="ar-SA"/>
        </w:rPr>
      </w:pPr>
      <w:r>
        <w:rPr>
          <w:b/>
          <w:bCs/>
          <w:sz w:val="24"/>
          <w:szCs w:val="24"/>
          <w:lang w:eastAsia="ar-SA"/>
        </w:rPr>
        <w:t>16.</w:t>
      </w:r>
      <w:r>
        <w:rPr>
          <w:b/>
          <w:bCs/>
          <w:sz w:val="24"/>
          <w:szCs w:val="24"/>
          <w:lang w:eastAsia="ar-SA"/>
        </w:rPr>
        <w:tab/>
        <w:t xml:space="preserve">PRAZO DE EXECUÇÃO DOS </w:t>
      </w:r>
      <w:proofErr w:type="gramStart"/>
      <w:r>
        <w:rPr>
          <w:b/>
          <w:bCs/>
          <w:sz w:val="24"/>
          <w:szCs w:val="24"/>
          <w:lang w:eastAsia="ar-SA"/>
        </w:rPr>
        <w:t>SERVIÇOS</w:t>
      </w:r>
      <w:proofErr w:type="gramEnd"/>
    </w:p>
    <w:p w:rsidR="00952658" w:rsidRPr="007E276F" w:rsidRDefault="007E276F" w:rsidP="007E276F">
      <w:pPr>
        <w:suppressAutoHyphens/>
        <w:spacing w:before="240" w:after="240"/>
        <w:ind w:left="851" w:hanging="851"/>
        <w:jc w:val="both"/>
        <w:rPr>
          <w:sz w:val="24"/>
          <w:szCs w:val="24"/>
          <w:lang w:eastAsia="ar-SA"/>
        </w:rPr>
      </w:pPr>
      <w:r>
        <w:rPr>
          <w:sz w:val="24"/>
          <w:szCs w:val="24"/>
          <w:lang w:eastAsia="ar-SA"/>
        </w:rPr>
        <w:t>16.1.</w:t>
      </w:r>
      <w:r>
        <w:rPr>
          <w:sz w:val="24"/>
          <w:szCs w:val="24"/>
          <w:lang w:eastAsia="ar-SA"/>
        </w:rPr>
        <w:tab/>
      </w:r>
      <w:r w:rsidR="00952658" w:rsidRPr="00C50BFF">
        <w:rPr>
          <w:sz w:val="24"/>
          <w:szCs w:val="24"/>
          <w:lang w:eastAsia="ar-SA"/>
        </w:rPr>
        <w:t xml:space="preserve">O prazo para execução dos serviços será de 12 (doze) meses, contado da data de assinatura do Contrato, podendo ser prorrogado por períodos iguais e sucessivos, </w:t>
      </w:r>
      <w:proofErr w:type="gramStart"/>
      <w:r w:rsidR="00952658" w:rsidRPr="00C50BFF">
        <w:rPr>
          <w:sz w:val="24"/>
          <w:szCs w:val="24"/>
          <w:lang w:eastAsia="ar-SA"/>
        </w:rPr>
        <w:t>após</w:t>
      </w:r>
      <w:proofErr w:type="gramEnd"/>
      <w:r w:rsidR="00952658" w:rsidRPr="00C50BFF">
        <w:rPr>
          <w:sz w:val="24"/>
          <w:szCs w:val="24"/>
          <w:lang w:eastAsia="ar-SA"/>
        </w:rPr>
        <w:t xml:space="preserve"> decorrido o prazo mínimo de 1 (um) ano e avaliação da qualidade dos serviços prestados e dos preços praticados no mercado, de forma a manter condições vantajosas à Administração, limitado em até 60 (sessenta) meses, mediante manifestação expressa das partes, conforme art</w:t>
      </w:r>
      <w:r>
        <w:rPr>
          <w:sz w:val="24"/>
          <w:szCs w:val="24"/>
          <w:lang w:eastAsia="ar-SA"/>
        </w:rPr>
        <w:t>. 57, inc. II, da Lei 8.666/</w:t>
      </w:r>
      <w:r w:rsidR="00E42832">
        <w:rPr>
          <w:sz w:val="24"/>
          <w:szCs w:val="24"/>
          <w:lang w:eastAsia="ar-SA"/>
        </w:rPr>
        <w:t>19</w:t>
      </w:r>
      <w:r>
        <w:rPr>
          <w:sz w:val="24"/>
          <w:szCs w:val="24"/>
          <w:lang w:eastAsia="ar-SA"/>
        </w:rPr>
        <w:t>93.</w:t>
      </w:r>
    </w:p>
    <w:p w:rsidR="00952658" w:rsidRPr="00C50BFF" w:rsidRDefault="009B333D" w:rsidP="009B333D">
      <w:pPr>
        <w:suppressAutoHyphens/>
        <w:spacing w:before="240" w:after="240"/>
        <w:ind w:left="851" w:hanging="821"/>
        <w:jc w:val="both"/>
        <w:rPr>
          <w:b/>
          <w:bCs/>
          <w:sz w:val="24"/>
          <w:szCs w:val="24"/>
          <w:lang w:eastAsia="ar-SA"/>
        </w:rPr>
      </w:pPr>
      <w:r>
        <w:rPr>
          <w:b/>
          <w:bCs/>
          <w:sz w:val="24"/>
          <w:szCs w:val="24"/>
          <w:lang w:eastAsia="ar-SA"/>
        </w:rPr>
        <w:t>17.</w:t>
      </w:r>
      <w:r>
        <w:rPr>
          <w:b/>
          <w:bCs/>
          <w:sz w:val="24"/>
          <w:szCs w:val="24"/>
          <w:lang w:eastAsia="ar-SA"/>
        </w:rPr>
        <w:tab/>
      </w:r>
      <w:r w:rsidR="00952658" w:rsidRPr="00C50BFF">
        <w:rPr>
          <w:b/>
          <w:bCs/>
          <w:sz w:val="24"/>
          <w:szCs w:val="24"/>
          <w:lang w:eastAsia="ar-SA"/>
        </w:rPr>
        <w:t>OB</w:t>
      </w:r>
      <w:r>
        <w:rPr>
          <w:b/>
          <w:bCs/>
          <w:sz w:val="24"/>
          <w:szCs w:val="24"/>
          <w:lang w:eastAsia="ar-SA"/>
        </w:rPr>
        <w:t xml:space="preserve">RIGAÇÕES DA LICITANTE </w:t>
      </w:r>
      <w:proofErr w:type="gramStart"/>
      <w:r>
        <w:rPr>
          <w:b/>
          <w:bCs/>
          <w:sz w:val="24"/>
          <w:szCs w:val="24"/>
          <w:lang w:eastAsia="ar-SA"/>
        </w:rPr>
        <w:t>VENCEDORA</w:t>
      </w:r>
      <w:proofErr w:type="gramEnd"/>
    </w:p>
    <w:p w:rsidR="000B7D1F" w:rsidRDefault="000B7D1F" w:rsidP="000B7D1F">
      <w:pPr>
        <w:suppressAutoHyphens/>
        <w:spacing w:before="240" w:after="240"/>
        <w:ind w:left="851" w:hanging="851"/>
        <w:jc w:val="both"/>
        <w:rPr>
          <w:color w:val="000000"/>
          <w:sz w:val="24"/>
          <w:szCs w:val="24"/>
          <w:lang w:eastAsia="ar-SA"/>
        </w:rPr>
      </w:pPr>
      <w:r>
        <w:rPr>
          <w:color w:val="000000"/>
          <w:sz w:val="24"/>
          <w:szCs w:val="24"/>
          <w:lang w:eastAsia="ar-SA"/>
        </w:rPr>
        <w:t>17.1.</w:t>
      </w:r>
      <w:r>
        <w:rPr>
          <w:color w:val="000000"/>
          <w:sz w:val="24"/>
          <w:szCs w:val="24"/>
          <w:lang w:eastAsia="ar-SA"/>
        </w:rPr>
        <w:tab/>
        <w:t xml:space="preserve">A licitante vencedora deverá manter um Escritório de Representação na cidade de Aracaju/SE ou na área metropolitana da mesma, com telefone/fax, </w:t>
      </w:r>
      <w:r w:rsidR="0006782E">
        <w:rPr>
          <w:color w:val="000000"/>
          <w:sz w:val="24"/>
          <w:szCs w:val="24"/>
          <w:lang w:eastAsia="ar-SA"/>
        </w:rPr>
        <w:t>informando</w:t>
      </w:r>
      <w:r>
        <w:rPr>
          <w:color w:val="000000"/>
          <w:sz w:val="24"/>
          <w:szCs w:val="24"/>
          <w:lang w:eastAsia="ar-SA"/>
        </w:rPr>
        <w:t xml:space="preserve"> o respectivo endereço completo, bem como o nome e qualificação do representante/preposto ao qual a CODEVASF deverá se reportar.</w:t>
      </w:r>
    </w:p>
    <w:p w:rsidR="000B7D1F" w:rsidRPr="00C50BFF" w:rsidRDefault="0006782E" w:rsidP="0006782E">
      <w:pPr>
        <w:suppressAutoHyphens/>
        <w:spacing w:before="240" w:after="240"/>
        <w:ind w:left="1418" w:hanging="567"/>
        <w:jc w:val="both"/>
        <w:rPr>
          <w:color w:val="000000"/>
          <w:sz w:val="24"/>
          <w:szCs w:val="24"/>
          <w:lang w:eastAsia="ar-SA"/>
        </w:rPr>
      </w:pPr>
      <w:proofErr w:type="gramStart"/>
      <w:r>
        <w:rPr>
          <w:color w:val="000000"/>
          <w:sz w:val="24"/>
          <w:szCs w:val="24"/>
          <w:lang w:eastAsia="ar-SA"/>
        </w:rPr>
        <w:t>a</w:t>
      </w:r>
      <w:proofErr w:type="gramEnd"/>
      <w:r>
        <w:rPr>
          <w:color w:val="000000"/>
          <w:sz w:val="24"/>
          <w:szCs w:val="24"/>
          <w:lang w:eastAsia="ar-SA"/>
        </w:rPr>
        <w:t>)</w:t>
      </w:r>
      <w:r>
        <w:rPr>
          <w:color w:val="000000"/>
          <w:sz w:val="24"/>
          <w:szCs w:val="24"/>
          <w:lang w:eastAsia="ar-SA"/>
        </w:rPr>
        <w:tab/>
      </w:r>
      <w:r w:rsidR="000B7D1F">
        <w:rPr>
          <w:color w:val="000000"/>
          <w:sz w:val="24"/>
          <w:szCs w:val="24"/>
          <w:lang w:eastAsia="ar-SA"/>
        </w:rPr>
        <w:t xml:space="preserve">O representante/preposto da licitante deverá acompanhar os trabalhos executados pelos empregados, </w:t>
      </w:r>
      <w:r>
        <w:rPr>
          <w:color w:val="000000"/>
          <w:sz w:val="24"/>
          <w:szCs w:val="24"/>
          <w:lang w:eastAsia="ar-SA"/>
        </w:rPr>
        <w:t>comparecendo ao local de trabalho pelo menos duas vezes por semana, independente</w:t>
      </w:r>
      <w:r w:rsidR="00BB6374">
        <w:rPr>
          <w:color w:val="000000"/>
          <w:sz w:val="24"/>
          <w:szCs w:val="24"/>
          <w:lang w:eastAsia="ar-SA"/>
        </w:rPr>
        <w:t>mente</w:t>
      </w:r>
      <w:r>
        <w:rPr>
          <w:color w:val="000000"/>
          <w:sz w:val="24"/>
          <w:szCs w:val="24"/>
          <w:lang w:eastAsia="ar-SA"/>
        </w:rPr>
        <w:t xml:space="preserve"> da solicitação da contratante</w:t>
      </w:r>
    </w:p>
    <w:p w:rsidR="00952658" w:rsidRPr="00C50BFF"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2</w:t>
      </w:r>
      <w:r>
        <w:rPr>
          <w:sz w:val="24"/>
          <w:szCs w:val="24"/>
          <w:lang w:eastAsia="ar-SA"/>
        </w:rPr>
        <w:t>.</w:t>
      </w:r>
      <w:r>
        <w:rPr>
          <w:sz w:val="24"/>
          <w:szCs w:val="24"/>
          <w:lang w:eastAsia="ar-SA"/>
        </w:rPr>
        <w:tab/>
      </w:r>
      <w:r w:rsidR="00952658" w:rsidRPr="00C50BFF">
        <w:rPr>
          <w:sz w:val="24"/>
          <w:szCs w:val="24"/>
          <w:lang w:eastAsia="ar-SA"/>
        </w:rPr>
        <w:t>Fornecer toda a mão-de-obra para a perfeita execução dos serviços de limpeza, conservação e higienização interna e externa do Edifício Sede da CODEVASF-4ª</w:t>
      </w:r>
      <w:r>
        <w:rPr>
          <w:sz w:val="24"/>
          <w:szCs w:val="24"/>
          <w:lang w:eastAsia="ar-SA"/>
        </w:rPr>
        <w:t xml:space="preserve"> </w:t>
      </w:r>
      <w:r w:rsidR="00952658" w:rsidRPr="00C50BFF">
        <w:rPr>
          <w:sz w:val="24"/>
          <w:szCs w:val="24"/>
          <w:lang w:eastAsia="ar-SA"/>
        </w:rPr>
        <w:t>S</w:t>
      </w:r>
      <w:r>
        <w:rPr>
          <w:sz w:val="24"/>
          <w:szCs w:val="24"/>
          <w:lang w:eastAsia="ar-SA"/>
        </w:rPr>
        <w:t>R e demais atividade</w:t>
      </w:r>
      <w:r w:rsidR="00B4714A">
        <w:rPr>
          <w:sz w:val="24"/>
          <w:szCs w:val="24"/>
          <w:lang w:eastAsia="ar-SA"/>
        </w:rPr>
        <w:t>s</w:t>
      </w:r>
      <w:r>
        <w:rPr>
          <w:sz w:val="24"/>
          <w:szCs w:val="24"/>
          <w:lang w:eastAsia="ar-SA"/>
        </w:rPr>
        <w:t xml:space="preserve"> correlata</w:t>
      </w:r>
      <w:r w:rsidR="00B4714A">
        <w:rPr>
          <w:sz w:val="24"/>
          <w:szCs w:val="24"/>
          <w:lang w:eastAsia="ar-SA"/>
        </w:rPr>
        <w:t>s</w:t>
      </w:r>
      <w:r>
        <w:rPr>
          <w:sz w:val="24"/>
          <w:szCs w:val="24"/>
          <w:lang w:eastAsia="ar-SA"/>
        </w:rPr>
        <w:t>.</w:t>
      </w:r>
    </w:p>
    <w:p w:rsidR="00952658" w:rsidRPr="00C50BFF"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3</w:t>
      </w:r>
      <w:r>
        <w:rPr>
          <w:sz w:val="24"/>
          <w:szCs w:val="24"/>
          <w:lang w:eastAsia="ar-SA"/>
        </w:rPr>
        <w:t>.</w:t>
      </w:r>
      <w:r>
        <w:rPr>
          <w:sz w:val="24"/>
          <w:szCs w:val="24"/>
          <w:lang w:eastAsia="ar-SA"/>
        </w:rPr>
        <w:tab/>
      </w:r>
      <w:r w:rsidR="00952658" w:rsidRPr="00C50BFF">
        <w:rPr>
          <w:sz w:val="24"/>
          <w:szCs w:val="24"/>
          <w:lang w:eastAsia="ar-SA"/>
        </w:rPr>
        <w:t xml:space="preserve">Fornecer semestralmente, aos prestadores de serviço, inclusive encarregado, uniformes, submetendo-os previamente à aprovação da CODEVASF, sendo os primeiros entregues quando do início do contrato, resguardando o direito da CODEVASF exigir, a qualquer </w:t>
      </w:r>
      <w:r w:rsidR="00952658" w:rsidRPr="00C50BFF">
        <w:rPr>
          <w:sz w:val="24"/>
          <w:szCs w:val="24"/>
          <w:lang w:eastAsia="ar-SA"/>
        </w:rPr>
        <w:lastRenderedPageBreak/>
        <w:t>momento, a substituição daqueles que não atendam às con</w:t>
      </w:r>
      <w:r>
        <w:rPr>
          <w:sz w:val="24"/>
          <w:szCs w:val="24"/>
          <w:lang w:eastAsia="ar-SA"/>
        </w:rPr>
        <w:t>dições mínimas de apresentação.</w:t>
      </w:r>
    </w:p>
    <w:p w:rsidR="00952658" w:rsidRPr="00C50BFF"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4</w:t>
      </w:r>
      <w:r>
        <w:rPr>
          <w:sz w:val="24"/>
          <w:szCs w:val="24"/>
          <w:lang w:eastAsia="ar-SA"/>
        </w:rPr>
        <w:t>.</w:t>
      </w:r>
      <w:r>
        <w:rPr>
          <w:sz w:val="24"/>
          <w:szCs w:val="24"/>
          <w:lang w:eastAsia="ar-SA"/>
        </w:rPr>
        <w:tab/>
      </w:r>
      <w:r w:rsidR="00952658" w:rsidRPr="00C50BFF">
        <w:rPr>
          <w:sz w:val="24"/>
          <w:szCs w:val="24"/>
          <w:lang w:eastAsia="ar-SA"/>
        </w:rPr>
        <w:t>Responsabilizar-se integralmente pelos serviços contratados, no</w:t>
      </w:r>
      <w:r>
        <w:rPr>
          <w:sz w:val="24"/>
          <w:szCs w:val="24"/>
          <w:lang w:eastAsia="ar-SA"/>
        </w:rPr>
        <w:t>s termos da legislação vigente.</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5</w:t>
      </w:r>
      <w:r>
        <w:rPr>
          <w:sz w:val="24"/>
          <w:szCs w:val="24"/>
          <w:lang w:eastAsia="ar-SA"/>
        </w:rPr>
        <w:t>.</w:t>
      </w:r>
      <w:r>
        <w:rPr>
          <w:sz w:val="24"/>
          <w:szCs w:val="24"/>
          <w:lang w:eastAsia="ar-SA"/>
        </w:rPr>
        <w:tab/>
      </w:r>
      <w:r w:rsidR="00952658" w:rsidRPr="00C50BFF">
        <w:rPr>
          <w:sz w:val="24"/>
          <w:szCs w:val="24"/>
          <w:lang w:eastAsia="ar-SA"/>
        </w:rPr>
        <w:t>Selecionar e preparar rigorosamente os empregados que irão prestar os serviços, encaminhando elementos portadores de atestados de boa conduta e demais referências, tendo funções profissionais legalmente registradas</w:t>
      </w:r>
      <w:r>
        <w:rPr>
          <w:sz w:val="24"/>
          <w:szCs w:val="24"/>
          <w:lang w:eastAsia="ar-SA"/>
        </w:rPr>
        <w:t xml:space="preserve"> em suas carteiras de trabalho.</w:t>
      </w:r>
    </w:p>
    <w:p w:rsidR="00952658" w:rsidRPr="00C50BFF"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6</w:t>
      </w:r>
      <w:r>
        <w:rPr>
          <w:sz w:val="24"/>
          <w:szCs w:val="24"/>
          <w:lang w:eastAsia="ar-SA"/>
        </w:rPr>
        <w:t>.</w:t>
      </w:r>
      <w:r>
        <w:rPr>
          <w:sz w:val="24"/>
          <w:szCs w:val="24"/>
          <w:lang w:eastAsia="ar-SA"/>
        </w:rPr>
        <w:tab/>
      </w:r>
      <w:r w:rsidR="00952658" w:rsidRPr="00C50BFF">
        <w:rPr>
          <w:sz w:val="24"/>
          <w:szCs w:val="24"/>
          <w:lang w:eastAsia="ar-SA"/>
        </w:rPr>
        <w:t>Manter disciplina nos locais dos serviços, retirando no prazo máximo de 24 (vinte e quatro) horas após notificação, qualquer empregado considerado com conduta in</w:t>
      </w:r>
      <w:r>
        <w:rPr>
          <w:sz w:val="24"/>
          <w:szCs w:val="24"/>
          <w:lang w:eastAsia="ar-SA"/>
        </w:rPr>
        <w:t>conveniente pela Administração.</w:t>
      </w:r>
    </w:p>
    <w:p w:rsidR="00952658" w:rsidRPr="009B333D" w:rsidRDefault="0006782E" w:rsidP="009B333D">
      <w:pPr>
        <w:suppressAutoHyphens/>
        <w:spacing w:before="240" w:after="240"/>
        <w:ind w:left="851" w:hanging="851"/>
        <w:jc w:val="both"/>
        <w:rPr>
          <w:sz w:val="24"/>
          <w:szCs w:val="24"/>
          <w:lang w:eastAsia="ar-SA"/>
        </w:rPr>
      </w:pPr>
      <w:r>
        <w:rPr>
          <w:sz w:val="24"/>
          <w:szCs w:val="24"/>
          <w:lang w:eastAsia="ar-SA"/>
        </w:rPr>
        <w:t>17.7</w:t>
      </w:r>
      <w:r w:rsidR="009B333D">
        <w:rPr>
          <w:sz w:val="24"/>
          <w:szCs w:val="24"/>
          <w:lang w:eastAsia="ar-SA"/>
        </w:rPr>
        <w:t>.</w:t>
      </w:r>
      <w:r w:rsidR="009B333D">
        <w:rPr>
          <w:sz w:val="24"/>
          <w:szCs w:val="24"/>
          <w:lang w:eastAsia="ar-SA"/>
        </w:rPr>
        <w:tab/>
      </w:r>
      <w:r w:rsidR="00952658" w:rsidRPr="00C50BFF">
        <w:rPr>
          <w:sz w:val="24"/>
          <w:szCs w:val="24"/>
          <w:lang w:eastAsia="ar-SA"/>
        </w:rPr>
        <w:t xml:space="preserve">Manter seu pessoal uniformizado, identificando-os através de crachás, com fotografia recente, e provendo-os dos Equipamentos de Proteção Individual - </w:t>
      </w:r>
      <w:proofErr w:type="spellStart"/>
      <w:r w:rsidR="00952658" w:rsidRPr="00C50BFF">
        <w:rPr>
          <w:sz w:val="24"/>
          <w:szCs w:val="24"/>
          <w:lang w:eastAsia="ar-SA"/>
        </w:rPr>
        <w:t>EPI’s</w:t>
      </w:r>
      <w:proofErr w:type="spellEnd"/>
      <w:r w:rsidR="00B4714A">
        <w:rPr>
          <w:sz w:val="24"/>
          <w:szCs w:val="24"/>
          <w:lang w:eastAsia="ar-SA"/>
        </w:rPr>
        <w:t>,</w:t>
      </w:r>
      <w:r w:rsidR="00952658" w:rsidRPr="00C50BFF">
        <w:rPr>
          <w:sz w:val="24"/>
          <w:szCs w:val="24"/>
          <w:lang w:eastAsia="ar-SA"/>
        </w:rPr>
        <w:t xml:space="preserve"> exigindo-</w:t>
      </w:r>
      <w:r w:rsidR="00B4714A">
        <w:rPr>
          <w:sz w:val="24"/>
          <w:szCs w:val="24"/>
          <w:lang w:eastAsia="ar-SA"/>
        </w:rPr>
        <w:t>lhe</w:t>
      </w:r>
      <w:r w:rsidR="00952658" w:rsidRPr="00C50BFF">
        <w:rPr>
          <w:sz w:val="24"/>
          <w:szCs w:val="24"/>
          <w:lang w:eastAsia="ar-SA"/>
        </w:rPr>
        <w:t>s o uso de todos os equipamentos de segurança recomendados pelas normas regulamentares.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8</w:t>
      </w:r>
      <w:r>
        <w:rPr>
          <w:sz w:val="24"/>
          <w:szCs w:val="24"/>
          <w:lang w:eastAsia="ar-SA"/>
        </w:rPr>
        <w:t>.</w:t>
      </w:r>
      <w:r>
        <w:rPr>
          <w:sz w:val="24"/>
          <w:szCs w:val="24"/>
          <w:lang w:eastAsia="ar-SA"/>
        </w:rPr>
        <w:tab/>
      </w:r>
      <w:r w:rsidR="00952658" w:rsidRPr="00C50BFF">
        <w:rPr>
          <w:sz w:val="24"/>
          <w:szCs w:val="24"/>
          <w:lang w:eastAsia="ar-SA"/>
        </w:rPr>
        <w:t>Implantar, de forma adequada, a planificação, execução e supervisão permanente dos serviços, de forma a obter uma operação correta e eficaz, realizando os serviços de forma meticulosa e constante, mantendo sempre em perfeita ordem, todas as dependências objeto dos serviços.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9</w:t>
      </w:r>
      <w:r>
        <w:rPr>
          <w:sz w:val="24"/>
          <w:szCs w:val="24"/>
          <w:lang w:eastAsia="ar-SA"/>
        </w:rPr>
        <w:t>.</w:t>
      </w:r>
      <w:r>
        <w:rPr>
          <w:sz w:val="24"/>
          <w:szCs w:val="24"/>
          <w:lang w:eastAsia="ar-SA"/>
        </w:rPr>
        <w:tab/>
      </w:r>
      <w:r w:rsidR="00952658" w:rsidRPr="00C50BFF">
        <w:rPr>
          <w:sz w:val="24"/>
          <w:szCs w:val="24"/>
          <w:lang w:eastAsia="ar-SA"/>
        </w:rPr>
        <w:t>Responsabilizar-se pelo cumprimento, por parte de seus empregados, das normas disciplinares determinadas pela CODEVASF/4ª</w:t>
      </w:r>
      <w:r w:rsidR="00092133">
        <w:rPr>
          <w:sz w:val="24"/>
          <w:szCs w:val="24"/>
          <w:lang w:eastAsia="ar-SA"/>
        </w:rPr>
        <w:t xml:space="preserve"> </w:t>
      </w:r>
      <w:proofErr w:type="gramStart"/>
      <w:r w:rsidR="00952658" w:rsidRPr="00C50BFF">
        <w:rPr>
          <w:sz w:val="24"/>
          <w:szCs w:val="24"/>
          <w:lang w:eastAsia="ar-SA"/>
        </w:rPr>
        <w:t>SR.</w:t>
      </w:r>
      <w:proofErr w:type="gramEnd"/>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10</w:t>
      </w:r>
      <w:r>
        <w:rPr>
          <w:sz w:val="24"/>
          <w:szCs w:val="24"/>
          <w:lang w:eastAsia="ar-SA"/>
        </w:rPr>
        <w:t>.</w:t>
      </w:r>
      <w:r>
        <w:rPr>
          <w:sz w:val="24"/>
          <w:szCs w:val="24"/>
          <w:lang w:eastAsia="ar-SA"/>
        </w:rPr>
        <w:tab/>
      </w:r>
      <w:r w:rsidR="00952658" w:rsidRPr="00C50BFF">
        <w:rPr>
          <w:sz w:val="24"/>
          <w:szCs w:val="24"/>
          <w:lang w:eastAsia="ar-SA"/>
        </w:rPr>
        <w:t>Assumir todas as responsabilidades e tomar as medidas necessárias ao atendimento dos seus empregados, acidentados ou com mal súbito, por meio de seus encarregados.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1</w:t>
      </w:r>
      <w:r>
        <w:rPr>
          <w:sz w:val="24"/>
          <w:szCs w:val="24"/>
          <w:lang w:eastAsia="ar-SA"/>
        </w:rPr>
        <w:t>.</w:t>
      </w:r>
      <w:r>
        <w:rPr>
          <w:sz w:val="24"/>
          <w:szCs w:val="24"/>
          <w:lang w:eastAsia="ar-SA"/>
        </w:rPr>
        <w:tab/>
      </w:r>
      <w:r w:rsidR="00952658" w:rsidRPr="00C50BFF">
        <w:rPr>
          <w:sz w:val="24"/>
          <w:szCs w:val="24"/>
          <w:lang w:eastAsia="ar-SA"/>
        </w:rPr>
        <w:t>Cumprir, além dos postulados legais vigentes de âmbito federal, estadual ou municipal, as normas de segurança da Administração.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2</w:t>
      </w:r>
      <w:r>
        <w:rPr>
          <w:sz w:val="24"/>
          <w:szCs w:val="24"/>
          <w:lang w:eastAsia="ar-SA"/>
        </w:rPr>
        <w:t>.</w:t>
      </w:r>
      <w:r>
        <w:rPr>
          <w:sz w:val="24"/>
          <w:szCs w:val="24"/>
          <w:lang w:eastAsia="ar-SA"/>
        </w:rPr>
        <w:tab/>
      </w:r>
      <w:r w:rsidR="00952658" w:rsidRPr="00C50BFF">
        <w:rPr>
          <w:sz w:val="24"/>
          <w:szCs w:val="24"/>
          <w:lang w:eastAsia="ar-SA"/>
        </w:rPr>
        <w:t>Instruir os seus empregados, quanto à prevenção de incêndios nas áreas da CODEVASF objeto deste Edital e seus Anexos.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3</w:t>
      </w:r>
      <w:r>
        <w:rPr>
          <w:sz w:val="24"/>
          <w:szCs w:val="24"/>
          <w:lang w:eastAsia="ar-SA"/>
        </w:rPr>
        <w:t>.</w:t>
      </w:r>
      <w:r>
        <w:rPr>
          <w:sz w:val="24"/>
          <w:szCs w:val="24"/>
          <w:lang w:eastAsia="ar-SA"/>
        </w:rPr>
        <w:tab/>
      </w:r>
      <w:r w:rsidR="00952658" w:rsidRPr="00C50BFF">
        <w:rPr>
          <w:sz w:val="24"/>
          <w:szCs w:val="24"/>
          <w:lang w:eastAsia="ar-SA"/>
        </w:rPr>
        <w:t>Fazer seguro de seus empregados contra riscos de acidentes de trabalho, responsabilizando-se, também, pelos encargos trabalhistas, previdenciários, fiscais e comerciais, resultantes da execução do contrato, conforme exigência legal.</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4</w:t>
      </w:r>
      <w:r>
        <w:rPr>
          <w:sz w:val="24"/>
          <w:szCs w:val="24"/>
          <w:lang w:eastAsia="ar-SA"/>
        </w:rPr>
        <w:t>.</w:t>
      </w:r>
      <w:r>
        <w:rPr>
          <w:sz w:val="24"/>
          <w:szCs w:val="24"/>
          <w:lang w:eastAsia="ar-SA"/>
        </w:rPr>
        <w:tab/>
      </w:r>
      <w:r w:rsidR="00952658" w:rsidRPr="00C50BFF">
        <w:rPr>
          <w:sz w:val="24"/>
          <w:szCs w:val="24"/>
          <w:lang w:eastAsia="ar-SA"/>
        </w:rPr>
        <w:t>Executar os serviços em horários que não interfiram com o bom andamento da rotina de funcionamento da CODEVASF.</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5</w:t>
      </w:r>
      <w:r>
        <w:rPr>
          <w:sz w:val="24"/>
          <w:szCs w:val="24"/>
          <w:lang w:eastAsia="ar-SA"/>
        </w:rPr>
        <w:t>.</w:t>
      </w:r>
      <w:r>
        <w:rPr>
          <w:sz w:val="24"/>
          <w:szCs w:val="24"/>
          <w:lang w:eastAsia="ar-SA"/>
        </w:rPr>
        <w:tab/>
      </w:r>
      <w:r w:rsidR="00952658" w:rsidRPr="00C50BFF">
        <w:rPr>
          <w:sz w:val="24"/>
          <w:szCs w:val="24"/>
          <w:lang w:eastAsia="ar-SA"/>
        </w:rPr>
        <w:t>Cumprir todas as orientações da CODEVASF, para o fiel desempenho das atividades específicas, de forma que os serviços sejam realizados com esmero e perfeição.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6</w:t>
      </w:r>
      <w:r>
        <w:rPr>
          <w:sz w:val="24"/>
          <w:szCs w:val="24"/>
          <w:lang w:eastAsia="ar-SA"/>
        </w:rPr>
        <w:t>.</w:t>
      </w:r>
      <w:r>
        <w:rPr>
          <w:sz w:val="24"/>
          <w:szCs w:val="24"/>
          <w:lang w:eastAsia="ar-SA"/>
        </w:rPr>
        <w:tab/>
      </w:r>
      <w:r w:rsidR="00952658" w:rsidRPr="00C50BFF">
        <w:rPr>
          <w:sz w:val="24"/>
          <w:szCs w:val="24"/>
          <w:lang w:eastAsia="ar-SA"/>
        </w:rPr>
        <w:t>Sujeitar-se a mais ampla e irrestrita fiscalização por parte da CODEVASF, prestando todos os esclarecimentos solicitados e atendendo prontamente às reclamações formuladas.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lastRenderedPageBreak/>
        <w:t>17.1</w:t>
      </w:r>
      <w:r w:rsidR="0006782E">
        <w:rPr>
          <w:sz w:val="24"/>
          <w:szCs w:val="24"/>
          <w:lang w:eastAsia="ar-SA"/>
        </w:rPr>
        <w:t>7</w:t>
      </w:r>
      <w:r>
        <w:rPr>
          <w:sz w:val="24"/>
          <w:szCs w:val="24"/>
          <w:lang w:eastAsia="ar-SA"/>
        </w:rPr>
        <w:t>.</w:t>
      </w:r>
      <w:r>
        <w:rPr>
          <w:sz w:val="24"/>
          <w:szCs w:val="24"/>
          <w:lang w:eastAsia="ar-SA"/>
        </w:rPr>
        <w:tab/>
      </w:r>
      <w:r w:rsidR="00952658" w:rsidRPr="00C50BFF">
        <w:rPr>
          <w:sz w:val="24"/>
          <w:szCs w:val="24"/>
          <w:lang w:eastAsia="ar-SA"/>
        </w:rPr>
        <w:t>Responder por quaisquer prejuízos que seus empregados ou prepostos comprovadamente causem ao patrimônio da CODEVASF</w:t>
      </w:r>
      <w:r w:rsidR="00952658" w:rsidRPr="00C50BFF">
        <w:rPr>
          <w:b/>
          <w:bCs/>
          <w:sz w:val="24"/>
          <w:szCs w:val="24"/>
          <w:lang w:eastAsia="ar-SA"/>
        </w:rPr>
        <w:t xml:space="preserve">, </w:t>
      </w:r>
      <w:r w:rsidR="00952658" w:rsidRPr="00C50BFF">
        <w:rPr>
          <w:sz w:val="24"/>
          <w:szCs w:val="24"/>
          <w:lang w:eastAsia="ar-SA"/>
        </w:rPr>
        <w:t>ou a terceiros, durante a permanência no local de serviço, decorrentes de ação ou omissão culposa ou dolosa, procedendo imediatamente aos reparos ou indenizações cabíveis e assumindo o ônus decorrente.</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8</w:t>
      </w:r>
      <w:r>
        <w:rPr>
          <w:sz w:val="24"/>
          <w:szCs w:val="24"/>
          <w:lang w:eastAsia="ar-SA"/>
        </w:rPr>
        <w:t>.</w:t>
      </w:r>
      <w:r>
        <w:rPr>
          <w:sz w:val="24"/>
          <w:szCs w:val="24"/>
          <w:lang w:eastAsia="ar-SA"/>
        </w:rPr>
        <w:tab/>
      </w:r>
      <w:r w:rsidR="00952658" w:rsidRPr="00C50BFF">
        <w:rPr>
          <w:sz w:val="24"/>
          <w:szCs w:val="24"/>
          <w:lang w:eastAsia="ar-SA"/>
        </w:rPr>
        <w:t xml:space="preserve">Apresentar </w:t>
      </w:r>
      <w:r w:rsidR="00F41214">
        <w:rPr>
          <w:sz w:val="24"/>
          <w:szCs w:val="24"/>
          <w:lang w:eastAsia="ar-SA"/>
        </w:rPr>
        <w:t>à</w:t>
      </w:r>
      <w:r w:rsidR="00952658" w:rsidRPr="00C50BFF">
        <w:rPr>
          <w:sz w:val="24"/>
          <w:szCs w:val="24"/>
          <w:lang w:eastAsia="ar-SA"/>
        </w:rPr>
        <w:t xml:space="preserve"> CODEVASF</w:t>
      </w:r>
      <w:r w:rsidR="00952658" w:rsidRPr="00C50BFF">
        <w:rPr>
          <w:b/>
          <w:bCs/>
          <w:sz w:val="24"/>
          <w:szCs w:val="24"/>
          <w:lang w:eastAsia="ar-SA"/>
        </w:rPr>
        <w:t xml:space="preserve"> </w:t>
      </w:r>
      <w:r w:rsidR="00952658" w:rsidRPr="00C50BFF">
        <w:rPr>
          <w:sz w:val="24"/>
          <w:szCs w:val="24"/>
          <w:lang w:eastAsia="ar-SA"/>
        </w:rPr>
        <w:t>a relação nominal dos empregados em atividade, informando os respectivos endereços residenciais, com o número do telefone, bem como a comprovação do vínculo empregatício, comunicando qualquer alteração.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17.1</w:t>
      </w:r>
      <w:r w:rsidR="0006782E">
        <w:rPr>
          <w:sz w:val="24"/>
          <w:szCs w:val="24"/>
          <w:lang w:eastAsia="ar-SA"/>
        </w:rPr>
        <w:t>9</w:t>
      </w:r>
      <w:r>
        <w:rPr>
          <w:sz w:val="24"/>
          <w:szCs w:val="24"/>
          <w:lang w:eastAsia="ar-SA"/>
        </w:rPr>
        <w:t>.</w:t>
      </w:r>
      <w:r>
        <w:rPr>
          <w:sz w:val="24"/>
          <w:szCs w:val="24"/>
          <w:lang w:eastAsia="ar-SA"/>
        </w:rPr>
        <w:tab/>
      </w:r>
      <w:r w:rsidR="00952658" w:rsidRPr="00C50BFF">
        <w:rPr>
          <w:sz w:val="24"/>
          <w:szCs w:val="24"/>
          <w:lang w:eastAsia="ar-SA"/>
        </w:rPr>
        <w:t>Fornecer, sempre que solicitados pela CODEVASF, os comprovantes de pagamento dos empregados e recolhimento dos encargos sociais e trabalhistas.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20</w:t>
      </w:r>
      <w:r>
        <w:rPr>
          <w:sz w:val="24"/>
          <w:szCs w:val="24"/>
          <w:lang w:eastAsia="ar-SA"/>
        </w:rPr>
        <w:t>.</w:t>
      </w:r>
      <w:r>
        <w:rPr>
          <w:sz w:val="24"/>
          <w:szCs w:val="24"/>
          <w:lang w:eastAsia="ar-SA"/>
        </w:rPr>
        <w:tab/>
      </w:r>
      <w:r w:rsidR="00952658" w:rsidRPr="00C50BFF">
        <w:rPr>
          <w:sz w:val="24"/>
          <w:szCs w:val="24"/>
          <w:lang w:eastAsia="ar-SA"/>
        </w:rPr>
        <w:t>Manter todos os turnos preenchidos, providenciando a imediata substituição dos empregados designados para a execução dos serviços, nos casos de afastamento por falta, férias, descanso semanal, licença, demissão e outros da espécie, obedecidas as disposições da legislação trabalhista vigente.</w:t>
      </w:r>
    </w:p>
    <w:p w:rsidR="00952658" w:rsidRPr="009B333D" w:rsidRDefault="0006782E" w:rsidP="009B333D">
      <w:pPr>
        <w:suppressAutoHyphens/>
        <w:spacing w:before="240" w:after="240"/>
        <w:ind w:left="851" w:hanging="851"/>
        <w:jc w:val="both"/>
        <w:rPr>
          <w:sz w:val="24"/>
          <w:szCs w:val="24"/>
          <w:lang w:eastAsia="ar-SA"/>
        </w:rPr>
      </w:pPr>
      <w:r>
        <w:rPr>
          <w:sz w:val="24"/>
          <w:szCs w:val="24"/>
          <w:lang w:eastAsia="ar-SA"/>
        </w:rPr>
        <w:t>17.21</w:t>
      </w:r>
      <w:r w:rsidR="009B333D">
        <w:rPr>
          <w:sz w:val="24"/>
          <w:szCs w:val="24"/>
          <w:lang w:eastAsia="ar-SA"/>
        </w:rPr>
        <w:t>.</w:t>
      </w:r>
      <w:r w:rsidR="009B333D">
        <w:rPr>
          <w:sz w:val="24"/>
          <w:szCs w:val="24"/>
          <w:lang w:eastAsia="ar-SA"/>
        </w:rPr>
        <w:tab/>
      </w:r>
      <w:r w:rsidR="00952658" w:rsidRPr="00C50BFF">
        <w:rPr>
          <w:sz w:val="24"/>
          <w:szCs w:val="24"/>
          <w:lang w:eastAsia="ar-SA"/>
        </w:rPr>
        <w:t>Implantar, de forma adequada, a planificação, execução e supervisão permanente dos serviços, de maneira estruturada, mantendo durante o horário comercial suporte para dar atendimento a eventuais necessidades para manutenção das áreas limpas.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2</w:t>
      </w:r>
      <w:r>
        <w:rPr>
          <w:sz w:val="24"/>
          <w:szCs w:val="24"/>
          <w:lang w:eastAsia="ar-SA"/>
        </w:rPr>
        <w:t>.</w:t>
      </w:r>
      <w:r>
        <w:rPr>
          <w:sz w:val="24"/>
          <w:szCs w:val="24"/>
          <w:lang w:eastAsia="ar-SA"/>
        </w:rPr>
        <w:tab/>
      </w:r>
      <w:r w:rsidR="00952658" w:rsidRPr="00C50BFF">
        <w:rPr>
          <w:sz w:val="24"/>
          <w:szCs w:val="24"/>
          <w:lang w:eastAsia="ar-SA"/>
        </w:rPr>
        <w:t>Atender de imediato às solicitações da CODEVASF</w:t>
      </w:r>
      <w:r w:rsidR="00952658" w:rsidRPr="00C50BFF">
        <w:rPr>
          <w:b/>
          <w:bCs/>
          <w:sz w:val="24"/>
          <w:szCs w:val="24"/>
          <w:lang w:eastAsia="ar-SA"/>
        </w:rPr>
        <w:t xml:space="preserve"> </w:t>
      </w:r>
      <w:r w:rsidR="00952658" w:rsidRPr="00C50BFF">
        <w:rPr>
          <w:sz w:val="24"/>
          <w:szCs w:val="24"/>
          <w:lang w:eastAsia="ar-SA"/>
        </w:rPr>
        <w:t>quanto às substituições de empregados não qualificados ou entendidos como inadequados para a prestação dos serviços.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3</w:t>
      </w:r>
      <w:r>
        <w:rPr>
          <w:sz w:val="24"/>
          <w:szCs w:val="24"/>
          <w:lang w:eastAsia="ar-SA"/>
        </w:rPr>
        <w:t>.</w:t>
      </w:r>
      <w:r>
        <w:rPr>
          <w:sz w:val="24"/>
          <w:szCs w:val="24"/>
          <w:lang w:eastAsia="ar-SA"/>
        </w:rPr>
        <w:tab/>
      </w:r>
      <w:r w:rsidR="00952658" w:rsidRPr="00C50BFF">
        <w:rPr>
          <w:sz w:val="24"/>
          <w:szCs w:val="24"/>
          <w:lang w:eastAsia="ar-SA"/>
        </w:rPr>
        <w:t>Fornecer obrigatoriamente vale transporte e vale refeição aos seus empregados, antecipadamente, envolvidos na prestação dos serviços, de acordo com a legislação vigente e Convenção ou Dissídio Coletivo de Trabalho das categorias.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4</w:t>
      </w:r>
      <w:r>
        <w:rPr>
          <w:sz w:val="24"/>
          <w:szCs w:val="24"/>
          <w:lang w:eastAsia="ar-SA"/>
        </w:rPr>
        <w:t>.</w:t>
      </w:r>
      <w:r>
        <w:rPr>
          <w:sz w:val="24"/>
          <w:szCs w:val="24"/>
          <w:lang w:eastAsia="ar-SA"/>
        </w:rPr>
        <w:tab/>
      </w:r>
      <w:r w:rsidR="00952658" w:rsidRPr="00C50BFF">
        <w:rPr>
          <w:sz w:val="24"/>
          <w:szCs w:val="24"/>
          <w:lang w:eastAsia="ar-SA"/>
        </w:rPr>
        <w:t xml:space="preserve">Pagar, até o 5º (quinto) dia útil do mês </w:t>
      </w:r>
      <w:r w:rsidR="00092133" w:rsidRPr="00C50BFF">
        <w:rPr>
          <w:sz w:val="24"/>
          <w:szCs w:val="24"/>
          <w:lang w:eastAsia="ar-SA"/>
        </w:rPr>
        <w:t>subsequente</w:t>
      </w:r>
      <w:r w:rsidR="00952658" w:rsidRPr="00C50BFF">
        <w:rPr>
          <w:sz w:val="24"/>
          <w:szCs w:val="24"/>
          <w:lang w:eastAsia="ar-SA"/>
        </w:rPr>
        <w:t xml:space="preserve"> ao vencido, os salários dos empregados utilizados nos serviços contratados, bem como recolher no prazo legal os encargos decorrentes da contratação dos mesmos, exibindo, sempre que solicitado, as comprovações respectivas.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5</w:t>
      </w:r>
      <w:r>
        <w:rPr>
          <w:sz w:val="24"/>
          <w:szCs w:val="24"/>
          <w:lang w:eastAsia="ar-SA"/>
        </w:rPr>
        <w:t>.</w:t>
      </w:r>
      <w:r>
        <w:rPr>
          <w:sz w:val="24"/>
          <w:szCs w:val="24"/>
          <w:lang w:eastAsia="ar-SA"/>
        </w:rPr>
        <w:tab/>
      </w:r>
      <w:r w:rsidR="00952658" w:rsidRPr="00C50BFF">
        <w:rPr>
          <w:sz w:val="24"/>
          <w:szCs w:val="24"/>
          <w:lang w:eastAsia="ar-SA"/>
        </w:rPr>
        <w:t>Não vincular o pagamento dos salários e demais vantagens de seus empregados aos pagamentos das faturas pela CODEVASF.</w:t>
      </w:r>
    </w:p>
    <w:p w:rsidR="00952658" w:rsidRPr="00C50BFF"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5</w:t>
      </w:r>
      <w:r>
        <w:rPr>
          <w:sz w:val="24"/>
          <w:szCs w:val="24"/>
          <w:lang w:eastAsia="ar-SA"/>
        </w:rPr>
        <w:t>.1.</w:t>
      </w:r>
      <w:r>
        <w:rPr>
          <w:sz w:val="24"/>
          <w:szCs w:val="24"/>
          <w:lang w:eastAsia="ar-SA"/>
        </w:rPr>
        <w:tab/>
      </w:r>
      <w:r w:rsidR="00952658" w:rsidRPr="00C50BFF">
        <w:rPr>
          <w:sz w:val="24"/>
          <w:szCs w:val="24"/>
          <w:lang w:eastAsia="ar-SA"/>
        </w:rPr>
        <w:t>O atraso no pagamento de fatura por parte da CODEVASF, decorrente de circunstâncias diversas, não exime a licitante vencedora</w:t>
      </w:r>
      <w:r w:rsidR="00952658" w:rsidRPr="00C50BFF">
        <w:rPr>
          <w:b/>
          <w:bCs/>
          <w:sz w:val="24"/>
          <w:szCs w:val="24"/>
          <w:lang w:eastAsia="ar-SA"/>
        </w:rPr>
        <w:t xml:space="preserve"> </w:t>
      </w:r>
      <w:r w:rsidR="00952658" w:rsidRPr="00C50BFF">
        <w:rPr>
          <w:sz w:val="24"/>
          <w:szCs w:val="24"/>
          <w:lang w:eastAsia="ar-SA"/>
        </w:rPr>
        <w:t>de promover o pagamento dos empre</w:t>
      </w:r>
      <w:r>
        <w:rPr>
          <w:sz w:val="24"/>
          <w:szCs w:val="24"/>
          <w:lang w:eastAsia="ar-SA"/>
        </w:rPr>
        <w:t>gados nas datas regulamentares.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6</w:t>
      </w:r>
      <w:r>
        <w:rPr>
          <w:sz w:val="24"/>
          <w:szCs w:val="24"/>
          <w:lang w:eastAsia="ar-SA"/>
        </w:rPr>
        <w:t>.</w:t>
      </w:r>
      <w:r>
        <w:rPr>
          <w:sz w:val="24"/>
          <w:szCs w:val="24"/>
          <w:lang w:eastAsia="ar-SA"/>
        </w:rPr>
        <w:tab/>
      </w:r>
      <w:r w:rsidR="00952658" w:rsidRPr="00C50BFF">
        <w:rPr>
          <w:sz w:val="24"/>
          <w:szCs w:val="24"/>
          <w:lang w:eastAsia="ar-SA"/>
        </w:rPr>
        <w:t>Manter, durante o período de contratação, o atendimento das condições de habilitação exigidas na licitação.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7</w:t>
      </w:r>
      <w:r>
        <w:rPr>
          <w:sz w:val="24"/>
          <w:szCs w:val="24"/>
          <w:lang w:eastAsia="ar-SA"/>
        </w:rPr>
        <w:t>.</w:t>
      </w:r>
      <w:r>
        <w:rPr>
          <w:sz w:val="24"/>
          <w:szCs w:val="24"/>
          <w:lang w:eastAsia="ar-SA"/>
        </w:rPr>
        <w:tab/>
      </w:r>
      <w:r w:rsidR="00952658" w:rsidRPr="00C50BFF">
        <w:rPr>
          <w:sz w:val="24"/>
          <w:szCs w:val="24"/>
          <w:lang w:eastAsia="ar-SA"/>
        </w:rPr>
        <w:t xml:space="preserve">Permitir à CODEVASF o acesso ao controle diário de </w:t>
      </w:r>
      <w:r w:rsidR="00092133" w:rsidRPr="00C50BFF">
        <w:rPr>
          <w:sz w:val="24"/>
          <w:szCs w:val="24"/>
          <w:lang w:eastAsia="ar-SA"/>
        </w:rPr>
        <w:t>frequência</w:t>
      </w:r>
      <w:r w:rsidR="00952658" w:rsidRPr="00C50BFF">
        <w:rPr>
          <w:sz w:val="24"/>
          <w:szCs w:val="24"/>
          <w:lang w:eastAsia="ar-SA"/>
        </w:rPr>
        <w:t xml:space="preserve"> e às carteiras profissionais dos empregados alocados à execução do serviço contratado.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lastRenderedPageBreak/>
        <w:t>17.2</w:t>
      </w:r>
      <w:r w:rsidR="0006782E">
        <w:rPr>
          <w:sz w:val="24"/>
          <w:szCs w:val="24"/>
          <w:lang w:eastAsia="ar-SA"/>
        </w:rPr>
        <w:t>8</w:t>
      </w:r>
      <w:r>
        <w:rPr>
          <w:sz w:val="24"/>
          <w:szCs w:val="24"/>
          <w:lang w:eastAsia="ar-SA"/>
        </w:rPr>
        <w:t>.</w:t>
      </w:r>
      <w:r>
        <w:rPr>
          <w:sz w:val="24"/>
          <w:szCs w:val="24"/>
          <w:lang w:eastAsia="ar-SA"/>
        </w:rPr>
        <w:tab/>
      </w:r>
      <w:r w:rsidR="00952658" w:rsidRPr="00C50BFF">
        <w:rPr>
          <w:sz w:val="24"/>
          <w:szCs w:val="24"/>
          <w:lang w:eastAsia="ar-SA"/>
        </w:rPr>
        <w:t>Refazer os serviços que, a juízo do representante da CODEVASF, não forem considerados satisfatórios, sem que caiba qualquer acréscimo no preço contratado.</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17.2</w:t>
      </w:r>
      <w:r w:rsidR="0006782E">
        <w:rPr>
          <w:sz w:val="24"/>
          <w:szCs w:val="24"/>
          <w:lang w:eastAsia="ar-SA"/>
        </w:rPr>
        <w:t>9</w:t>
      </w:r>
      <w:r>
        <w:rPr>
          <w:sz w:val="24"/>
          <w:szCs w:val="24"/>
          <w:lang w:eastAsia="ar-SA"/>
        </w:rPr>
        <w:t>.</w:t>
      </w:r>
      <w:r>
        <w:rPr>
          <w:sz w:val="24"/>
          <w:szCs w:val="24"/>
          <w:lang w:eastAsia="ar-SA"/>
        </w:rPr>
        <w:tab/>
      </w:r>
      <w:r w:rsidR="00952658" w:rsidRPr="00C50BFF">
        <w:rPr>
          <w:sz w:val="24"/>
          <w:szCs w:val="24"/>
          <w:lang w:eastAsia="ar-SA"/>
        </w:rPr>
        <w:t>Instruir os seus empregados, quanto à prevenção de acidentes e incêndi</w:t>
      </w:r>
      <w:r>
        <w:rPr>
          <w:sz w:val="24"/>
          <w:szCs w:val="24"/>
          <w:lang w:eastAsia="ar-SA"/>
        </w:rPr>
        <w:t>os nas dependências da CODEVASF.</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w:t>
      </w:r>
      <w:r w:rsidR="0006782E">
        <w:rPr>
          <w:sz w:val="24"/>
          <w:szCs w:val="24"/>
          <w:lang w:eastAsia="ar-SA"/>
        </w:rPr>
        <w:t>30</w:t>
      </w:r>
      <w:r>
        <w:rPr>
          <w:sz w:val="24"/>
          <w:szCs w:val="24"/>
          <w:lang w:eastAsia="ar-SA"/>
        </w:rPr>
        <w:t>.</w:t>
      </w:r>
      <w:r>
        <w:rPr>
          <w:sz w:val="24"/>
          <w:szCs w:val="24"/>
          <w:lang w:eastAsia="ar-SA"/>
        </w:rPr>
        <w:tab/>
      </w:r>
      <w:r w:rsidR="00952658" w:rsidRPr="00C50BFF">
        <w:rPr>
          <w:sz w:val="24"/>
          <w:szCs w:val="24"/>
          <w:lang w:eastAsia="ar-SA"/>
        </w:rPr>
        <w:t>Exercer controle sobre a assiduidade e pontualidade de seus em</w:t>
      </w:r>
      <w:r>
        <w:rPr>
          <w:sz w:val="24"/>
          <w:szCs w:val="24"/>
          <w:lang w:eastAsia="ar-SA"/>
        </w:rPr>
        <w:t>pregados.</w:t>
      </w:r>
    </w:p>
    <w:p w:rsidR="00952658" w:rsidRPr="009B333D" w:rsidRDefault="009B333D" w:rsidP="009B333D">
      <w:pPr>
        <w:suppressAutoHyphens/>
        <w:spacing w:before="240" w:after="240"/>
        <w:ind w:left="851" w:hanging="851"/>
        <w:jc w:val="both"/>
        <w:rPr>
          <w:sz w:val="24"/>
          <w:szCs w:val="24"/>
          <w:lang w:eastAsia="ar-SA"/>
        </w:rPr>
      </w:pPr>
      <w:r>
        <w:rPr>
          <w:sz w:val="24"/>
          <w:szCs w:val="24"/>
          <w:lang w:eastAsia="ar-SA"/>
        </w:rPr>
        <w:t>17.3</w:t>
      </w:r>
      <w:r w:rsidR="0006782E">
        <w:rPr>
          <w:sz w:val="24"/>
          <w:szCs w:val="24"/>
          <w:lang w:eastAsia="ar-SA"/>
        </w:rPr>
        <w:t>1</w:t>
      </w:r>
      <w:r>
        <w:rPr>
          <w:sz w:val="24"/>
          <w:szCs w:val="24"/>
          <w:lang w:eastAsia="ar-SA"/>
        </w:rPr>
        <w:t>.</w:t>
      </w:r>
      <w:r>
        <w:rPr>
          <w:sz w:val="24"/>
          <w:szCs w:val="24"/>
          <w:lang w:eastAsia="ar-SA"/>
        </w:rPr>
        <w:tab/>
      </w:r>
      <w:r w:rsidR="00952658" w:rsidRPr="00C50BFF">
        <w:rPr>
          <w:sz w:val="24"/>
          <w:szCs w:val="24"/>
          <w:lang w:eastAsia="ar-SA"/>
        </w:rPr>
        <w:t>Observar conduta adequada na utilização dos materiais, equipamentos, ferramentas e utensílios, objetivando a correta higienização nos respectivos manuseios.</w:t>
      </w:r>
    </w:p>
    <w:p w:rsidR="00952658" w:rsidRPr="00C50BFF" w:rsidRDefault="00952658" w:rsidP="00A346D5">
      <w:pPr>
        <w:suppressAutoHyphens/>
        <w:spacing w:before="240" w:after="240"/>
        <w:ind w:left="851" w:hanging="851"/>
        <w:jc w:val="both"/>
        <w:rPr>
          <w:b/>
          <w:bCs/>
          <w:sz w:val="24"/>
          <w:szCs w:val="24"/>
          <w:lang w:eastAsia="ar-SA"/>
        </w:rPr>
      </w:pPr>
      <w:r w:rsidRPr="00C50BFF">
        <w:rPr>
          <w:b/>
          <w:bCs/>
          <w:sz w:val="24"/>
          <w:szCs w:val="24"/>
          <w:lang w:eastAsia="ar-SA"/>
        </w:rPr>
        <w:t>1</w:t>
      </w:r>
      <w:r w:rsidR="00A346D5">
        <w:rPr>
          <w:b/>
          <w:bCs/>
          <w:sz w:val="24"/>
          <w:szCs w:val="24"/>
          <w:lang w:eastAsia="ar-SA"/>
        </w:rPr>
        <w:t>8.</w:t>
      </w:r>
      <w:r w:rsidR="00A346D5">
        <w:rPr>
          <w:b/>
          <w:bCs/>
          <w:sz w:val="24"/>
          <w:szCs w:val="24"/>
          <w:lang w:eastAsia="ar-SA"/>
        </w:rPr>
        <w:tab/>
        <w:t xml:space="preserve">OBRIGAÇÕES DA </w:t>
      </w:r>
      <w:proofErr w:type="gramStart"/>
      <w:r w:rsidR="00A346D5">
        <w:rPr>
          <w:b/>
          <w:bCs/>
          <w:sz w:val="24"/>
          <w:szCs w:val="24"/>
          <w:lang w:eastAsia="ar-SA"/>
        </w:rPr>
        <w:t>CODEVASF</w:t>
      </w:r>
      <w:proofErr w:type="gramEnd"/>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1</w:t>
      </w:r>
      <w:r>
        <w:rPr>
          <w:sz w:val="24"/>
          <w:szCs w:val="24"/>
          <w:lang w:eastAsia="ar-SA"/>
        </w:rPr>
        <w:t>.</w:t>
      </w:r>
      <w:r>
        <w:rPr>
          <w:sz w:val="24"/>
          <w:szCs w:val="24"/>
          <w:lang w:eastAsia="ar-SA"/>
        </w:rPr>
        <w:tab/>
      </w:r>
      <w:r w:rsidR="00952658" w:rsidRPr="00C50BFF">
        <w:rPr>
          <w:sz w:val="24"/>
          <w:szCs w:val="24"/>
          <w:lang w:eastAsia="ar-SA"/>
        </w:rPr>
        <w:t>Efetuar o pagamento na forma convencionada no Contrato.</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2</w:t>
      </w:r>
      <w:r>
        <w:rPr>
          <w:sz w:val="24"/>
          <w:szCs w:val="24"/>
          <w:lang w:eastAsia="ar-SA"/>
        </w:rPr>
        <w:t>.</w:t>
      </w:r>
      <w:r>
        <w:rPr>
          <w:sz w:val="24"/>
          <w:szCs w:val="24"/>
          <w:lang w:eastAsia="ar-SA"/>
        </w:rPr>
        <w:tab/>
      </w:r>
      <w:r w:rsidR="00952658" w:rsidRPr="00C50BFF">
        <w:rPr>
          <w:sz w:val="24"/>
          <w:szCs w:val="24"/>
          <w:lang w:eastAsia="ar-SA"/>
        </w:rPr>
        <w:t>Estabelecer rotinas para o cumprimento do objeto deste Edital.</w:t>
      </w:r>
    </w:p>
    <w:p w:rsidR="00952658" w:rsidRPr="00A346D5" w:rsidRDefault="00AC4FB4" w:rsidP="00A346D5">
      <w:pPr>
        <w:suppressAutoHyphens/>
        <w:spacing w:before="240" w:after="240"/>
        <w:ind w:left="851" w:hanging="851"/>
        <w:jc w:val="both"/>
        <w:rPr>
          <w:sz w:val="24"/>
          <w:szCs w:val="24"/>
          <w:lang w:eastAsia="ar-SA"/>
        </w:rPr>
      </w:pPr>
      <w:r>
        <w:rPr>
          <w:sz w:val="24"/>
          <w:szCs w:val="24"/>
          <w:lang w:eastAsia="ar-SA"/>
        </w:rPr>
        <w:t>18.3</w:t>
      </w:r>
      <w:r w:rsidR="00A346D5">
        <w:rPr>
          <w:sz w:val="24"/>
          <w:szCs w:val="24"/>
          <w:lang w:eastAsia="ar-SA"/>
        </w:rPr>
        <w:t>.</w:t>
      </w:r>
      <w:r w:rsidR="00A346D5">
        <w:rPr>
          <w:sz w:val="24"/>
          <w:szCs w:val="24"/>
          <w:lang w:eastAsia="ar-SA"/>
        </w:rPr>
        <w:tab/>
      </w:r>
      <w:r>
        <w:rPr>
          <w:sz w:val="24"/>
          <w:szCs w:val="24"/>
          <w:lang w:eastAsia="ar-SA"/>
        </w:rPr>
        <w:t xml:space="preserve">Proporcionar </w:t>
      </w:r>
      <w:r w:rsidR="00952658" w:rsidRPr="00C50BFF">
        <w:rPr>
          <w:sz w:val="24"/>
          <w:szCs w:val="24"/>
          <w:lang w:eastAsia="ar-SA"/>
        </w:rPr>
        <w:t>todas as facilidades para que a licitante vencedora possa desempenhar os serviços, por meio dos profissionais, dentro das normas do Contrato.</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4</w:t>
      </w:r>
      <w:r>
        <w:rPr>
          <w:sz w:val="24"/>
          <w:szCs w:val="24"/>
          <w:lang w:eastAsia="ar-SA"/>
        </w:rPr>
        <w:t>.</w:t>
      </w:r>
      <w:r>
        <w:rPr>
          <w:sz w:val="24"/>
          <w:szCs w:val="24"/>
          <w:lang w:eastAsia="ar-SA"/>
        </w:rPr>
        <w:tab/>
      </w:r>
      <w:r w:rsidR="00952658" w:rsidRPr="00C50BFF">
        <w:rPr>
          <w:sz w:val="24"/>
          <w:szCs w:val="24"/>
          <w:lang w:eastAsia="ar-SA"/>
        </w:rPr>
        <w:t>P</w:t>
      </w:r>
      <w:r w:rsidR="00AC4FB4">
        <w:rPr>
          <w:sz w:val="24"/>
          <w:szCs w:val="24"/>
          <w:lang w:eastAsia="ar-SA"/>
        </w:rPr>
        <w:t xml:space="preserve">ropiciar </w:t>
      </w:r>
      <w:r w:rsidR="00952658" w:rsidRPr="00C50BFF">
        <w:rPr>
          <w:sz w:val="24"/>
          <w:szCs w:val="24"/>
          <w:lang w:eastAsia="ar-SA"/>
        </w:rPr>
        <w:t>acesso aos profissionais às suas dependências para a execução dos serviços.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5</w:t>
      </w:r>
      <w:r>
        <w:rPr>
          <w:sz w:val="24"/>
          <w:szCs w:val="24"/>
          <w:lang w:eastAsia="ar-SA"/>
        </w:rPr>
        <w:t>.</w:t>
      </w:r>
      <w:r>
        <w:rPr>
          <w:sz w:val="24"/>
          <w:szCs w:val="24"/>
          <w:lang w:eastAsia="ar-SA"/>
        </w:rPr>
        <w:tab/>
      </w:r>
      <w:r w:rsidR="00952658" w:rsidRPr="00C50BFF">
        <w:rPr>
          <w:sz w:val="24"/>
          <w:szCs w:val="24"/>
          <w:lang w:eastAsia="ar-SA"/>
        </w:rPr>
        <w:t>Prestar as informações e os esclarecimentos que venham a ser solicitados pelos profissionais.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6</w:t>
      </w:r>
      <w:r>
        <w:rPr>
          <w:sz w:val="24"/>
          <w:szCs w:val="24"/>
          <w:lang w:eastAsia="ar-SA"/>
        </w:rPr>
        <w:t>.</w:t>
      </w:r>
      <w:r>
        <w:rPr>
          <w:sz w:val="24"/>
          <w:szCs w:val="24"/>
          <w:lang w:eastAsia="ar-SA"/>
        </w:rPr>
        <w:tab/>
      </w:r>
      <w:r w:rsidR="00952658" w:rsidRPr="00C50BFF">
        <w:rPr>
          <w:sz w:val="24"/>
          <w:szCs w:val="24"/>
          <w:lang w:eastAsia="ar-SA"/>
        </w:rPr>
        <w:t>Acompanhar e fiscalizar a execução do Contrato, por meio de servidor especialmente designado, nos termos do art. 67, da Lei 8.666/1993.</w:t>
      </w:r>
    </w:p>
    <w:p w:rsidR="00952658" w:rsidRPr="00C50BFF"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7</w:t>
      </w:r>
      <w:r>
        <w:rPr>
          <w:sz w:val="24"/>
          <w:szCs w:val="24"/>
          <w:lang w:eastAsia="ar-SA"/>
        </w:rPr>
        <w:t>.</w:t>
      </w:r>
      <w:r>
        <w:rPr>
          <w:sz w:val="24"/>
          <w:szCs w:val="24"/>
          <w:lang w:eastAsia="ar-SA"/>
        </w:rPr>
        <w:tab/>
      </w:r>
      <w:r w:rsidR="00952658" w:rsidRPr="00C50BFF">
        <w:rPr>
          <w:sz w:val="24"/>
          <w:szCs w:val="24"/>
          <w:lang w:eastAsia="ar-SA"/>
        </w:rPr>
        <w:t>Rejeitar os serviços executados em desacordo com as obrigações assumidas pela licitante vencedora, exigindo sua correção, no prazo máximo de 24 (vinte e quatro) horas, sob pena de suspensão do contrato, ressalvados os casos fortuitos ou de força maior, devidamente justificados e aceitos pelo CODEVASF/4ª</w:t>
      </w:r>
      <w:r w:rsidR="00AC4FB4">
        <w:rPr>
          <w:sz w:val="24"/>
          <w:szCs w:val="24"/>
          <w:lang w:eastAsia="ar-SA"/>
        </w:rPr>
        <w:t xml:space="preserve"> </w:t>
      </w:r>
      <w:proofErr w:type="gramStart"/>
      <w:r w:rsidR="00952658" w:rsidRPr="00C50BFF">
        <w:rPr>
          <w:sz w:val="24"/>
          <w:szCs w:val="24"/>
          <w:lang w:eastAsia="ar-SA"/>
        </w:rPr>
        <w:t>SR.</w:t>
      </w:r>
      <w:proofErr w:type="gramEnd"/>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8</w:t>
      </w:r>
      <w:r>
        <w:rPr>
          <w:sz w:val="24"/>
          <w:szCs w:val="24"/>
          <w:lang w:eastAsia="ar-SA"/>
        </w:rPr>
        <w:t>.</w:t>
      </w:r>
      <w:r>
        <w:rPr>
          <w:sz w:val="24"/>
          <w:szCs w:val="24"/>
          <w:lang w:eastAsia="ar-SA"/>
        </w:rPr>
        <w:tab/>
      </w:r>
      <w:r w:rsidR="00952658" w:rsidRPr="00C50BFF">
        <w:rPr>
          <w:sz w:val="24"/>
          <w:szCs w:val="24"/>
          <w:lang w:eastAsia="ar-SA"/>
        </w:rPr>
        <w:t>Efetuar, quando julgar necessário, inspeção com a finalidade de verificar a prestação dos serviços e o atendimento das exigências contratuais.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w:t>
      </w:r>
      <w:r w:rsidR="00AC4FB4">
        <w:rPr>
          <w:sz w:val="24"/>
          <w:szCs w:val="24"/>
          <w:lang w:eastAsia="ar-SA"/>
        </w:rPr>
        <w:t>9</w:t>
      </w:r>
      <w:r>
        <w:rPr>
          <w:sz w:val="24"/>
          <w:szCs w:val="24"/>
          <w:lang w:eastAsia="ar-SA"/>
        </w:rPr>
        <w:t>.</w:t>
      </w:r>
      <w:r>
        <w:rPr>
          <w:sz w:val="24"/>
          <w:szCs w:val="24"/>
          <w:lang w:eastAsia="ar-SA"/>
        </w:rPr>
        <w:tab/>
      </w:r>
      <w:r w:rsidR="00952658" w:rsidRPr="00C50BFF">
        <w:rPr>
          <w:sz w:val="24"/>
          <w:szCs w:val="24"/>
          <w:lang w:eastAsia="ar-SA"/>
        </w:rPr>
        <w:t>Exigir o imediato afastamento e/ou substituição de qualquer empregado ou preposto da licitante vencedora que não mereça confiança no trato dos serviços, que produza complicações para a supervisão e fiscalização e que adote postura inconveniente ou incompatível com o exercício das atribuições que lhe foram designadas.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18.1</w:t>
      </w:r>
      <w:r w:rsidR="00AC4FB4">
        <w:rPr>
          <w:sz w:val="24"/>
          <w:szCs w:val="24"/>
          <w:lang w:eastAsia="ar-SA"/>
        </w:rPr>
        <w:t>0</w:t>
      </w:r>
      <w:r>
        <w:rPr>
          <w:sz w:val="24"/>
          <w:szCs w:val="24"/>
          <w:lang w:eastAsia="ar-SA"/>
        </w:rPr>
        <w:t>.</w:t>
      </w:r>
      <w:r>
        <w:rPr>
          <w:sz w:val="24"/>
          <w:szCs w:val="24"/>
          <w:lang w:eastAsia="ar-SA"/>
        </w:rPr>
        <w:tab/>
      </w:r>
      <w:r w:rsidR="00952658" w:rsidRPr="00C50BFF">
        <w:rPr>
          <w:sz w:val="24"/>
          <w:szCs w:val="24"/>
          <w:lang w:eastAsia="ar-SA"/>
        </w:rPr>
        <w:t>Comunicar à licitante vencedora toda e qualquer ocorrência relacionada com a execução do serviço.</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18.1</w:t>
      </w:r>
      <w:r w:rsidR="00AC4FB4">
        <w:rPr>
          <w:sz w:val="24"/>
          <w:szCs w:val="24"/>
          <w:lang w:eastAsia="ar-SA"/>
        </w:rPr>
        <w:t>1</w:t>
      </w:r>
      <w:r>
        <w:rPr>
          <w:sz w:val="24"/>
          <w:szCs w:val="24"/>
          <w:lang w:eastAsia="ar-SA"/>
        </w:rPr>
        <w:t>.</w:t>
      </w:r>
      <w:r>
        <w:rPr>
          <w:sz w:val="24"/>
          <w:szCs w:val="24"/>
          <w:lang w:eastAsia="ar-SA"/>
        </w:rPr>
        <w:tab/>
      </w:r>
      <w:r w:rsidR="00AC4FB4">
        <w:rPr>
          <w:sz w:val="24"/>
          <w:szCs w:val="24"/>
          <w:lang w:eastAsia="ar-SA"/>
        </w:rPr>
        <w:t xml:space="preserve">Impedir </w:t>
      </w:r>
      <w:r w:rsidR="00952658" w:rsidRPr="00C50BFF">
        <w:rPr>
          <w:sz w:val="24"/>
          <w:szCs w:val="24"/>
          <w:lang w:eastAsia="ar-SA"/>
        </w:rPr>
        <w:t>que terceiros executem o objeto deste Edital e seus Anexos.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18.1</w:t>
      </w:r>
      <w:r w:rsidR="00AC4FB4">
        <w:rPr>
          <w:sz w:val="24"/>
          <w:szCs w:val="24"/>
          <w:lang w:eastAsia="ar-SA"/>
        </w:rPr>
        <w:t>2</w:t>
      </w:r>
      <w:r>
        <w:rPr>
          <w:sz w:val="24"/>
          <w:szCs w:val="24"/>
          <w:lang w:eastAsia="ar-SA"/>
        </w:rPr>
        <w:t>.</w:t>
      </w:r>
      <w:r>
        <w:rPr>
          <w:sz w:val="24"/>
          <w:szCs w:val="24"/>
          <w:lang w:eastAsia="ar-SA"/>
        </w:rPr>
        <w:tab/>
      </w:r>
      <w:r w:rsidR="00952658" w:rsidRPr="00C50BFF">
        <w:rPr>
          <w:sz w:val="24"/>
          <w:szCs w:val="24"/>
          <w:lang w:eastAsia="ar-SA"/>
        </w:rPr>
        <w:t>Não permitir que os profissionais executem tarefas em desacordo com as condições pré-estabelecidas.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lastRenderedPageBreak/>
        <w:t>18.1</w:t>
      </w:r>
      <w:r w:rsidR="00AC4FB4">
        <w:rPr>
          <w:sz w:val="24"/>
          <w:szCs w:val="24"/>
          <w:lang w:eastAsia="ar-SA"/>
        </w:rPr>
        <w:t>3</w:t>
      </w:r>
      <w:r>
        <w:rPr>
          <w:sz w:val="24"/>
          <w:szCs w:val="24"/>
          <w:lang w:eastAsia="ar-SA"/>
        </w:rPr>
        <w:t>.</w:t>
      </w:r>
      <w:r>
        <w:rPr>
          <w:sz w:val="24"/>
          <w:szCs w:val="24"/>
          <w:lang w:eastAsia="ar-SA"/>
        </w:rPr>
        <w:tab/>
      </w:r>
      <w:r w:rsidR="00952658" w:rsidRPr="00C50BFF">
        <w:rPr>
          <w:sz w:val="24"/>
          <w:szCs w:val="24"/>
          <w:lang w:eastAsia="ar-SA"/>
        </w:rPr>
        <w:t>Exigir, mensalmente, os documentos comprobatórios do pagamento de pessoal, do recolhimento dos encargos sociais.</w:t>
      </w:r>
    </w:p>
    <w:p w:rsidR="00952658" w:rsidRPr="00A346D5" w:rsidRDefault="00A346D5" w:rsidP="00A346D5">
      <w:pPr>
        <w:suppressAutoHyphens/>
        <w:spacing w:before="240" w:after="240"/>
        <w:ind w:left="851" w:hanging="851"/>
        <w:jc w:val="both"/>
        <w:rPr>
          <w:sz w:val="24"/>
          <w:szCs w:val="24"/>
          <w:lang w:eastAsia="ar-SA"/>
        </w:rPr>
      </w:pPr>
      <w:r>
        <w:rPr>
          <w:sz w:val="24"/>
          <w:szCs w:val="24"/>
          <w:lang w:eastAsia="ar-SA"/>
        </w:rPr>
        <w:t>18.1</w:t>
      </w:r>
      <w:r w:rsidR="00AC4FB4">
        <w:rPr>
          <w:sz w:val="24"/>
          <w:szCs w:val="24"/>
          <w:lang w:eastAsia="ar-SA"/>
        </w:rPr>
        <w:t>4</w:t>
      </w:r>
      <w:r>
        <w:rPr>
          <w:sz w:val="24"/>
          <w:szCs w:val="24"/>
          <w:lang w:eastAsia="ar-SA"/>
        </w:rPr>
        <w:t>.</w:t>
      </w:r>
      <w:r>
        <w:rPr>
          <w:sz w:val="24"/>
          <w:szCs w:val="24"/>
          <w:lang w:eastAsia="ar-SA"/>
        </w:rPr>
        <w:tab/>
      </w:r>
      <w:r w:rsidR="00AC4FB4">
        <w:rPr>
          <w:sz w:val="24"/>
          <w:szCs w:val="24"/>
          <w:lang w:eastAsia="ar-SA"/>
        </w:rPr>
        <w:t>Disponibilizar</w:t>
      </w:r>
      <w:r w:rsidR="00983E86">
        <w:rPr>
          <w:sz w:val="24"/>
          <w:szCs w:val="24"/>
          <w:lang w:eastAsia="ar-SA"/>
        </w:rPr>
        <w:t xml:space="preserve"> instalações sanitárias.</w:t>
      </w:r>
    </w:p>
    <w:p w:rsidR="00952658" w:rsidRPr="00A346D5" w:rsidRDefault="00136A16" w:rsidP="00136A16">
      <w:pPr>
        <w:suppressAutoHyphens/>
        <w:spacing w:before="240" w:after="240"/>
        <w:ind w:left="851" w:hanging="851"/>
        <w:jc w:val="both"/>
        <w:rPr>
          <w:b/>
          <w:sz w:val="24"/>
          <w:szCs w:val="24"/>
          <w:lang w:eastAsia="ar-SA"/>
        </w:rPr>
      </w:pPr>
      <w:r>
        <w:rPr>
          <w:b/>
          <w:sz w:val="24"/>
          <w:szCs w:val="24"/>
          <w:lang w:eastAsia="ar-SA"/>
        </w:rPr>
        <w:t>19.</w:t>
      </w:r>
      <w:r>
        <w:rPr>
          <w:b/>
          <w:sz w:val="24"/>
          <w:szCs w:val="24"/>
          <w:lang w:eastAsia="ar-SA"/>
        </w:rPr>
        <w:tab/>
      </w:r>
      <w:r w:rsidR="00952658" w:rsidRPr="00C50BFF">
        <w:rPr>
          <w:b/>
          <w:sz w:val="24"/>
          <w:szCs w:val="24"/>
          <w:lang w:eastAsia="ar-SA"/>
        </w:rPr>
        <w:t xml:space="preserve">CONDIÇÕES DE </w:t>
      </w:r>
      <w:proofErr w:type="gramStart"/>
      <w:r w:rsidR="00952658" w:rsidRPr="00C50BFF">
        <w:rPr>
          <w:b/>
          <w:sz w:val="24"/>
          <w:szCs w:val="24"/>
          <w:lang w:eastAsia="ar-SA"/>
        </w:rPr>
        <w:t>PAGAMENTO</w:t>
      </w:r>
      <w:proofErr w:type="gramEnd"/>
    </w:p>
    <w:p w:rsidR="00952658" w:rsidRPr="00A346D5" w:rsidRDefault="00136A16" w:rsidP="00136A16">
      <w:pPr>
        <w:suppressAutoHyphens/>
        <w:spacing w:before="240" w:after="240"/>
        <w:ind w:left="851" w:hanging="851"/>
        <w:jc w:val="both"/>
        <w:rPr>
          <w:sz w:val="24"/>
          <w:szCs w:val="24"/>
          <w:lang w:eastAsia="ar-SA"/>
        </w:rPr>
      </w:pPr>
      <w:r>
        <w:rPr>
          <w:sz w:val="24"/>
          <w:szCs w:val="24"/>
          <w:lang w:eastAsia="ar-SA"/>
        </w:rPr>
        <w:t>19.1.</w:t>
      </w:r>
      <w:r>
        <w:rPr>
          <w:sz w:val="24"/>
          <w:szCs w:val="24"/>
          <w:lang w:eastAsia="ar-SA"/>
        </w:rPr>
        <w:tab/>
      </w:r>
      <w:r w:rsidR="00952658" w:rsidRPr="00C50BFF">
        <w:rPr>
          <w:sz w:val="24"/>
          <w:szCs w:val="24"/>
          <w:lang w:eastAsia="ar-SA"/>
        </w:rPr>
        <w:t>Os pagamentos pelos serviços contratados serão efetuados, mensalmente, mediante a apresentação dos documentos de cobrança, discriminando os serviços realizados e devidamente atestados pela Fiscalização da CODEVASF, e deverão vir acompanhados da documentação comprobatória da quitação salarial dos empregados e dos encargos inerentes, observando-se o seguinte:</w:t>
      </w:r>
    </w:p>
    <w:p w:rsidR="00952658" w:rsidRPr="00A346D5" w:rsidRDefault="00136A16" w:rsidP="00136A16">
      <w:pPr>
        <w:suppressAutoHyphens/>
        <w:spacing w:before="240" w:after="240"/>
        <w:ind w:left="851" w:hanging="851"/>
        <w:jc w:val="both"/>
        <w:rPr>
          <w:sz w:val="24"/>
          <w:szCs w:val="24"/>
          <w:lang w:eastAsia="ar-SA"/>
        </w:rPr>
      </w:pPr>
      <w:r>
        <w:rPr>
          <w:sz w:val="24"/>
          <w:szCs w:val="24"/>
          <w:lang w:eastAsia="ar-SA"/>
        </w:rPr>
        <w:t>19.1.1.</w:t>
      </w:r>
      <w:r>
        <w:rPr>
          <w:sz w:val="24"/>
          <w:szCs w:val="24"/>
          <w:lang w:eastAsia="ar-SA"/>
        </w:rPr>
        <w:tab/>
      </w:r>
      <w:r w:rsidR="00952658" w:rsidRPr="00C50BFF">
        <w:rPr>
          <w:sz w:val="24"/>
          <w:szCs w:val="24"/>
          <w:lang w:eastAsia="ar-SA"/>
        </w:rPr>
        <w:t xml:space="preserve">Será observado o prazo de até </w:t>
      </w:r>
      <w:r w:rsidR="00EE089B">
        <w:rPr>
          <w:sz w:val="24"/>
          <w:szCs w:val="24"/>
          <w:lang w:eastAsia="ar-SA"/>
        </w:rPr>
        <w:t>3</w:t>
      </w:r>
      <w:r w:rsidR="00952658" w:rsidRPr="00C50BFF">
        <w:rPr>
          <w:sz w:val="24"/>
          <w:szCs w:val="24"/>
          <w:lang w:eastAsia="ar-SA"/>
        </w:rPr>
        <w:t>0 (</w:t>
      </w:r>
      <w:r w:rsidR="00EE089B">
        <w:rPr>
          <w:sz w:val="24"/>
          <w:szCs w:val="24"/>
          <w:lang w:eastAsia="ar-SA"/>
        </w:rPr>
        <w:t>trinta</w:t>
      </w:r>
      <w:r w:rsidR="00952658" w:rsidRPr="00C50BFF">
        <w:rPr>
          <w:sz w:val="24"/>
          <w:szCs w:val="24"/>
          <w:lang w:eastAsia="ar-SA"/>
        </w:rPr>
        <w:t xml:space="preserve">) dias para pagamento, contado da data final do período de adimplemento, conforme estabelece o </w:t>
      </w:r>
      <w:r w:rsidR="00F41214">
        <w:rPr>
          <w:sz w:val="24"/>
          <w:szCs w:val="24"/>
          <w:lang w:eastAsia="ar-SA"/>
        </w:rPr>
        <w:t>a</w:t>
      </w:r>
      <w:r w:rsidR="00952658" w:rsidRPr="00C50BFF">
        <w:rPr>
          <w:sz w:val="24"/>
          <w:szCs w:val="24"/>
          <w:lang w:eastAsia="ar-SA"/>
        </w:rPr>
        <w:t>rt. 40, inc</w:t>
      </w:r>
      <w:r w:rsidR="00F41214">
        <w:rPr>
          <w:sz w:val="24"/>
          <w:szCs w:val="24"/>
          <w:lang w:eastAsia="ar-SA"/>
        </w:rPr>
        <w:t xml:space="preserve">. </w:t>
      </w:r>
      <w:proofErr w:type="gramStart"/>
      <w:r w:rsidR="00F41214">
        <w:rPr>
          <w:sz w:val="24"/>
          <w:szCs w:val="24"/>
          <w:lang w:eastAsia="ar-SA"/>
        </w:rPr>
        <w:t>XIV, alínea</w:t>
      </w:r>
      <w:proofErr w:type="gramEnd"/>
      <w:r w:rsidR="00F41214">
        <w:rPr>
          <w:sz w:val="24"/>
          <w:szCs w:val="24"/>
          <w:lang w:eastAsia="ar-SA"/>
        </w:rPr>
        <w:t xml:space="preserve"> “a”, da Lei </w:t>
      </w:r>
      <w:r w:rsidR="00952658" w:rsidRPr="00C50BFF">
        <w:rPr>
          <w:sz w:val="24"/>
          <w:szCs w:val="24"/>
          <w:lang w:eastAsia="ar-SA"/>
        </w:rPr>
        <w:t>8.666/</w:t>
      </w:r>
      <w:r w:rsidR="00F41214">
        <w:rPr>
          <w:sz w:val="24"/>
          <w:szCs w:val="24"/>
          <w:lang w:eastAsia="ar-SA"/>
        </w:rPr>
        <w:t>19</w:t>
      </w:r>
      <w:r w:rsidR="00952658" w:rsidRPr="00C50BFF">
        <w:rPr>
          <w:sz w:val="24"/>
          <w:szCs w:val="24"/>
          <w:lang w:eastAsia="ar-SA"/>
        </w:rPr>
        <w:t>93.</w:t>
      </w:r>
    </w:p>
    <w:p w:rsidR="00952658" w:rsidRPr="00A346D5" w:rsidRDefault="00136A16" w:rsidP="00136A16">
      <w:pPr>
        <w:suppressAutoHyphens/>
        <w:spacing w:before="240" w:after="240"/>
        <w:ind w:left="851" w:hanging="851"/>
        <w:jc w:val="both"/>
        <w:rPr>
          <w:sz w:val="24"/>
          <w:szCs w:val="24"/>
          <w:lang w:eastAsia="ar-SA"/>
        </w:rPr>
      </w:pPr>
      <w:r>
        <w:rPr>
          <w:sz w:val="24"/>
          <w:szCs w:val="24"/>
          <w:lang w:eastAsia="ar-SA"/>
        </w:rPr>
        <w:t>19.1.2.</w:t>
      </w:r>
      <w:r>
        <w:rPr>
          <w:sz w:val="24"/>
          <w:szCs w:val="24"/>
          <w:lang w:eastAsia="ar-SA"/>
        </w:rPr>
        <w:tab/>
      </w:r>
      <w:r w:rsidR="00952658" w:rsidRPr="00C50BFF">
        <w:rPr>
          <w:sz w:val="24"/>
          <w:szCs w:val="24"/>
          <w:lang w:eastAsia="ar-SA"/>
        </w:rPr>
        <w:t>Os pagamentos dos serviços somente serão efetuados após a conferência e atesto da fatura, o qual está condicionado à comprovação e documentos a seguir relacionados:</w:t>
      </w:r>
    </w:p>
    <w:p w:rsidR="00952658" w:rsidRPr="00136A16" w:rsidRDefault="00136A16" w:rsidP="00136A16">
      <w:pPr>
        <w:suppressAutoHyphens/>
        <w:spacing w:before="240"/>
        <w:ind w:leftChars="424" w:left="1417" w:hangingChars="237" w:hanging="569"/>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00952658" w:rsidRPr="00C50BFF">
        <w:rPr>
          <w:sz w:val="24"/>
          <w:szCs w:val="24"/>
          <w:lang w:eastAsia="ar-SA"/>
        </w:rPr>
        <w:t xml:space="preserve">Planilha-mensal de faturamento, contendo os seguintes campos: nome completo do empregado, função exercida, dias efetivamente trabalhados, férias, licenças, faltas, coberturas, salário, vale transporte e alimentação, ocorrências, glosas, </w:t>
      </w:r>
      <w:proofErr w:type="spellStart"/>
      <w:r w:rsidR="00952658" w:rsidRPr="00C50BFF">
        <w:rPr>
          <w:sz w:val="24"/>
          <w:szCs w:val="24"/>
          <w:lang w:eastAsia="ar-SA"/>
        </w:rPr>
        <w:t>etc</w:t>
      </w:r>
      <w:proofErr w:type="spellEnd"/>
      <w:r w:rsidR="00952658" w:rsidRPr="00C50BFF">
        <w:rPr>
          <w:sz w:val="24"/>
          <w:szCs w:val="24"/>
          <w:lang w:eastAsia="ar-SA"/>
        </w:rPr>
        <w:t>;</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b)</w:t>
      </w:r>
      <w:proofErr w:type="gramEnd"/>
      <w:r>
        <w:rPr>
          <w:sz w:val="24"/>
          <w:szCs w:val="24"/>
          <w:lang w:eastAsia="ar-SA"/>
        </w:rPr>
        <w:tab/>
      </w:r>
      <w:r w:rsidR="00952658" w:rsidRPr="00C50BFF">
        <w:rPr>
          <w:sz w:val="24"/>
          <w:szCs w:val="24"/>
          <w:lang w:eastAsia="ar-SA"/>
        </w:rPr>
        <w:t>Comprovação dos recolhimentos do FGTS por meio dos seguintes documentos: cópia da Guia de Recolhimento do FGTS (GRF) com a autenticação mecânica ou acompanhada do comprovante de recolhimento bancário ou o comprovante emitido quando</w:t>
      </w:r>
      <w:r w:rsidR="00F013C6">
        <w:rPr>
          <w:sz w:val="24"/>
          <w:szCs w:val="24"/>
          <w:lang w:eastAsia="ar-SA"/>
        </w:rPr>
        <w:t xml:space="preserve"> o</w:t>
      </w:r>
      <w:r w:rsidR="00952658" w:rsidRPr="00C50BFF">
        <w:rPr>
          <w:sz w:val="24"/>
          <w:szCs w:val="24"/>
          <w:lang w:eastAsia="ar-SA"/>
        </w:rPr>
        <w:t xml:space="preserve"> recolhimento for efetuado pela Internet, específica do Contrato; cópia do Protocolo de Envio de Arquivos, emitido pela Conectividade Social (GFIP); cópia da Relação dos Trabalhadores constantes do Arquivo SEFIP (RE) e relação dos tomadores;</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c)</w:t>
      </w:r>
      <w:proofErr w:type="gramEnd"/>
      <w:r>
        <w:rPr>
          <w:sz w:val="24"/>
          <w:szCs w:val="24"/>
          <w:lang w:eastAsia="ar-SA"/>
        </w:rPr>
        <w:tab/>
      </w:r>
      <w:r w:rsidR="00952658" w:rsidRPr="00C50BFF">
        <w:rPr>
          <w:sz w:val="24"/>
          <w:szCs w:val="24"/>
          <w:lang w:eastAsia="ar-SA"/>
        </w:rPr>
        <w:t>Comprovação dos recolhimentos das contribuições de INSS por meio de cópia autenticada da Guia da Previdência Social (GPS) com a autenticação mecânica ou acompanhada do comprovante de recolhimento bancário ou o comprovante emitido quando</w:t>
      </w:r>
      <w:r w:rsidR="00F013C6">
        <w:rPr>
          <w:sz w:val="24"/>
          <w:szCs w:val="24"/>
          <w:lang w:eastAsia="ar-SA"/>
        </w:rPr>
        <w:t xml:space="preserve"> o</w:t>
      </w:r>
      <w:r w:rsidR="00952658" w:rsidRPr="00C50BFF">
        <w:rPr>
          <w:sz w:val="24"/>
          <w:szCs w:val="24"/>
          <w:lang w:eastAsia="ar-SA"/>
        </w:rPr>
        <w:t xml:space="preserve"> recolhimento for efetuado pela Internet, específica do Contrato; cópia do Protocolo de Envio de Arquivos, emitido pela Conectividade Social (GFIP); cópia do Comprovante de Declaração à Previdência; cópia da Relação dos Trabalhadores Constantes do Arquivo SEFIP (RE) e relação dos tomadores;</w:t>
      </w:r>
    </w:p>
    <w:p w:rsidR="00952658" w:rsidRPr="00C50BFF" w:rsidRDefault="00136A16" w:rsidP="00136A16">
      <w:pPr>
        <w:suppressAutoHyphens/>
        <w:autoSpaceDE w:val="0"/>
        <w:ind w:leftChars="709" w:left="1982" w:hangingChars="235" w:hanging="564"/>
        <w:jc w:val="both"/>
        <w:rPr>
          <w:sz w:val="24"/>
          <w:szCs w:val="24"/>
          <w:lang w:eastAsia="ar-SA"/>
        </w:rPr>
      </w:pPr>
      <w:proofErr w:type="gramStart"/>
      <w:r>
        <w:rPr>
          <w:sz w:val="24"/>
          <w:szCs w:val="24"/>
          <w:lang w:eastAsia="ar-SA"/>
        </w:rPr>
        <w:t>c-1</w:t>
      </w:r>
      <w:proofErr w:type="gramEnd"/>
      <w:r>
        <w:rPr>
          <w:sz w:val="24"/>
          <w:szCs w:val="24"/>
          <w:lang w:eastAsia="ar-SA"/>
        </w:rPr>
        <w:t>)</w:t>
      </w:r>
      <w:r>
        <w:rPr>
          <w:sz w:val="24"/>
          <w:szCs w:val="24"/>
          <w:lang w:eastAsia="ar-SA"/>
        </w:rPr>
        <w:tab/>
      </w:r>
      <w:r w:rsidR="00952658" w:rsidRPr="00C50BFF">
        <w:rPr>
          <w:sz w:val="24"/>
          <w:szCs w:val="24"/>
          <w:lang w:eastAsia="ar-SA"/>
        </w:rPr>
        <w:t xml:space="preserve">Os recolhimentos das contribuições sociais (Fundo de Garantia do Tempo de Serviço e Previdência Social) serão os correspondentes ao mês da última Nota Fiscal ou Fatura vencida, </w:t>
      </w:r>
      <w:r w:rsidR="00952658" w:rsidRPr="00C50BFF">
        <w:rPr>
          <w:bCs/>
          <w:sz w:val="24"/>
          <w:szCs w:val="24"/>
          <w:lang w:eastAsia="ar-SA"/>
        </w:rPr>
        <w:t>compatível com os empregados vinculados à execução contratual, nominalmente identificados</w:t>
      </w:r>
      <w:r w:rsidR="00952658" w:rsidRPr="00C50BFF">
        <w:rPr>
          <w:sz w:val="24"/>
          <w:szCs w:val="24"/>
          <w:lang w:eastAsia="ar-SA"/>
        </w:rPr>
        <w:t>, na forma do § 4º</w:t>
      </w:r>
      <w:r w:rsidR="00F013C6">
        <w:rPr>
          <w:sz w:val="24"/>
          <w:szCs w:val="24"/>
          <w:lang w:eastAsia="ar-SA"/>
        </w:rPr>
        <w:t>,</w:t>
      </w:r>
      <w:r w:rsidR="00952658" w:rsidRPr="00C50BFF">
        <w:rPr>
          <w:sz w:val="24"/>
          <w:szCs w:val="24"/>
          <w:lang w:eastAsia="ar-SA"/>
        </w:rPr>
        <w:t xml:space="preserve"> do </w:t>
      </w:r>
      <w:r w:rsidR="00F013C6">
        <w:rPr>
          <w:sz w:val="24"/>
          <w:szCs w:val="24"/>
          <w:lang w:eastAsia="ar-SA"/>
        </w:rPr>
        <w:t>a</w:t>
      </w:r>
      <w:r w:rsidR="00952658" w:rsidRPr="00C50BFF">
        <w:rPr>
          <w:sz w:val="24"/>
          <w:szCs w:val="24"/>
          <w:lang w:eastAsia="ar-SA"/>
        </w:rPr>
        <w:t>rt. 31</w:t>
      </w:r>
      <w:r w:rsidR="00F013C6">
        <w:rPr>
          <w:sz w:val="24"/>
          <w:szCs w:val="24"/>
          <w:lang w:eastAsia="ar-SA"/>
        </w:rPr>
        <w:t>,</w:t>
      </w:r>
      <w:r w:rsidR="00952658" w:rsidRPr="00C50BFF">
        <w:rPr>
          <w:sz w:val="24"/>
          <w:szCs w:val="24"/>
          <w:lang w:eastAsia="ar-SA"/>
        </w:rPr>
        <w:t xml:space="preserve"> da Lei 9.032</w:t>
      </w:r>
      <w:r w:rsidR="00F013C6">
        <w:rPr>
          <w:sz w:val="24"/>
          <w:szCs w:val="24"/>
          <w:lang w:eastAsia="ar-SA"/>
        </w:rPr>
        <w:t>/</w:t>
      </w:r>
      <w:r w:rsidR="00A346D5">
        <w:rPr>
          <w:sz w:val="24"/>
          <w:szCs w:val="24"/>
          <w:lang w:eastAsia="ar-SA"/>
        </w:rPr>
        <w:t>1995;</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d)</w:t>
      </w:r>
      <w:proofErr w:type="gramEnd"/>
      <w:r>
        <w:rPr>
          <w:sz w:val="24"/>
          <w:szCs w:val="24"/>
          <w:lang w:eastAsia="ar-SA"/>
        </w:rPr>
        <w:tab/>
      </w:r>
      <w:r w:rsidR="00952658" w:rsidRPr="00C50BFF">
        <w:rPr>
          <w:sz w:val="24"/>
          <w:szCs w:val="24"/>
          <w:lang w:eastAsia="ar-SA"/>
        </w:rPr>
        <w:t>Comprovante de regularidade junto ao Ministério do Trabalho – Delegacia Regional do Trabalho, por meio da apresentação do recibo do Cadastro Geral de Empregados e Desempregados - CAGED;</w:t>
      </w:r>
    </w:p>
    <w:p w:rsidR="00952658" w:rsidRPr="00A346D5" w:rsidRDefault="00136A16" w:rsidP="00136A16">
      <w:pPr>
        <w:suppressAutoHyphens/>
        <w:autoSpaceDE w:val="0"/>
        <w:ind w:leftChars="424" w:left="1417" w:hangingChars="237" w:hanging="569"/>
        <w:jc w:val="both"/>
        <w:rPr>
          <w:sz w:val="24"/>
          <w:szCs w:val="24"/>
          <w:lang w:eastAsia="ar-SA"/>
        </w:rPr>
      </w:pPr>
      <w:proofErr w:type="gramStart"/>
      <w:r>
        <w:rPr>
          <w:sz w:val="24"/>
          <w:szCs w:val="24"/>
          <w:lang w:eastAsia="ar-SA"/>
        </w:rPr>
        <w:t>e</w:t>
      </w:r>
      <w:proofErr w:type="gramEnd"/>
      <w:r>
        <w:rPr>
          <w:sz w:val="24"/>
          <w:szCs w:val="24"/>
          <w:lang w:eastAsia="ar-SA"/>
        </w:rPr>
        <w:t>)</w:t>
      </w:r>
      <w:r>
        <w:rPr>
          <w:sz w:val="24"/>
          <w:szCs w:val="24"/>
          <w:lang w:eastAsia="ar-SA"/>
        </w:rPr>
        <w:tab/>
      </w:r>
      <w:r w:rsidR="00952658" w:rsidRPr="00C50BFF">
        <w:rPr>
          <w:sz w:val="24"/>
          <w:szCs w:val="24"/>
          <w:lang w:eastAsia="ar-SA"/>
        </w:rPr>
        <w:t>Comprovante de ter entregue a todos os empregados a cópia da RAIS;</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f)</w:t>
      </w:r>
      <w:proofErr w:type="gramEnd"/>
      <w:r>
        <w:rPr>
          <w:sz w:val="24"/>
          <w:szCs w:val="24"/>
          <w:lang w:eastAsia="ar-SA"/>
        </w:rPr>
        <w:tab/>
      </w:r>
      <w:r w:rsidR="00952658" w:rsidRPr="00C50BFF">
        <w:rPr>
          <w:sz w:val="24"/>
          <w:szCs w:val="24"/>
          <w:lang w:eastAsia="ar-SA"/>
        </w:rPr>
        <w:t>Folha de Pagamento, específica do Contrato, relativa ao mês da prestação dos serviços, em ordem alfabética;</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lastRenderedPageBreak/>
        <w:t>g)</w:t>
      </w:r>
      <w:proofErr w:type="gramEnd"/>
      <w:r>
        <w:rPr>
          <w:sz w:val="24"/>
          <w:szCs w:val="24"/>
          <w:lang w:eastAsia="ar-SA"/>
        </w:rPr>
        <w:tab/>
      </w:r>
      <w:r w:rsidR="00952658" w:rsidRPr="00C50BFF">
        <w:rPr>
          <w:sz w:val="24"/>
          <w:szCs w:val="24"/>
          <w:lang w:eastAsia="ar-SA"/>
        </w:rPr>
        <w:t xml:space="preserve">Relatório Mensal de </w:t>
      </w:r>
      <w:r w:rsidR="007B0480" w:rsidRPr="00C50BFF">
        <w:rPr>
          <w:sz w:val="24"/>
          <w:szCs w:val="24"/>
          <w:lang w:eastAsia="ar-SA"/>
        </w:rPr>
        <w:t>Frequência</w:t>
      </w:r>
      <w:r w:rsidR="00952658" w:rsidRPr="00C50BFF">
        <w:rPr>
          <w:sz w:val="24"/>
          <w:szCs w:val="24"/>
          <w:lang w:eastAsia="ar-SA"/>
        </w:rPr>
        <w:t>;</w:t>
      </w:r>
    </w:p>
    <w:p w:rsidR="00952658" w:rsidRPr="00A346D5" w:rsidRDefault="00136A16" w:rsidP="00136A16">
      <w:pPr>
        <w:suppressAutoHyphens/>
        <w:autoSpaceDE w:val="0"/>
        <w:ind w:leftChars="424" w:left="1417" w:hangingChars="237" w:hanging="569"/>
        <w:jc w:val="both"/>
        <w:rPr>
          <w:sz w:val="24"/>
          <w:szCs w:val="24"/>
          <w:lang w:eastAsia="ar-SA"/>
        </w:rPr>
      </w:pPr>
      <w:proofErr w:type="gramStart"/>
      <w:r>
        <w:rPr>
          <w:sz w:val="24"/>
          <w:szCs w:val="24"/>
          <w:lang w:eastAsia="ar-SA"/>
        </w:rPr>
        <w:t>h)</w:t>
      </w:r>
      <w:proofErr w:type="gramEnd"/>
      <w:r>
        <w:rPr>
          <w:sz w:val="24"/>
          <w:szCs w:val="24"/>
          <w:lang w:eastAsia="ar-SA"/>
        </w:rPr>
        <w:tab/>
      </w:r>
      <w:r w:rsidR="00952658" w:rsidRPr="00C50BFF">
        <w:rPr>
          <w:sz w:val="24"/>
          <w:szCs w:val="24"/>
          <w:lang w:eastAsia="ar-SA"/>
        </w:rPr>
        <w:t>Comprovante de pagamento de salários dos funcionários relativo ao mês da prestação dos serviços da Nota Fiscal;</w:t>
      </w:r>
    </w:p>
    <w:p w:rsidR="00952658" w:rsidRPr="00A346D5" w:rsidRDefault="00136A16" w:rsidP="00136A16">
      <w:pPr>
        <w:suppressAutoHyphens/>
        <w:autoSpaceDE w:val="0"/>
        <w:ind w:leftChars="424" w:left="1417" w:hangingChars="237" w:hanging="569"/>
        <w:jc w:val="both"/>
        <w:rPr>
          <w:sz w:val="24"/>
          <w:szCs w:val="24"/>
          <w:lang w:eastAsia="ar-SA"/>
        </w:rPr>
      </w:pPr>
      <w:proofErr w:type="gramStart"/>
      <w:r>
        <w:rPr>
          <w:sz w:val="24"/>
          <w:szCs w:val="24"/>
          <w:lang w:eastAsia="ar-SA"/>
        </w:rPr>
        <w:t>i)</w:t>
      </w:r>
      <w:proofErr w:type="gramEnd"/>
      <w:r>
        <w:rPr>
          <w:sz w:val="24"/>
          <w:szCs w:val="24"/>
          <w:lang w:eastAsia="ar-SA"/>
        </w:rPr>
        <w:tab/>
      </w:r>
      <w:r w:rsidR="00952658" w:rsidRPr="00C50BFF">
        <w:rPr>
          <w:sz w:val="24"/>
          <w:szCs w:val="24"/>
          <w:lang w:eastAsia="ar-SA"/>
        </w:rPr>
        <w:t>Cópia do(s) Aviso(s) de Férias;</w:t>
      </w:r>
    </w:p>
    <w:p w:rsidR="00952658" w:rsidRPr="00A346D5" w:rsidRDefault="00136A16" w:rsidP="00136A16">
      <w:pPr>
        <w:suppressAutoHyphens/>
        <w:autoSpaceDE w:val="0"/>
        <w:ind w:leftChars="424" w:left="1417" w:hangingChars="237" w:hanging="569"/>
        <w:jc w:val="both"/>
        <w:rPr>
          <w:sz w:val="24"/>
          <w:szCs w:val="24"/>
          <w:lang w:eastAsia="ar-SA"/>
        </w:rPr>
      </w:pPr>
      <w:proofErr w:type="gramStart"/>
      <w:r>
        <w:rPr>
          <w:sz w:val="24"/>
          <w:szCs w:val="24"/>
          <w:lang w:eastAsia="ar-SA"/>
        </w:rPr>
        <w:t>j)</w:t>
      </w:r>
      <w:proofErr w:type="gramEnd"/>
      <w:r>
        <w:rPr>
          <w:sz w:val="24"/>
          <w:szCs w:val="24"/>
          <w:lang w:eastAsia="ar-SA"/>
        </w:rPr>
        <w:tab/>
      </w:r>
      <w:r w:rsidR="00952658" w:rsidRPr="00C50BFF">
        <w:rPr>
          <w:sz w:val="24"/>
          <w:szCs w:val="24"/>
          <w:lang w:eastAsia="ar-SA"/>
        </w:rPr>
        <w:t>Comprovante de pagamento de férias aos funcionários, relativo ao mês da prestação dos serviços da Nota Fiscal;</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k)</w:t>
      </w:r>
      <w:proofErr w:type="gramEnd"/>
      <w:r>
        <w:rPr>
          <w:sz w:val="24"/>
          <w:szCs w:val="24"/>
          <w:lang w:eastAsia="ar-SA"/>
        </w:rPr>
        <w:tab/>
      </w:r>
      <w:r w:rsidR="00952658" w:rsidRPr="00C50BFF">
        <w:rPr>
          <w:sz w:val="24"/>
          <w:szCs w:val="24"/>
          <w:lang w:eastAsia="ar-SA"/>
        </w:rPr>
        <w:t>Comprovante de pagamento do 13º salário;</w:t>
      </w:r>
    </w:p>
    <w:p w:rsidR="00952658" w:rsidRPr="00A346D5" w:rsidRDefault="00136A16" w:rsidP="00136A16">
      <w:pPr>
        <w:suppressAutoHyphens/>
        <w:ind w:leftChars="424" w:left="1417" w:hangingChars="237" w:hanging="569"/>
        <w:jc w:val="both"/>
        <w:rPr>
          <w:sz w:val="24"/>
          <w:szCs w:val="24"/>
          <w:lang w:eastAsia="ar-SA"/>
        </w:rPr>
      </w:pPr>
      <w:proofErr w:type="gramStart"/>
      <w:r>
        <w:rPr>
          <w:sz w:val="24"/>
          <w:szCs w:val="24"/>
          <w:lang w:eastAsia="ar-SA"/>
        </w:rPr>
        <w:t>l)</w:t>
      </w:r>
      <w:proofErr w:type="gramEnd"/>
      <w:r>
        <w:rPr>
          <w:sz w:val="24"/>
          <w:szCs w:val="24"/>
          <w:lang w:eastAsia="ar-SA"/>
        </w:rPr>
        <w:tab/>
      </w:r>
      <w:r w:rsidR="00952658" w:rsidRPr="00C50BFF">
        <w:rPr>
          <w:sz w:val="24"/>
          <w:szCs w:val="24"/>
          <w:lang w:eastAsia="ar-SA"/>
        </w:rPr>
        <w:t>Comprovante de ter fornecido Vale Refeição a todos os funcionários;</w:t>
      </w:r>
    </w:p>
    <w:p w:rsidR="00952658" w:rsidRPr="00A346D5" w:rsidRDefault="00136A16" w:rsidP="00136A16">
      <w:pPr>
        <w:suppressAutoHyphens/>
        <w:spacing w:after="240"/>
        <w:ind w:leftChars="424" w:left="1417" w:hangingChars="237" w:hanging="569"/>
        <w:jc w:val="both"/>
        <w:rPr>
          <w:sz w:val="24"/>
          <w:szCs w:val="24"/>
          <w:lang w:eastAsia="ar-SA"/>
        </w:rPr>
      </w:pPr>
      <w:proofErr w:type="gramStart"/>
      <w:r>
        <w:rPr>
          <w:sz w:val="24"/>
          <w:szCs w:val="24"/>
          <w:lang w:eastAsia="ar-SA"/>
        </w:rPr>
        <w:t>m)</w:t>
      </w:r>
      <w:proofErr w:type="gramEnd"/>
      <w:r>
        <w:rPr>
          <w:sz w:val="24"/>
          <w:szCs w:val="24"/>
          <w:lang w:eastAsia="ar-SA"/>
        </w:rPr>
        <w:tab/>
      </w:r>
      <w:r w:rsidR="00952658" w:rsidRPr="00C50BFF">
        <w:rPr>
          <w:sz w:val="24"/>
          <w:szCs w:val="24"/>
          <w:lang w:eastAsia="ar-SA"/>
        </w:rPr>
        <w:t>Comprovante de ter fornecido Vale Transp</w:t>
      </w:r>
      <w:r>
        <w:rPr>
          <w:sz w:val="24"/>
          <w:szCs w:val="24"/>
          <w:lang w:eastAsia="ar-SA"/>
        </w:rPr>
        <w:t>orte a todos os funcionários.</w:t>
      </w:r>
    </w:p>
    <w:p w:rsidR="00952658" w:rsidRPr="00A346D5" w:rsidRDefault="00136A16" w:rsidP="00136A16">
      <w:pPr>
        <w:suppressAutoHyphens/>
        <w:spacing w:before="240" w:after="240"/>
        <w:ind w:left="851" w:hanging="851"/>
        <w:jc w:val="both"/>
        <w:rPr>
          <w:sz w:val="24"/>
          <w:szCs w:val="24"/>
          <w:lang w:eastAsia="ar-SA"/>
        </w:rPr>
      </w:pPr>
      <w:r>
        <w:rPr>
          <w:sz w:val="24"/>
          <w:szCs w:val="24"/>
          <w:lang w:eastAsia="ar-SA"/>
        </w:rPr>
        <w:t>19.1.2.1.</w:t>
      </w:r>
      <w:r>
        <w:rPr>
          <w:sz w:val="24"/>
          <w:szCs w:val="24"/>
          <w:lang w:eastAsia="ar-SA"/>
        </w:rPr>
        <w:tab/>
      </w:r>
      <w:r w:rsidR="00952658" w:rsidRPr="00C50BFF">
        <w:rPr>
          <w:sz w:val="24"/>
          <w:szCs w:val="24"/>
          <w:lang w:eastAsia="ar-SA"/>
        </w:rPr>
        <w:t xml:space="preserve">No caso de </w:t>
      </w:r>
      <w:r w:rsidR="007B0480" w:rsidRPr="00C50BFF">
        <w:rPr>
          <w:sz w:val="24"/>
          <w:szCs w:val="24"/>
          <w:lang w:eastAsia="ar-SA"/>
        </w:rPr>
        <w:t>inadimplemento</w:t>
      </w:r>
      <w:r w:rsidR="00952658" w:rsidRPr="00C50BFF">
        <w:rPr>
          <w:sz w:val="24"/>
          <w:szCs w:val="24"/>
          <w:lang w:eastAsia="ar-SA"/>
        </w:rPr>
        <w:t xml:space="preserve"> da obrigação referida na alínea “b” acima, a CONTRATADA autoriza a CODEVASF a fazer a retenção na fatura e o depósito direto dos valores devidos ao Fundo de Garantia d Tempo de Serviço – FGTS nas respectivas contas individuais dos seus trabalhadores, obedecida a legislação específica, inclusive com os acréscimos decorrentes de eve</w:t>
      </w:r>
      <w:r w:rsidR="007B0480">
        <w:rPr>
          <w:sz w:val="24"/>
          <w:szCs w:val="24"/>
          <w:lang w:eastAsia="ar-SA"/>
        </w:rPr>
        <w:t>ntuais atrasos no recolhimento.</w:t>
      </w:r>
    </w:p>
    <w:p w:rsidR="00952658" w:rsidRPr="00C50BFF" w:rsidRDefault="00136A16" w:rsidP="00A346D5">
      <w:pPr>
        <w:spacing w:before="240" w:after="240"/>
        <w:ind w:left="851" w:hanging="851"/>
        <w:jc w:val="both"/>
        <w:rPr>
          <w:sz w:val="24"/>
          <w:szCs w:val="24"/>
          <w:lang w:eastAsia="ar-SA"/>
        </w:rPr>
      </w:pPr>
      <w:r>
        <w:rPr>
          <w:sz w:val="24"/>
          <w:szCs w:val="24"/>
          <w:lang w:eastAsia="ar-SA"/>
        </w:rPr>
        <w:t>19.1.3.</w:t>
      </w:r>
      <w:r>
        <w:rPr>
          <w:sz w:val="24"/>
          <w:szCs w:val="24"/>
          <w:lang w:eastAsia="ar-SA"/>
        </w:rPr>
        <w:tab/>
      </w:r>
      <w:r w:rsidR="00952658" w:rsidRPr="00C50BFF">
        <w:rPr>
          <w:sz w:val="24"/>
          <w:szCs w:val="24"/>
          <w:lang w:eastAsia="ar-SA"/>
        </w:rPr>
        <w:t>O documento de cobrança indicará, obrigatoriamente, o número do Contrato, o número</w:t>
      </w:r>
      <w:r w:rsidR="007B0480">
        <w:rPr>
          <w:sz w:val="24"/>
          <w:szCs w:val="24"/>
          <w:lang w:eastAsia="ar-SA"/>
        </w:rPr>
        <w:t xml:space="preserve"> e a data de emissão da Nota de Empenho - NE, emitida pela CODEVASF, e</w:t>
      </w:r>
      <w:r w:rsidR="00952658" w:rsidRPr="00C50BFF">
        <w:rPr>
          <w:sz w:val="24"/>
          <w:szCs w:val="24"/>
          <w:lang w:eastAsia="ar-SA"/>
        </w:rPr>
        <w:t xml:space="preserve"> que cubram a execução dos serviços</w:t>
      </w:r>
      <w:r w:rsidR="00A346D5">
        <w:rPr>
          <w:sz w:val="24"/>
          <w:szCs w:val="24"/>
          <w:lang w:eastAsia="ar-SA"/>
        </w:rPr>
        <w:t xml:space="preserve"> objeto deste Pregão Eletrônico</w:t>
      </w:r>
      <w:r w:rsidR="00844D2E">
        <w:rPr>
          <w:sz w:val="24"/>
          <w:szCs w:val="24"/>
          <w:lang w:eastAsia="ar-SA"/>
        </w:rPr>
        <w:t>.</w:t>
      </w:r>
    </w:p>
    <w:p w:rsidR="00952658" w:rsidRPr="00C50BFF" w:rsidRDefault="00136A16" w:rsidP="00A346D5">
      <w:pPr>
        <w:spacing w:before="240" w:after="240"/>
        <w:ind w:left="851" w:hanging="851"/>
        <w:jc w:val="both"/>
        <w:rPr>
          <w:color w:val="000000"/>
          <w:sz w:val="24"/>
          <w:szCs w:val="24"/>
          <w:lang w:eastAsia="ar-SA"/>
        </w:rPr>
      </w:pPr>
      <w:r>
        <w:rPr>
          <w:color w:val="000000"/>
          <w:sz w:val="24"/>
          <w:szCs w:val="24"/>
          <w:lang w:eastAsia="ar-SA"/>
        </w:rPr>
        <w:t>19.1.4.</w:t>
      </w:r>
      <w:r>
        <w:rPr>
          <w:color w:val="000000"/>
          <w:sz w:val="24"/>
          <w:szCs w:val="24"/>
          <w:lang w:eastAsia="ar-SA"/>
        </w:rPr>
        <w:tab/>
      </w:r>
      <w:r w:rsidR="00952658" w:rsidRPr="00C50BFF">
        <w:rPr>
          <w:color w:val="000000"/>
          <w:sz w:val="24"/>
          <w:szCs w:val="24"/>
          <w:lang w:eastAsia="ar-SA"/>
        </w:rPr>
        <w:t>Os pagamentos serão creditados em nome da licitante vencedora, mediante Ordem Bancária em Conta Corrente por ela indicada ou por meio de Ordem Bancária para pagamento de faturas com Código de Barras, um</w:t>
      </w:r>
      <w:r w:rsidR="00A346D5">
        <w:rPr>
          <w:color w:val="000000"/>
          <w:sz w:val="24"/>
          <w:szCs w:val="24"/>
          <w:lang w:eastAsia="ar-SA"/>
        </w:rPr>
        <w:t xml:space="preserve">a vez satisfeitas </w:t>
      </w:r>
      <w:proofErr w:type="gramStart"/>
      <w:r w:rsidR="00A346D5">
        <w:rPr>
          <w:color w:val="000000"/>
          <w:sz w:val="24"/>
          <w:szCs w:val="24"/>
          <w:lang w:eastAsia="ar-SA"/>
        </w:rPr>
        <w:t>as</w:t>
      </w:r>
      <w:proofErr w:type="gramEnd"/>
      <w:r w:rsidR="00A346D5">
        <w:rPr>
          <w:color w:val="000000"/>
          <w:sz w:val="24"/>
          <w:szCs w:val="24"/>
          <w:lang w:eastAsia="ar-SA"/>
        </w:rPr>
        <w:t xml:space="preserve"> condições.</w:t>
      </w:r>
    </w:p>
    <w:p w:rsidR="00952658" w:rsidRPr="00A346D5" w:rsidRDefault="00136A16" w:rsidP="00A346D5">
      <w:pPr>
        <w:spacing w:before="240" w:after="240"/>
        <w:ind w:left="851" w:hanging="851"/>
        <w:jc w:val="both"/>
        <w:rPr>
          <w:color w:val="000000"/>
          <w:sz w:val="24"/>
          <w:szCs w:val="24"/>
          <w:lang w:eastAsia="ar-SA"/>
        </w:rPr>
      </w:pPr>
      <w:r>
        <w:rPr>
          <w:sz w:val="24"/>
          <w:szCs w:val="24"/>
          <w:lang w:eastAsia="ar-SA"/>
        </w:rPr>
        <w:t>19.1.5.</w:t>
      </w:r>
      <w:r>
        <w:rPr>
          <w:sz w:val="24"/>
          <w:szCs w:val="24"/>
          <w:lang w:eastAsia="ar-SA"/>
        </w:rPr>
        <w:tab/>
      </w:r>
      <w:r w:rsidR="00952658" w:rsidRPr="00C50BFF">
        <w:rPr>
          <w:color w:val="000000"/>
          <w:sz w:val="24"/>
          <w:szCs w:val="24"/>
          <w:lang w:eastAsia="ar-SA"/>
        </w:rPr>
        <w:t>A Nota Fiscal/Fatura deverá destacar o valor do IRPJ e demais contribuições incidentes, para fins de retenção na fonte, de acordo com o art. 1º, § 6º</w:t>
      </w:r>
      <w:r w:rsidR="00844D2E">
        <w:rPr>
          <w:color w:val="000000"/>
          <w:sz w:val="24"/>
          <w:szCs w:val="24"/>
          <w:lang w:eastAsia="ar-SA"/>
        </w:rPr>
        <w:t>,</w:t>
      </w:r>
      <w:r w:rsidR="00952658" w:rsidRPr="00C50BFF">
        <w:rPr>
          <w:color w:val="000000"/>
          <w:sz w:val="24"/>
          <w:szCs w:val="24"/>
          <w:lang w:eastAsia="ar-SA"/>
        </w:rPr>
        <w:t xml:space="preserve"> da IN/SRF 480/2004, ou informar a isenção, não incidência ou alíquota zero, e respectivo enquadramento legal, </w:t>
      </w:r>
      <w:proofErr w:type="gramStart"/>
      <w:r w:rsidR="00952658" w:rsidRPr="00C50BFF">
        <w:rPr>
          <w:color w:val="000000"/>
          <w:sz w:val="24"/>
          <w:szCs w:val="24"/>
          <w:lang w:eastAsia="ar-SA"/>
        </w:rPr>
        <w:t>sob pena</w:t>
      </w:r>
      <w:proofErr w:type="gramEnd"/>
      <w:r w:rsidR="00952658" w:rsidRPr="00C50BFF">
        <w:rPr>
          <w:color w:val="000000"/>
          <w:sz w:val="24"/>
          <w:szCs w:val="24"/>
          <w:lang w:eastAsia="ar-SA"/>
        </w:rPr>
        <w:t xml:space="preserve"> de retenção do imposto de renda e das contribuições sobre o valor total do documento fiscal, no percentual correspondente à natureza dos serviços.</w:t>
      </w:r>
    </w:p>
    <w:p w:rsidR="00952658" w:rsidRPr="00A346D5" w:rsidRDefault="00136A16" w:rsidP="00136A16">
      <w:pPr>
        <w:spacing w:before="240" w:after="240"/>
        <w:ind w:left="851" w:hanging="851"/>
        <w:jc w:val="both"/>
        <w:rPr>
          <w:color w:val="000000"/>
          <w:sz w:val="24"/>
          <w:szCs w:val="24"/>
          <w:lang w:eastAsia="ar-SA"/>
        </w:rPr>
      </w:pPr>
      <w:r>
        <w:rPr>
          <w:color w:val="000000"/>
          <w:sz w:val="24"/>
          <w:szCs w:val="24"/>
          <w:lang w:eastAsia="ar-SA"/>
        </w:rPr>
        <w:t>19.1.6.</w:t>
      </w:r>
      <w:r>
        <w:rPr>
          <w:color w:val="000000"/>
          <w:sz w:val="24"/>
          <w:szCs w:val="24"/>
          <w:lang w:eastAsia="ar-SA"/>
        </w:rPr>
        <w:tab/>
      </w:r>
      <w:r w:rsidR="00952658" w:rsidRPr="00C50BFF">
        <w:rPr>
          <w:color w:val="000000"/>
          <w:sz w:val="24"/>
          <w:szCs w:val="24"/>
          <w:lang w:eastAsia="ar-SA"/>
        </w:rPr>
        <w:t xml:space="preserve">Quaisquer tributos ou encargos legais criados, alterados ou extintos, após a data de apresentação da proposta, de comprovada repercussão nos preços contratados, ensejará a revisão destes, para mais </w:t>
      </w:r>
      <w:r w:rsidR="00A346D5">
        <w:rPr>
          <w:color w:val="000000"/>
          <w:sz w:val="24"/>
          <w:szCs w:val="24"/>
          <w:lang w:eastAsia="ar-SA"/>
        </w:rPr>
        <w:t>ou para menos, conforme o caso.</w:t>
      </w:r>
    </w:p>
    <w:p w:rsidR="00952658" w:rsidRPr="00A346D5" w:rsidRDefault="00952658" w:rsidP="00136A16">
      <w:pPr>
        <w:spacing w:before="240" w:after="240"/>
        <w:ind w:left="851" w:hanging="851"/>
        <w:jc w:val="both"/>
        <w:rPr>
          <w:color w:val="000000"/>
          <w:sz w:val="24"/>
          <w:szCs w:val="24"/>
          <w:lang w:eastAsia="ar-SA"/>
        </w:rPr>
      </w:pPr>
      <w:r w:rsidRPr="00C50BFF">
        <w:rPr>
          <w:color w:val="000000"/>
          <w:sz w:val="24"/>
          <w:szCs w:val="24"/>
          <w:lang w:eastAsia="ar-SA"/>
        </w:rPr>
        <w:t>19.1.6.1.</w:t>
      </w:r>
      <w:r w:rsidR="00136A16">
        <w:rPr>
          <w:color w:val="000000"/>
          <w:sz w:val="24"/>
          <w:szCs w:val="24"/>
          <w:lang w:eastAsia="ar-SA"/>
        </w:rPr>
        <w:tab/>
      </w:r>
      <w:r w:rsidRPr="00C50BFF">
        <w:rPr>
          <w:color w:val="000000"/>
          <w:sz w:val="24"/>
          <w:szCs w:val="24"/>
          <w:lang w:eastAsia="ar-SA"/>
        </w:rPr>
        <w:t>Ficam excluídos da hipótese referida no subitem anterior, tributos ou encargos legais que, por sua natureza jurídica tributária (impostos diretos e/ou pessoais) não reflitam diretamente n</w:t>
      </w:r>
      <w:r w:rsidR="00A346D5">
        <w:rPr>
          <w:color w:val="000000"/>
          <w:sz w:val="24"/>
          <w:szCs w:val="24"/>
          <w:lang w:eastAsia="ar-SA"/>
        </w:rPr>
        <w:t>os preços do objeto contratual.</w:t>
      </w:r>
    </w:p>
    <w:p w:rsidR="00952658" w:rsidRPr="00C50BFF" w:rsidRDefault="00136A16" w:rsidP="00136A16">
      <w:pPr>
        <w:spacing w:before="240" w:after="240"/>
        <w:ind w:left="851" w:hanging="851"/>
        <w:jc w:val="both"/>
        <w:rPr>
          <w:sz w:val="24"/>
          <w:szCs w:val="24"/>
          <w:lang w:eastAsia="ar-SA"/>
        </w:rPr>
      </w:pPr>
      <w:r>
        <w:rPr>
          <w:sz w:val="24"/>
          <w:szCs w:val="24"/>
          <w:lang w:eastAsia="ar-SA"/>
        </w:rPr>
        <w:t>19.1.7.</w:t>
      </w:r>
      <w:r>
        <w:rPr>
          <w:sz w:val="24"/>
          <w:szCs w:val="24"/>
          <w:lang w:eastAsia="ar-SA"/>
        </w:rPr>
        <w:tab/>
      </w:r>
      <w:r w:rsidR="00952658" w:rsidRPr="00C50BFF">
        <w:rPr>
          <w:sz w:val="24"/>
          <w:szCs w:val="24"/>
          <w:lang w:eastAsia="ar-SA"/>
        </w:rPr>
        <w:t>Eventual solicitação de reequilíbrio Econômico-Financeiro do contrato será analisada consoante os pressupostos da Teoria da Imprevisão, nos termos do art</w:t>
      </w:r>
      <w:r w:rsidR="00844D2E">
        <w:rPr>
          <w:sz w:val="24"/>
          <w:szCs w:val="24"/>
          <w:lang w:eastAsia="ar-SA"/>
        </w:rPr>
        <w:t>.</w:t>
      </w:r>
      <w:r w:rsidR="00952658" w:rsidRPr="00C50BFF">
        <w:rPr>
          <w:sz w:val="24"/>
          <w:szCs w:val="24"/>
          <w:lang w:eastAsia="ar-SA"/>
        </w:rPr>
        <w:t xml:space="preserve"> 65, inc</w:t>
      </w:r>
      <w:r w:rsidR="00844D2E">
        <w:rPr>
          <w:sz w:val="24"/>
          <w:szCs w:val="24"/>
          <w:lang w:eastAsia="ar-SA"/>
        </w:rPr>
        <w:t>.</w:t>
      </w:r>
      <w:r w:rsidR="00952658" w:rsidRPr="00C50BFF">
        <w:rPr>
          <w:sz w:val="24"/>
          <w:szCs w:val="24"/>
          <w:lang w:eastAsia="ar-SA"/>
        </w:rPr>
        <w:t xml:space="preserve"> II, alínea "d",</w:t>
      </w:r>
      <w:r w:rsidR="00844D2E">
        <w:rPr>
          <w:sz w:val="24"/>
          <w:szCs w:val="24"/>
          <w:lang w:eastAsia="ar-SA"/>
        </w:rPr>
        <w:t xml:space="preserve"> da Lei </w:t>
      </w:r>
      <w:r w:rsidR="00A346D5">
        <w:rPr>
          <w:sz w:val="24"/>
          <w:szCs w:val="24"/>
          <w:lang w:eastAsia="ar-SA"/>
        </w:rPr>
        <w:t>8.666/</w:t>
      </w:r>
      <w:r w:rsidR="00844D2E">
        <w:rPr>
          <w:sz w:val="24"/>
          <w:szCs w:val="24"/>
          <w:lang w:eastAsia="ar-SA"/>
        </w:rPr>
        <w:t>19</w:t>
      </w:r>
      <w:r w:rsidR="00A346D5">
        <w:rPr>
          <w:sz w:val="24"/>
          <w:szCs w:val="24"/>
          <w:lang w:eastAsia="ar-SA"/>
        </w:rPr>
        <w:t>93.</w:t>
      </w:r>
    </w:p>
    <w:p w:rsidR="00952658" w:rsidRPr="00C50BFF" w:rsidRDefault="00136A16" w:rsidP="00136A16">
      <w:pPr>
        <w:spacing w:before="240" w:after="240"/>
        <w:ind w:left="851" w:hanging="851"/>
        <w:jc w:val="both"/>
        <w:rPr>
          <w:sz w:val="24"/>
          <w:szCs w:val="24"/>
          <w:lang w:eastAsia="ar-SA"/>
        </w:rPr>
      </w:pPr>
      <w:r>
        <w:rPr>
          <w:sz w:val="24"/>
          <w:szCs w:val="24"/>
          <w:lang w:eastAsia="ar-SA"/>
        </w:rPr>
        <w:t>19.1.8.</w:t>
      </w:r>
      <w:r>
        <w:rPr>
          <w:sz w:val="24"/>
          <w:szCs w:val="24"/>
          <w:lang w:eastAsia="ar-SA"/>
        </w:rPr>
        <w:tab/>
      </w:r>
      <w:r w:rsidR="00952658" w:rsidRPr="00C50BFF">
        <w:rPr>
          <w:sz w:val="24"/>
          <w:szCs w:val="24"/>
          <w:lang w:eastAsia="ar-SA"/>
        </w:rPr>
        <w:t>A licitante vencedora se obriga a manter, durante toda a execução do contrato, em compatibilidade com as obrigações por ele assumidas, todas as condições de habilitação e qualificação exigidas na licitação, conforme exigência contida no art. 55, in</w:t>
      </w:r>
      <w:r w:rsidR="00A346D5">
        <w:rPr>
          <w:sz w:val="24"/>
          <w:szCs w:val="24"/>
          <w:lang w:eastAsia="ar-SA"/>
        </w:rPr>
        <w:t>c</w:t>
      </w:r>
      <w:r w:rsidR="00685279">
        <w:rPr>
          <w:sz w:val="24"/>
          <w:szCs w:val="24"/>
          <w:lang w:eastAsia="ar-SA"/>
        </w:rPr>
        <w:t xml:space="preserve">. XIII, da Lei </w:t>
      </w:r>
      <w:r w:rsidR="00A346D5">
        <w:rPr>
          <w:sz w:val="24"/>
          <w:szCs w:val="24"/>
          <w:lang w:eastAsia="ar-SA"/>
        </w:rPr>
        <w:t>8.666/</w:t>
      </w:r>
      <w:r w:rsidR="00685279">
        <w:rPr>
          <w:sz w:val="24"/>
          <w:szCs w:val="24"/>
          <w:lang w:eastAsia="ar-SA"/>
        </w:rPr>
        <w:t>19</w:t>
      </w:r>
      <w:r w:rsidR="00A346D5">
        <w:rPr>
          <w:sz w:val="24"/>
          <w:szCs w:val="24"/>
          <w:lang w:eastAsia="ar-SA"/>
        </w:rPr>
        <w:t>93.</w:t>
      </w:r>
    </w:p>
    <w:p w:rsidR="00952658" w:rsidRPr="00C50BFF" w:rsidRDefault="00136A16" w:rsidP="00136A16">
      <w:pPr>
        <w:spacing w:before="240" w:after="240"/>
        <w:ind w:left="851" w:hanging="851"/>
        <w:jc w:val="both"/>
        <w:rPr>
          <w:sz w:val="24"/>
          <w:szCs w:val="24"/>
          <w:lang w:eastAsia="ar-SA"/>
        </w:rPr>
      </w:pPr>
      <w:r>
        <w:rPr>
          <w:sz w:val="24"/>
          <w:szCs w:val="24"/>
          <w:lang w:eastAsia="ar-SA"/>
        </w:rPr>
        <w:lastRenderedPageBreak/>
        <w:t>19.1.9.</w:t>
      </w:r>
      <w:r>
        <w:rPr>
          <w:sz w:val="24"/>
          <w:szCs w:val="24"/>
          <w:lang w:eastAsia="ar-SA"/>
        </w:rPr>
        <w:tab/>
      </w:r>
      <w:r w:rsidR="00952658" w:rsidRPr="00C50BFF">
        <w:rPr>
          <w:sz w:val="24"/>
          <w:szCs w:val="24"/>
          <w:lang w:eastAsia="ar-SA"/>
        </w:rPr>
        <w:t xml:space="preserve">A licitante vencedora é </w:t>
      </w:r>
      <w:proofErr w:type="gramStart"/>
      <w:r w:rsidR="00952658" w:rsidRPr="00C50BFF">
        <w:rPr>
          <w:sz w:val="24"/>
          <w:szCs w:val="24"/>
          <w:lang w:eastAsia="ar-SA"/>
        </w:rPr>
        <w:t>responsável pelos encargos trabalhistas, sociais</w:t>
      </w:r>
      <w:proofErr w:type="gramEnd"/>
      <w:r w:rsidR="00952658" w:rsidRPr="00C50BFF">
        <w:rPr>
          <w:sz w:val="24"/>
          <w:szCs w:val="24"/>
          <w:lang w:eastAsia="ar-SA"/>
        </w:rPr>
        <w:t xml:space="preserve">, previdenciários, tributários, comerciais e demais resultantes da execução do contrato, principalmente com a obrigatoriedade de requerer a exclusão da CODEVASF da lide, das eventuais ações reclamatórias trabalhistas, propostas por empregados da </w:t>
      </w:r>
      <w:r w:rsidR="00FD4242">
        <w:rPr>
          <w:sz w:val="24"/>
          <w:szCs w:val="24"/>
          <w:lang w:eastAsia="ar-SA"/>
        </w:rPr>
        <w:t xml:space="preserve">licitante vencedora, durante a </w:t>
      </w:r>
      <w:r w:rsidR="00952658" w:rsidRPr="00C50BFF">
        <w:rPr>
          <w:sz w:val="24"/>
          <w:szCs w:val="24"/>
          <w:lang w:eastAsia="ar-SA"/>
        </w:rPr>
        <w:t>vigência contratual, declarando-se como única e exclusiva res</w:t>
      </w:r>
      <w:r w:rsidR="00A346D5">
        <w:rPr>
          <w:sz w:val="24"/>
          <w:szCs w:val="24"/>
          <w:lang w:eastAsia="ar-SA"/>
        </w:rPr>
        <w:t>ponsável pelas referidas ações.</w:t>
      </w:r>
    </w:p>
    <w:p w:rsidR="00952658" w:rsidRPr="00C50BFF" w:rsidRDefault="00136A16" w:rsidP="00A346D5">
      <w:pPr>
        <w:spacing w:before="240" w:after="240"/>
        <w:ind w:left="851" w:hanging="851"/>
        <w:jc w:val="both"/>
        <w:rPr>
          <w:sz w:val="24"/>
          <w:szCs w:val="24"/>
          <w:lang w:eastAsia="ar-SA"/>
        </w:rPr>
      </w:pPr>
      <w:r>
        <w:rPr>
          <w:sz w:val="24"/>
          <w:szCs w:val="24"/>
          <w:lang w:eastAsia="ar-SA"/>
        </w:rPr>
        <w:t>19.1.10.</w:t>
      </w:r>
      <w:r>
        <w:rPr>
          <w:sz w:val="24"/>
          <w:szCs w:val="24"/>
          <w:lang w:eastAsia="ar-SA"/>
        </w:rPr>
        <w:tab/>
      </w:r>
      <w:r w:rsidR="00952658" w:rsidRPr="00C50BFF">
        <w:rPr>
          <w:sz w:val="24"/>
          <w:szCs w:val="24"/>
          <w:lang w:eastAsia="ar-SA"/>
        </w:rPr>
        <w:t>Na hipótese da CODEVASF vir a ser condenada, solidária ou subsidiariamente nos processos mencionados no subitem anterior e se o contrato estiver vigente, o valor da referida condenação será deduzido das medições e do valor das faturas vincendas e desde que não haja composição entre as partes. Caso não seja possível a adoção de tal providência, a CODEVASF utilizará o direito de regresso, em ação própria a ser intentada contra a licitante vencedora, sendo que, desde já, a mesma expressa sua concordância com as duas hip</w:t>
      </w:r>
      <w:r w:rsidR="00A346D5">
        <w:rPr>
          <w:sz w:val="24"/>
          <w:szCs w:val="24"/>
          <w:lang w:eastAsia="ar-SA"/>
        </w:rPr>
        <w:t>óteses previstas neste subitem.</w:t>
      </w:r>
    </w:p>
    <w:p w:rsidR="00952658" w:rsidRPr="00C50BFF" w:rsidRDefault="00136A16" w:rsidP="00A346D5">
      <w:pPr>
        <w:spacing w:before="240" w:after="240"/>
        <w:ind w:left="851" w:hanging="851"/>
        <w:jc w:val="both"/>
        <w:rPr>
          <w:sz w:val="24"/>
          <w:szCs w:val="24"/>
          <w:lang w:eastAsia="ar-SA"/>
        </w:rPr>
      </w:pPr>
      <w:r>
        <w:rPr>
          <w:sz w:val="24"/>
          <w:szCs w:val="24"/>
          <w:lang w:eastAsia="ar-SA"/>
        </w:rPr>
        <w:t>19.1.11.</w:t>
      </w:r>
      <w:r>
        <w:rPr>
          <w:sz w:val="24"/>
          <w:szCs w:val="24"/>
          <w:lang w:eastAsia="ar-SA"/>
        </w:rPr>
        <w:tab/>
      </w:r>
      <w:r w:rsidR="00952658" w:rsidRPr="00C50BFF">
        <w:rPr>
          <w:sz w:val="24"/>
          <w:szCs w:val="24"/>
          <w:lang w:eastAsia="ar-SA"/>
        </w:rPr>
        <w:t>A licitante vencedora reconhece força executiva ao instrumento de contrato a ser celebrado, podendo valer-se a CODEVASF, independentemente de prévia notificação, da execução judicial direta do mesmo e/ou de outras ações cabíveis para fins de reembolso dos valores eventualmente despendidos a título de condenação, solidária ou subsidiária, decorrente das hipóteses referidas nos su</w:t>
      </w:r>
      <w:r w:rsidR="00A346D5">
        <w:rPr>
          <w:sz w:val="24"/>
          <w:szCs w:val="24"/>
          <w:lang w:eastAsia="ar-SA"/>
        </w:rPr>
        <w:t>bitens 19.1.9 e 19.1.10 acima.</w:t>
      </w:r>
    </w:p>
    <w:p w:rsidR="00952658" w:rsidRPr="00C50BFF" w:rsidRDefault="00136A16" w:rsidP="00A346D5">
      <w:pPr>
        <w:spacing w:before="240" w:after="240"/>
        <w:ind w:left="851" w:hanging="851"/>
        <w:jc w:val="both"/>
        <w:rPr>
          <w:sz w:val="24"/>
          <w:szCs w:val="24"/>
          <w:lang w:eastAsia="ar-SA"/>
        </w:rPr>
      </w:pPr>
      <w:r>
        <w:rPr>
          <w:sz w:val="24"/>
          <w:szCs w:val="24"/>
          <w:lang w:eastAsia="ar-SA"/>
        </w:rPr>
        <w:t>19.1.12.</w:t>
      </w:r>
      <w:r>
        <w:rPr>
          <w:sz w:val="24"/>
          <w:szCs w:val="24"/>
          <w:lang w:eastAsia="ar-SA"/>
        </w:rPr>
        <w:tab/>
      </w:r>
      <w:r w:rsidR="00952658" w:rsidRPr="00C50BFF">
        <w:rPr>
          <w:sz w:val="24"/>
          <w:szCs w:val="24"/>
          <w:lang w:eastAsia="ar-SA"/>
        </w:rPr>
        <w:t>Atendido ao disposto nos itens anteriores a CODEVASF considera como data final do período de adimplemento, a data útil seguinte à data de entrega do documento de cobrança no local de pagamento dos serviços, a partir da qual será observado o prazo para pagamento, conforme estabelecido no art. 9º</w:t>
      </w:r>
      <w:r w:rsidR="0005405F">
        <w:rPr>
          <w:sz w:val="24"/>
          <w:szCs w:val="24"/>
          <w:lang w:eastAsia="ar-SA"/>
        </w:rPr>
        <w:t>,</w:t>
      </w:r>
      <w:r w:rsidR="00952658" w:rsidRPr="00C50BFF">
        <w:rPr>
          <w:sz w:val="24"/>
          <w:szCs w:val="24"/>
          <w:lang w:eastAsia="ar-SA"/>
        </w:rPr>
        <w:t xml:space="preserve"> do </w:t>
      </w:r>
      <w:r w:rsidR="0005405F">
        <w:rPr>
          <w:sz w:val="24"/>
          <w:szCs w:val="24"/>
          <w:lang w:eastAsia="ar-SA"/>
        </w:rPr>
        <w:t>Decreto</w:t>
      </w:r>
      <w:r w:rsidR="00A346D5">
        <w:rPr>
          <w:sz w:val="24"/>
          <w:szCs w:val="24"/>
          <w:lang w:eastAsia="ar-SA"/>
        </w:rPr>
        <w:t xml:space="preserve"> 1.054/</w:t>
      </w:r>
      <w:r w:rsidR="0005405F">
        <w:rPr>
          <w:sz w:val="24"/>
          <w:szCs w:val="24"/>
          <w:lang w:eastAsia="ar-SA"/>
        </w:rPr>
        <w:t>19</w:t>
      </w:r>
      <w:r w:rsidR="00A346D5">
        <w:rPr>
          <w:sz w:val="24"/>
          <w:szCs w:val="24"/>
          <w:lang w:eastAsia="ar-SA"/>
        </w:rPr>
        <w:t>94.</w:t>
      </w:r>
    </w:p>
    <w:p w:rsidR="00952658" w:rsidRPr="00C50BFF" w:rsidRDefault="00136A16" w:rsidP="00A346D5">
      <w:pPr>
        <w:spacing w:before="240" w:after="240"/>
        <w:ind w:left="851" w:hanging="851"/>
        <w:jc w:val="both"/>
        <w:rPr>
          <w:sz w:val="24"/>
          <w:szCs w:val="24"/>
          <w:lang w:eastAsia="ar-SA"/>
        </w:rPr>
      </w:pPr>
      <w:r>
        <w:rPr>
          <w:sz w:val="24"/>
          <w:szCs w:val="24"/>
          <w:lang w:eastAsia="ar-SA"/>
        </w:rPr>
        <w:t>19.1.13.</w:t>
      </w:r>
      <w:r>
        <w:rPr>
          <w:sz w:val="24"/>
          <w:szCs w:val="24"/>
          <w:lang w:eastAsia="ar-SA"/>
        </w:rPr>
        <w:tab/>
      </w:r>
      <w:r w:rsidR="00952658" w:rsidRPr="00C50BFF">
        <w:rPr>
          <w:sz w:val="24"/>
          <w:szCs w:val="24"/>
          <w:lang w:eastAsia="ar-SA"/>
        </w:rPr>
        <w:t xml:space="preserve">É de inteira responsabilidade da licitante vencedora </w:t>
      </w:r>
      <w:r w:rsidR="000F501B">
        <w:rPr>
          <w:sz w:val="24"/>
          <w:szCs w:val="24"/>
          <w:lang w:eastAsia="ar-SA"/>
        </w:rPr>
        <w:t xml:space="preserve">a </w:t>
      </w:r>
      <w:r w:rsidR="00952658" w:rsidRPr="00C50BFF">
        <w:rPr>
          <w:sz w:val="24"/>
          <w:szCs w:val="24"/>
          <w:lang w:eastAsia="ar-SA"/>
        </w:rPr>
        <w:t xml:space="preserve">entrega </w:t>
      </w:r>
      <w:r w:rsidR="000F501B">
        <w:rPr>
          <w:sz w:val="24"/>
          <w:szCs w:val="24"/>
          <w:lang w:eastAsia="ar-SA"/>
        </w:rPr>
        <w:t>à</w:t>
      </w:r>
      <w:r w:rsidR="00952658" w:rsidRPr="00C50BFF">
        <w:rPr>
          <w:sz w:val="24"/>
          <w:szCs w:val="24"/>
          <w:lang w:eastAsia="ar-SA"/>
        </w:rPr>
        <w:t xml:space="preserve"> CODEVASF do documento de cobrança, de forma clara, objetiva e ordenada, que se não atendido, implica em desconsideração pela CODEVASF dos p</w:t>
      </w:r>
      <w:r w:rsidR="00A346D5">
        <w:rPr>
          <w:sz w:val="24"/>
          <w:szCs w:val="24"/>
          <w:lang w:eastAsia="ar-SA"/>
        </w:rPr>
        <w:t>razos estabelecidos.</w:t>
      </w:r>
    </w:p>
    <w:p w:rsidR="008D7153" w:rsidRDefault="00136A16" w:rsidP="008D7153">
      <w:pPr>
        <w:spacing w:before="240" w:after="240"/>
        <w:ind w:left="851" w:hanging="851"/>
        <w:jc w:val="both"/>
        <w:rPr>
          <w:color w:val="000000"/>
          <w:sz w:val="24"/>
          <w:szCs w:val="24"/>
          <w:lang w:eastAsia="ar-SA"/>
        </w:rPr>
      </w:pPr>
      <w:r>
        <w:rPr>
          <w:sz w:val="24"/>
          <w:szCs w:val="24"/>
          <w:lang w:eastAsia="ar-SA"/>
        </w:rPr>
        <w:t>19.1.14.</w:t>
      </w:r>
      <w:r>
        <w:rPr>
          <w:sz w:val="24"/>
          <w:szCs w:val="24"/>
          <w:lang w:eastAsia="ar-SA"/>
        </w:rPr>
        <w:tab/>
      </w:r>
      <w:r w:rsidR="00952658" w:rsidRPr="00C50BFF">
        <w:rPr>
          <w:sz w:val="24"/>
          <w:szCs w:val="24"/>
          <w:lang w:eastAsia="ar-SA"/>
        </w:rPr>
        <w:t xml:space="preserve">Será </w:t>
      </w:r>
      <w:r w:rsidR="00952658" w:rsidRPr="00C50BFF">
        <w:rPr>
          <w:color w:val="000000"/>
          <w:sz w:val="24"/>
          <w:szCs w:val="24"/>
          <w:lang w:eastAsia="ar-SA"/>
        </w:rPr>
        <w:t>considerado em atraso o pagamento efetuado após o prazo estabelecido no subitem 19.1.1, caso em que a CODEVASF pagará atualização financeira, a</w:t>
      </w:r>
      <w:r w:rsidR="00A346D5">
        <w:rPr>
          <w:color w:val="000000"/>
          <w:sz w:val="24"/>
          <w:szCs w:val="24"/>
          <w:lang w:eastAsia="ar-SA"/>
        </w:rPr>
        <w:t>plicando-se a seguinte fórmula:</w:t>
      </w:r>
    </w:p>
    <w:p w:rsidR="00FD4242" w:rsidRPr="008D7153" w:rsidRDefault="008D7153" w:rsidP="008D7153">
      <w:pPr>
        <w:spacing w:before="240" w:after="240"/>
        <w:ind w:left="1418" w:hanging="567"/>
        <w:jc w:val="both"/>
        <w:rPr>
          <w:color w:val="000000"/>
          <w:sz w:val="24"/>
          <w:szCs w:val="24"/>
          <w:lang w:eastAsia="ar-SA"/>
        </w:rPr>
      </w:pPr>
      <m:oMath>
        <m:r>
          <m:rPr>
            <m:sty m:val="b"/>
          </m:rPr>
          <w:rPr>
            <w:rFonts w:ascii="Cambria Math" w:hAnsi="Cambria Math"/>
            <w:sz w:val="28"/>
            <w:szCs w:val="28"/>
            <w:lang w:eastAsia="ar-SA"/>
          </w:rPr>
          <m:t>C=P</m:t>
        </m:r>
        <m:d>
          <m:dPr>
            <m:begChr m:val="["/>
            <m:endChr m:val="]"/>
            <m:ctrlPr>
              <w:rPr>
                <w:rFonts w:ascii="Cambria Math" w:hAnsi="Cambria Math"/>
                <w:b/>
                <w:sz w:val="28"/>
                <w:szCs w:val="28"/>
                <w:lang w:eastAsia="ar-SA"/>
              </w:rPr>
            </m:ctrlPr>
          </m:dPr>
          <m:e>
            <m:sSup>
              <m:sSupPr>
                <m:ctrlPr>
                  <w:rPr>
                    <w:rFonts w:ascii="Cambria Math" w:hAnsi="Cambria Math"/>
                    <w:b/>
                    <w:sz w:val="28"/>
                    <w:szCs w:val="28"/>
                    <w:lang w:eastAsia="ar-SA"/>
                  </w:rPr>
                </m:ctrlPr>
              </m:sSupPr>
              <m:e>
                <m:d>
                  <m:dPr>
                    <m:ctrlPr>
                      <w:rPr>
                        <w:rFonts w:ascii="Cambria Math" w:hAnsi="Cambria Math"/>
                        <w:b/>
                        <w:sz w:val="28"/>
                        <w:szCs w:val="28"/>
                        <w:lang w:eastAsia="ar-SA"/>
                      </w:rPr>
                    </m:ctrlPr>
                  </m:dPr>
                  <m:e>
                    <m:f>
                      <m:fPr>
                        <m:ctrlPr>
                          <w:rPr>
                            <w:rFonts w:ascii="Cambria Math" w:hAnsi="Cambria Math"/>
                            <w:b/>
                            <w:sz w:val="28"/>
                            <w:szCs w:val="28"/>
                            <w:lang w:eastAsia="ar-SA"/>
                          </w:rPr>
                        </m:ctrlPr>
                      </m:fPr>
                      <m:num>
                        <m:r>
                          <m:rPr>
                            <m:sty m:val="b"/>
                          </m:rPr>
                          <w:rPr>
                            <w:rFonts w:ascii="Cambria Math" w:hAnsi="Cambria Math"/>
                            <w:sz w:val="28"/>
                            <w:szCs w:val="28"/>
                            <w:lang w:eastAsia="ar-SA"/>
                          </w:rPr>
                          <m:t>1+I</m:t>
                        </m:r>
                      </m:num>
                      <m:den>
                        <m:r>
                          <m:rPr>
                            <m:sty m:val="b"/>
                          </m:rPr>
                          <w:rPr>
                            <w:rFonts w:ascii="Cambria Math" w:hAnsi="Cambria Math"/>
                            <w:sz w:val="28"/>
                            <w:szCs w:val="28"/>
                            <w:lang w:eastAsia="ar-SA"/>
                          </w:rPr>
                          <m:t>100</m:t>
                        </m:r>
                      </m:den>
                    </m:f>
                  </m:e>
                </m:d>
              </m:e>
              <m:sup>
                <m:r>
                  <m:rPr>
                    <m:sty m:val="b"/>
                  </m:rPr>
                  <w:rPr>
                    <w:rFonts w:ascii="Cambria Math" w:hAnsi="Cambria Math"/>
                    <w:sz w:val="28"/>
                    <w:szCs w:val="28"/>
                    <w:lang w:eastAsia="ar-SA"/>
                  </w:rPr>
                  <m:t>N</m:t>
                </m:r>
              </m:sup>
            </m:sSup>
            <m:r>
              <m:rPr>
                <m:sty m:val="b"/>
              </m:rPr>
              <w:rPr>
                <w:rFonts w:ascii="Cambria Math" w:hAnsi="Cambria Math"/>
                <w:sz w:val="28"/>
                <w:szCs w:val="28"/>
                <w:lang w:eastAsia="ar-SA"/>
              </w:rPr>
              <m:t>-1</m:t>
            </m:r>
          </m:e>
        </m:d>
      </m:oMath>
      <w:r>
        <w:rPr>
          <w:b/>
          <w:sz w:val="24"/>
          <w:szCs w:val="24"/>
          <w:lang w:eastAsia="ar-SA"/>
        </w:rPr>
        <w:t>, onde:</w:t>
      </w:r>
    </w:p>
    <w:p w:rsidR="00952658" w:rsidRPr="00C50BFF" w:rsidRDefault="008D7153" w:rsidP="008D7153">
      <w:pPr>
        <w:suppressAutoHyphens/>
        <w:ind w:left="1418" w:hanging="567"/>
        <w:jc w:val="both"/>
        <w:rPr>
          <w:sz w:val="24"/>
          <w:szCs w:val="24"/>
          <w:lang w:eastAsia="ar-SA"/>
        </w:rPr>
      </w:pPr>
      <w:r>
        <w:rPr>
          <w:sz w:val="24"/>
          <w:szCs w:val="24"/>
          <w:lang w:eastAsia="ar-SA"/>
        </w:rPr>
        <w:t>C -</w:t>
      </w:r>
      <w:r>
        <w:rPr>
          <w:sz w:val="24"/>
          <w:szCs w:val="24"/>
          <w:lang w:eastAsia="ar-SA"/>
        </w:rPr>
        <w:tab/>
      </w:r>
      <w:r w:rsidR="00952658" w:rsidRPr="00C50BFF">
        <w:rPr>
          <w:sz w:val="24"/>
          <w:szCs w:val="24"/>
          <w:lang w:eastAsia="ar-SA"/>
        </w:rPr>
        <w:t>Valor calculado como atraso de pagamento;</w:t>
      </w:r>
    </w:p>
    <w:p w:rsidR="00952658" w:rsidRPr="00C50BFF" w:rsidRDefault="008D7153" w:rsidP="008D7153">
      <w:pPr>
        <w:suppressAutoHyphens/>
        <w:ind w:left="1418" w:hanging="567"/>
        <w:jc w:val="both"/>
        <w:rPr>
          <w:sz w:val="24"/>
          <w:szCs w:val="24"/>
          <w:lang w:eastAsia="ar-SA"/>
        </w:rPr>
      </w:pPr>
      <w:r>
        <w:rPr>
          <w:sz w:val="24"/>
          <w:szCs w:val="24"/>
          <w:lang w:eastAsia="ar-SA"/>
        </w:rPr>
        <w:t>P -</w:t>
      </w:r>
      <w:r>
        <w:rPr>
          <w:sz w:val="24"/>
          <w:szCs w:val="24"/>
          <w:lang w:eastAsia="ar-SA"/>
        </w:rPr>
        <w:tab/>
      </w:r>
      <w:r w:rsidR="00952658" w:rsidRPr="00C50BFF">
        <w:rPr>
          <w:sz w:val="24"/>
          <w:szCs w:val="24"/>
          <w:lang w:eastAsia="ar-SA"/>
        </w:rPr>
        <w:t>Valor da obrigação contratual paga com atraso;</w:t>
      </w:r>
    </w:p>
    <w:p w:rsidR="00952658" w:rsidRPr="00C50BFF" w:rsidRDefault="008D7153" w:rsidP="008D7153">
      <w:pPr>
        <w:suppressAutoHyphens/>
        <w:ind w:left="1418" w:hanging="567"/>
        <w:jc w:val="both"/>
        <w:rPr>
          <w:sz w:val="24"/>
          <w:szCs w:val="24"/>
          <w:lang w:eastAsia="ar-SA"/>
        </w:rPr>
      </w:pPr>
      <w:r>
        <w:rPr>
          <w:sz w:val="24"/>
          <w:szCs w:val="24"/>
          <w:lang w:eastAsia="ar-SA"/>
        </w:rPr>
        <w:t>N -</w:t>
      </w:r>
      <w:r>
        <w:rPr>
          <w:sz w:val="24"/>
          <w:szCs w:val="24"/>
          <w:lang w:eastAsia="ar-SA"/>
        </w:rPr>
        <w:tab/>
      </w:r>
      <w:r w:rsidR="00952658" w:rsidRPr="00C50BFF">
        <w:rPr>
          <w:sz w:val="24"/>
          <w:szCs w:val="24"/>
          <w:lang w:eastAsia="ar-SA"/>
        </w:rPr>
        <w:t>Número de dias entre o efetivo pagamento e a data estabelecida para quitação da obrigação contratual;</w:t>
      </w:r>
    </w:p>
    <w:p w:rsidR="00952658" w:rsidRPr="00A346D5" w:rsidRDefault="008D7153" w:rsidP="008D7153">
      <w:pPr>
        <w:suppressAutoHyphens/>
        <w:ind w:left="1418" w:hanging="567"/>
        <w:jc w:val="both"/>
        <w:rPr>
          <w:sz w:val="24"/>
          <w:szCs w:val="24"/>
          <w:lang w:eastAsia="ar-SA"/>
        </w:rPr>
      </w:pPr>
      <w:r>
        <w:rPr>
          <w:sz w:val="24"/>
          <w:szCs w:val="24"/>
          <w:lang w:eastAsia="ar-SA"/>
        </w:rPr>
        <w:t>I -</w:t>
      </w:r>
      <w:r>
        <w:rPr>
          <w:sz w:val="24"/>
          <w:szCs w:val="24"/>
          <w:lang w:eastAsia="ar-SA"/>
        </w:rPr>
        <w:tab/>
      </w:r>
      <w:r w:rsidR="00952658" w:rsidRPr="00C50BFF">
        <w:rPr>
          <w:sz w:val="24"/>
          <w:szCs w:val="24"/>
          <w:lang w:eastAsia="ar-SA"/>
        </w:rPr>
        <w:t xml:space="preserve">Percentual para remuneração do valor da obrigação paga com atraso, equivalente </w:t>
      </w:r>
      <w:r w:rsidR="000F501B">
        <w:rPr>
          <w:sz w:val="24"/>
          <w:szCs w:val="24"/>
          <w:lang w:eastAsia="ar-SA"/>
        </w:rPr>
        <w:t>à</w:t>
      </w:r>
      <w:r w:rsidR="00952658" w:rsidRPr="00C50BFF">
        <w:rPr>
          <w:sz w:val="24"/>
          <w:szCs w:val="24"/>
          <w:lang w:eastAsia="ar-SA"/>
        </w:rPr>
        <w:t xml:space="preserve"> média aritmética do IGP-</w:t>
      </w:r>
      <w:r w:rsidR="00A346D5">
        <w:rPr>
          <w:sz w:val="24"/>
          <w:szCs w:val="24"/>
          <w:lang w:eastAsia="ar-SA"/>
        </w:rPr>
        <w:t>M no período N, “Pró-Rata” dia.</w:t>
      </w:r>
    </w:p>
    <w:p w:rsidR="00952658" w:rsidRPr="00C50BFF" w:rsidRDefault="008D7153" w:rsidP="008D7153">
      <w:pPr>
        <w:spacing w:before="240" w:after="240"/>
        <w:ind w:left="851" w:hanging="851"/>
        <w:jc w:val="both"/>
        <w:rPr>
          <w:sz w:val="24"/>
          <w:szCs w:val="24"/>
          <w:lang w:eastAsia="ar-SA"/>
        </w:rPr>
      </w:pPr>
      <w:proofErr w:type="gramStart"/>
      <w:r>
        <w:rPr>
          <w:sz w:val="24"/>
          <w:szCs w:val="24"/>
          <w:lang w:eastAsia="ar-SA"/>
        </w:rPr>
        <w:t>19.1.14.1.</w:t>
      </w:r>
      <w:proofErr w:type="gramEnd"/>
      <w:r w:rsidR="00952658" w:rsidRPr="00C50BFF">
        <w:rPr>
          <w:sz w:val="24"/>
          <w:szCs w:val="24"/>
          <w:lang w:eastAsia="ar-SA"/>
        </w:rPr>
        <w:t>Não sendo conhecido o índice para o período, será utilizado no cálculo, o último índice conhecido.</w:t>
      </w:r>
    </w:p>
    <w:p w:rsidR="00952658" w:rsidRPr="00A346D5" w:rsidRDefault="00952658" w:rsidP="008D7153">
      <w:pPr>
        <w:spacing w:before="240" w:after="240"/>
        <w:ind w:left="851" w:hanging="851"/>
        <w:jc w:val="both"/>
        <w:rPr>
          <w:sz w:val="24"/>
          <w:szCs w:val="24"/>
          <w:lang w:eastAsia="ar-SA"/>
        </w:rPr>
      </w:pPr>
      <w:proofErr w:type="gramStart"/>
      <w:r w:rsidRPr="00C50BFF">
        <w:rPr>
          <w:sz w:val="24"/>
          <w:szCs w:val="24"/>
          <w:lang w:eastAsia="ar-SA"/>
        </w:rPr>
        <w:lastRenderedPageBreak/>
        <w:t>19.1.14.2.</w:t>
      </w:r>
      <w:proofErr w:type="gramEnd"/>
      <w:r w:rsidRPr="00C50BFF">
        <w:rPr>
          <w:sz w:val="24"/>
          <w:szCs w:val="24"/>
          <w:lang w:eastAsia="ar-SA"/>
        </w:rPr>
        <w:t xml:space="preserve">Quando utilizar o último índice conhecido, o cálculo do valor ajustado será procedido tão logo seja publicado o índice definitivo correspondente ao período de atraso. Não caberá qualquer remuneração a título de correção monetária para pagamento </w:t>
      </w:r>
      <w:r w:rsidR="00A346D5">
        <w:rPr>
          <w:sz w:val="24"/>
          <w:szCs w:val="24"/>
          <w:lang w:eastAsia="ar-SA"/>
        </w:rPr>
        <w:t>decorrente do acerto de índice.</w:t>
      </w:r>
    </w:p>
    <w:p w:rsidR="00952658" w:rsidRPr="00A346D5" w:rsidRDefault="00952658" w:rsidP="00C615EE">
      <w:pPr>
        <w:spacing w:before="240" w:after="240"/>
        <w:ind w:left="851" w:hanging="851"/>
        <w:jc w:val="both"/>
        <w:rPr>
          <w:sz w:val="24"/>
          <w:szCs w:val="24"/>
          <w:lang w:eastAsia="ar-SA"/>
        </w:rPr>
      </w:pPr>
      <w:proofErr w:type="gramStart"/>
      <w:r w:rsidRPr="00C50BFF">
        <w:rPr>
          <w:sz w:val="24"/>
          <w:szCs w:val="24"/>
          <w:lang w:eastAsia="ar-SA"/>
        </w:rPr>
        <w:t>19.1.14.3</w:t>
      </w:r>
      <w:r w:rsidR="00C615EE">
        <w:rPr>
          <w:sz w:val="24"/>
          <w:szCs w:val="24"/>
          <w:lang w:eastAsia="ar-SA"/>
        </w:rPr>
        <w:t>.</w:t>
      </w:r>
      <w:proofErr w:type="gramEnd"/>
      <w:r w:rsidRPr="00C50BFF">
        <w:rPr>
          <w:sz w:val="24"/>
          <w:szCs w:val="24"/>
          <w:lang w:eastAsia="ar-SA"/>
        </w:rPr>
        <w:t>Nos cálculos deverão ser utilizad</w:t>
      </w:r>
      <w:r w:rsidR="00A346D5">
        <w:rPr>
          <w:sz w:val="24"/>
          <w:szCs w:val="24"/>
          <w:lang w:eastAsia="ar-SA"/>
        </w:rPr>
        <w:t>as 5 (cinco) casas decimais.</w:t>
      </w:r>
    </w:p>
    <w:p w:rsidR="00952658" w:rsidRPr="00C50BFF" w:rsidRDefault="00C615EE" w:rsidP="00C615EE">
      <w:pPr>
        <w:autoSpaceDE w:val="0"/>
        <w:spacing w:before="240" w:after="240"/>
        <w:ind w:left="851" w:hanging="851"/>
        <w:jc w:val="both"/>
        <w:rPr>
          <w:sz w:val="24"/>
          <w:szCs w:val="24"/>
          <w:lang w:eastAsia="ar-SA"/>
        </w:rPr>
      </w:pPr>
      <w:r>
        <w:rPr>
          <w:sz w:val="24"/>
          <w:szCs w:val="24"/>
          <w:lang w:eastAsia="ar-SA"/>
        </w:rPr>
        <w:t>19.1.15.</w:t>
      </w:r>
      <w:r>
        <w:rPr>
          <w:sz w:val="24"/>
          <w:szCs w:val="24"/>
          <w:lang w:eastAsia="ar-SA"/>
        </w:rPr>
        <w:tab/>
      </w:r>
      <w:r w:rsidR="00952658" w:rsidRPr="00C50BFF">
        <w:rPr>
          <w:sz w:val="24"/>
          <w:szCs w:val="24"/>
          <w:lang w:eastAsia="ar-SA"/>
        </w:rPr>
        <w:t xml:space="preserve">Qualquer suspensão de pagamento devido à falta de regularidade da licitante vencedora perante o sistema SICAF, conforme o estabelecido no subitem anterior, não gerará </w:t>
      </w:r>
      <w:r w:rsidR="000F501B">
        <w:rPr>
          <w:sz w:val="24"/>
          <w:szCs w:val="24"/>
          <w:lang w:eastAsia="ar-SA"/>
        </w:rPr>
        <w:t>à</w:t>
      </w:r>
      <w:r w:rsidR="00952658" w:rsidRPr="00C50BFF">
        <w:rPr>
          <w:sz w:val="24"/>
          <w:szCs w:val="24"/>
          <w:lang w:eastAsia="ar-SA"/>
        </w:rPr>
        <w:t xml:space="preserve"> CODEVASF nenhuma responsabilidade nem obrigação de reajustamento ou atualiz</w:t>
      </w:r>
      <w:r w:rsidR="00A346D5">
        <w:rPr>
          <w:sz w:val="24"/>
          <w:szCs w:val="24"/>
          <w:lang w:eastAsia="ar-SA"/>
        </w:rPr>
        <w:t>ação monetária do valor devido.</w:t>
      </w:r>
    </w:p>
    <w:p w:rsidR="00952658" w:rsidRPr="00C50BFF" w:rsidRDefault="00C615EE" w:rsidP="00C615EE">
      <w:pPr>
        <w:autoSpaceDE w:val="0"/>
        <w:spacing w:before="240" w:after="240"/>
        <w:ind w:left="851" w:hanging="851"/>
        <w:jc w:val="both"/>
        <w:rPr>
          <w:sz w:val="24"/>
          <w:szCs w:val="24"/>
          <w:lang w:eastAsia="ar-SA"/>
        </w:rPr>
      </w:pPr>
      <w:r>
        <w:rPr>
          <w:sz w:val="24"/>
          <w:szCs w:val="24"/>
          <w:lang w:eastAsia="ar-SA"/>
        </w:rPr>
        <w:t>19.1.16.</w:t>
      </w:r>
      <w:r>
        <w:rPr>
          <w:sz w:val="24"/>
          <w:szCs w:val="24"/>
          <w:lang w:eastAsia="ar-SA"/>
        </w:rPr>
        <w:tab/>
      </w:r>
      <w:r w:rsidR="00952658" w:rsidRPr="00C50BFF">
        <w:rPr>
          <w:sz w:val="24"/>
          <w:szCs w:val="24"/>
          <w:lang w:eastAsia="ar-SA"/>
        </w:rPr>
        <w:t>Sendo a licitante vencedora optante pelo Simples Integrado de Pagamento de Impostos e Contribuições das Microempresas e Empresas de Pequeno Porte – SIMPLES, deverá apresentar, juntamente com a Nota Fiscal, a devida comprovação, a fim de evitar a retenção na fonte dos tributos e contribuições</w:t>
      </w:r>
      <w:r w:rsidR="00A346D5">
        <w:rPr>
          <w:sz w:val="24"/>
          <w:szCs w:val="24"/>
          <w:lang w:eastAsia="ar-SA"/>
        </w:rPr>
        <w:t>, conforme legislação em vigor.</w:t>
      </w:r>
    </w:p>
    <w:p w:rsidR="00952658" w:rsidRPr="00C50BFF" w:rsidRDefault="00C615EE" w:rsidP="00C615EE">
      <w:pPr>
        <w:autoSpaceDE w:val="0"/>
        <w:spacing w:before="240" w:after="240"/>
        <w:ind w:left="851" w:hanging="851"/>
        <w:jc w:val="both"/>
        <w:rPr>
          <w:sz w:val="24"/>
          <w:szCs w:val="24"/>
          <w:lang w:eastAsia="ar-SA"/>
        </w:rPr>
      </w:pPr>
      <w:r>
        <w:rPr>
          <w:sz w:val="24"/>
          <w:szCs w:val="24"/>
          <w:lang w:eastAsia="ar-SA"/>
        </w:rPr>
        <w:t>19.1.17.</w:t>
      </w:r>
      <w:r>
        <w:rPr>
          <w:sz w:val="24"/>
          <w:szCs w:val="24"/>
          <w:lang w:eastAsia="ar-SA"/>
        </w:rPr>
        <w:tab/>
      </w:r>
      <w:r w:rsidR="00952658" w:rsidRPr="00C50BFF">
        <w:rPr>
          <w:sz w:val="24"/>
          <w:szCs w:val="24"/>
          <w:lang w:eastAsia="ar-SA"/>
        </w:rPr>
        <w:t>Eventuais alterações que vierem a ocorrer durante a execução do contrato, especialmente as referentes a serviços e fornecimentos extras, deverão ser registrad</w:t>
      </w:r>
      <w:r w:rsidR="000F501B">
        <w:rPr>
          <w:sz w:val="24"/>
          <w:szCs w:val="24"/>
          <w:lang w:eastAsia="ar-SA"/>
        </w:rPr>
        <w:t>a</w:t>
      </w:r>
      <w:r w:rsidR="00952658" w:rsidRPr="00C50BFF">
        <w:rPr>
          <w:sz w:val="24"/>
          <w:szCs w:val="24"/>
          <w:lang w:eastAsia="ar-SA"/>
        </w:rPr>
        <w:t>s por meio de Termo Aditivo. Os serviços e fornecimentos extras não contemplados na planilha de preços da licitante vencedora deverão ser fixados mediante prévio acordo. Ambas as hipóteses deverão ser objeto de autorização/aprovação da Superintendên</w:t>
      </w:r>
      <w:r w:rsidR="00A346D5">
        <w:rPr>
          <w:sz w:val="24"/>
          <w:szCs w:val="24"/>
          <w:lang w:eastAsia="ar-SA"/>
        </w:rPr>
        <w:t xml:space="preserve">cia Regional da CODEVASF-4ª </w:t>
      </w:r>
      <w:proofErr w:type="gramStart"/>
      <w:r w:rsidR="00A346D5">
        <w:rPr>
          <w:sz w:val="24"/>
          <w:szCs w:val="24"/>
          <w:lang w:eastAsia="ar-SA"/>
        </w:rPr>
        <w:t>SR.</w:t>
      </w:r>
      <w:proofErr w:type="gramEnd"/>
    </w:p>
    <w:p w:rsidR="00952658" w:rsidRPr="00C50BFF" w:rsidRDefault="00016C60" w:rsidP="00016C60">
      <w:pPr>
        <w:suppressAutoHyphens/>
        <w:spacing w:before="240" w:after="240"/>
        <w:ind w:left="851" w:hanging="851"/>
        <w:jc w:val="both"/>
        <w:rPr>
          <w:b/>
          <w:bCs/>
          <w:sz w:val="24"/>
          <w:szCs w:val="24"/>
          <w:lang w:eastAsia="ar-SA"/>
        </w:rPr>
      </w:pPr>
      <w:r>
        <w:rPr>
          <w:b/>
          <w:bCs/>
          <w:sz w:val="24"/>
          <w:szCs w:val="24"/>
          <w:lang w:eastAsia="ar-SA"/>
        </w:rPr>
        <w:t>20.</w:t>
      </w:r>
      <w:r>
        <w:rPr>
          <w:b/>
          <w:bCs/>
          <w:sz w:val="24"/>
          <w:szCs w:val="24"/>
          <w:lang w:eastAsia="ar-SA"/>
        </w:rPr>
        <w:tab/>
      </w:r>
      <w:r w:rsidR="00952658" w:rsidRPr="00C50BFF">
        <w:rPr>
          <w:b/>
          <w:bCs/>
          <w:sz w:val="24"/>
          <w:szCs w:val="24"/>
          <w:lang w:eastAsia="ar-SA"/>
        </w:rPr>
        <w:t xml:space="preserve">REPACTUAÇÃO DOS </w:t>
      </w:r>
      <w:proofErr w:type="gramStart"/>
      <w:r w:rsidR="00952658" w:rsidRPr="00C50BFF">
        <w:rPr>
          <w:b/>
          <w:bCs/>
          <w:sz w:val="24"/>
          <w:szCs w:val="24"/>
          <w:lang w:eastAsia="ar-SA"/>
        </w:rPr>
        <w:t>PREÇOS</w:t>
      </w:r>
      <w:proofErr w:type="gramEnd"/>
    </w:p>
    <w:p w:rsidR="00952658" w:rsidRPr="00016C60" w:rsidRDefault="00952658" w:rsidP="00016C60">
      <w:pPr>
        <w:spacing w:before="240" w:after="240"/>
        <w:ind w:left="851" w:hanging="851"/>
        <w:jc w:val="both"/>
        <w:rPr>
          <w:bCs/>
          <w:sz w:val="24"/>
          <w:szCs w:val="24"/>
          <w:lang w:eastAsia="ar-SA"/>
        </w:rPr>
      </w:pPr>
      <w:r w:rsidRPr="00C50BFF">
        <w:rPr>
          <w:bCs/>
          <w:sz w:val="24"/>
          <w:szCs w:val="24"/>
          <w:lang w:eastAsia="ar-SA"/>
        </w:rPr>
        <w:t>20.1</w:t>
      </w:r>
      <w:r w:rsidR="00016C60">
        <w:rPr>
          <w:b/>
          <w:bCs/>
          <w:sz w:val="24"/>
          <w:szCs w:val="24"/>
          <w:lang w:eastAsia="ar-SA"/>
        </w:rPr>
        <w:t>.</w:t>
      </w:r>
      <w:r w:rsidR="00016C60">
        <w:rPr>
          <w:b/>
          <w:bCs/>
          <w:sz w:val="24"/>
          <w:szCs w:val="24"/>
          <w:lang w:eastAsia="ar-SA"/>
        </w:rPr>
        <w:tab/>
      </w:r>
      <w:r w:rsidRPr="00C50BFF">
        <w:rPr>
          <w:sz w:val="24"/>
          <w:szCs w:val="24"/>
          <w:lang w:eastAsia="ar-SA"/>
        </w:rPr>
        <w:t xml:space="preserve">Será permitida a repactuação do contrato assinado desde que seja observado o interregno mínimo de um ano, a contar da data do orçamento a que a proposta se referir, </w:t>
      </w:r>
      <w:r w:rsidRPr="00C50BFF">
        <w:rPr>
          <w:bCs/>
          <w:sz w:val="24"/>
          <w:szCs w:val="24"/>
          <w:lang w:eastAsia="ar-SA"/>
        </w:rPr>
        <w:t>admitindo-se, como termo inicial, a data do acordo, convenção ou dissídio coletivo de trabalho ou equivalente, vigente à épo</w:t>
      </w:r>
      <w:r w:rsidR="00016C60">
        <w:rPr>
          <w:bCs/>
          <w:sz w:val="24"/>
          <w:szCs w:val="24"/>
          <w:lang w:eastAsia="ar-SA"/>
        </w:rPr>
        <w:t>ca da apresentação da proposta.</w:t>
      </w:r>
    </w:p>
    <w:p w:rsidR="00952658" w:rsidRPr="00C50BFF" w:rsidRDefault="00952658" w:rsidP="00016C60">
      <w:pPr>
        <w:spacing w:before="240" w:after="240"/>
        <w:ind w:left="851" w:hanging="851"/>
        <w:jc w:val="both"/>
        <w:rPr>
          <w:bCs/>
          <w:sz w:val="24"/>
          <w:szCs w:val="24"/>
          <w:lang w:eastAsia="ar-SA"/>
        </w:rPr>
      </w:pPr>
      <w:r w:rsidRPr="00C50BFF">
        <w:rPr>
          <w:bCs/>
          <w:sz w:val="24"/>
          <w:szCs w:val="24"/>
          <w:lang w:eastAsia="ar-SA"/>
        </w:rPr>
        <w:t>20.2.</w:t>
      </w:r>
      <w:r w:rsidR="00016C60">
        <w:rPr>
          <w:bCs/>
          <w:sz w:val="24"/>
          <w:szCs w:val="24"/>
          <w:lang w:eastAsia="ar-SA"/>
        </w:rPr>
        <w:tab/>
      </w:r>
      <w:r w:rsidRPr="00C50BFF">
        <w:rPr>
          <w:bCs/>
          <w:sz w:val="24"/>
          <w:szCs w:val="24"/>
          <w:lang w:eastAsia="ar-SA"/>
        </w:rPr>
        <w:t xml:space="preserve">Nas repactuações </w:t>
      </w:r>
      <w:r w:rsidR="00016C60" w:rsidRPr="00C50BFF">
        <w:rPr>
          <w:bCs/>
          <w:sz w:val="24"/>
          <w:szCs w:val="24"/>
          <w:lang w:eastAsia="ar-SA"/>
        </w:rPr>
        <w:t>subsequentes</w:t>
      </w:r>
      <w:r w:rsidRPr="00C50BFF">
        <w:rPr>
          <w:bCs/>
          <w:sz w:val="24"/>
          <w:szCs w:val="24"/>
          <w:lang w:eastAsia="ar-SA"/>
        </w:rPr>
        <w:t xml:space="preserve"> à primeira, a anuidade será contada a </w:t>
      </w:r>
      <w:r w:rsidR="00016C60">
        <w:rPr>
          <w:bCs/>
          <w:sz w:val="24"/>
          <w:szCs w:val="24"/>
          <w:lang w:eastAsia="ar-SA"/>
        </w:rPr>
        <w:t>partir da primeira repactuação.</w:t>
      </w:r>
    </w:p>
    <w:p w:rsidR="00952658" w:rsidRPr="00016C60" w:rsidRDefault="00952658" w:rsidP="00016C60">
      <w:pPr>
        <w:spacing w:before="240" w:after="240"/>
        <w:ind w:left="851" w:hanging="851"/>
        <w:jc w:val="both"/>
        <w:rPr>
          <w:bCs/>
          <w:sz w:val="24"/>
          <w:szCs w:val="24"/>
          <w:lang w:eastAsia="ar-SA"/>
        </w:rPr>
      </w:pPr>
      <w:r w:rsidRPr="00C50BFF">
        <w:rPr>
          <w:bCs/>
          <w:sz w:val="24"/>
          <w:szCs w:val="24"/>
          <w:lang w:eastAsia="ar-SA"/>
        </w:rPr>
        <w:t>20.3.</w:t>
      </w:r>
      <w:r w:rsidR="00016C60">
        <w:rPr>
          <w:bCs/>
          <w:sz w:val="24"/>
          <w:szCs w:val="24"/>
          <w:lang w:eastAsia="ar-SA"/>
        </w:rPr>
        <w:tab/>
      </w:r>
      <w:r w:rsidRPr="00C50BFF">
        <w:rPr>
          <w:bCs/>
          <w:sz w:val="24"/>
          <w:szCs w:val="24"/>
          <w:lang w:eastAsia="ar-SA"/>
        </w:rPr>
        <w:t>As repactuações serão precedidas de solicitação da licitante vencedora, acompanhada de demonstração analítica da alteração dos custos, por meio de apresentação da planilha de custos e formação de preços e do novo acordo ou convenção coletiv</w:t>
      </w:r>
      <w:r w:rsidR="00016C60">
        <w:rPr>
          <w:bCs/>
          <w:sz w:val="24"/>
          <w:szCs w:val="24"/>
          <w:lang w:eastAsia="ar-SA"/>
        </w:rPr>
        <w:t>a que fundamenta a repactuação.</w:t>
      </w:r>
    </w:p>
    <w:p w:rsidR="00952658" w:rsidRPr="00C50BFF" w:rsidRDefault="00016C60" w:rsidP="00016C60">
      <w:pPr>
        <w:spacing w:before="240" w:after="240"/>
        <w:ind w:left="851" w:hanging="851"/>
        <w:jc w:val="both"/>
        <w:rPr>
          <w:sz w:val="24"/>
          <w:szCs w:val="24"/>
          <w:lang w:eastAsia="ar-SA"/>
        </w:rPr>
      </w:pPr>
      <w:r>
        <w:rPr>
          <w:sz w:val="24"/>
          <w:szCs w:val="24"/>
          <w:lang w:eastAsia="ar-SA"/>
        </w:rPr>
        <w:t>20.4.</w:t>
      </w:r>
      <w:r>
        <w:rPr>
          <w:sz w:val="24"/>
          <w:szCs w:val="24"/>
          <w:lang w:eastAsia="ar-SA"/>
        </w:rPr>
        <w:tab/>
      </w:r>
      <w:r w:rsidR="00952658" w:rsidRPr="00C50BFF">
        <w:rPr>
          <w:sz w:val="24"/>
          <w:szCs w:val="24"/>
          <w:lang w:eastAsia="ar-SA"/>
        </w:rPr>
        <w:t>A repactuação somente será concedida mediante negociação entre as partes, considerando-se: os preços praticados no mercado e em outros contratos da Administração; as particularidades do contrato em vigência; o novo acordo ou convenção coletiva das categorias profissionais; a nova planilha com a variação dos custos apresentada; indicadores setoriais, tabelas de fabricantes, valores oficiais de referência, tarifas públicas ou outros equivalentes; e disponibilidade orçamentária da CODEVASF.</w:t>
      </w:r>
    </w:p>
    <w:p w:rsidR="00952658" w:rsidRPr="00C50BFF" w:rsidRDefault="00016C60" w:rsidP="00016C60">
      <w:pPr>
        <w:spacing w:before="240" w:after="240"/>
        <w:ind w:left="851" w:hanging="851"/>
        <w:jc w:val="both"/>
        <w:rPr>
          <w:bCs/>
          <w:sz w:val="24"/>
          <w:szCs w:val="24"/>
          <w:lang w:eastAsia="ar-SA"/>
        </w:rPr>
      </w:pPr>
      <w:r>
        <w:rPr>
          <w:color w:val="000000"/>
          <w:sz w:val="24"/>
          <w:szCs w:val="24"/>
          <w:lang w:eastAsia="ar-SA"/>
        </w:rPr>
        <w:lastRenderedPageBreak/>
        <w:t>20.5.</w:t>
      </w:r>
      <w:r>
        <w:rPr>
          <w:color w:val="000000"/>
          <w:sz w:val="24"/>
          <w:szCs w:val="24"/>
          <w:lang w:eastAsia="ar-SA"/>
        </w:rPr>
        <w:tab/>
      </w:r>
      <w:r w:rsidR="00952658" w:rsidRPr="00C50BFF">
        <w:rPr>
          <w:color w:val="000000"/>
          <w:sz w:val="24"/>
          <w:szCs w:val="24"/>
          <w:lang w:eastAsia="ar-SA"/>
        </w:rPr>
        <w:t xml:space="preserve">É vedada </w:t>
      </w:r>
      <w:r w:rsidR="00952658" w:rsidRPr="00C50BFF">
        <w:rPr>
          <w:bCs/>
          <w:sz w:val="24"/>
          <w:szCs w:val="24"/>
          <w:lang w:eastAsia="ar-SA"/>
        </w:rPr>
        <w:t>a inclusão, por ocasião da repactuação, de benefícios não previstos na proposta inicial, exceto quando se tornarem obrigatórios por força de instrumento legal, sentença normativa, acordo ou</w:t>
      </w:r>
      <w:r>
        <w:rPr>
          <w:bCs/>
          <w:sz w:val="24"/>
          <w:szCs w:val="24"/>
          <w:lang w:eastAsia="ar-SA"/>
        </w:rPr>
        <w:t xml:space="preserve"> convenção coletiva.</w:t>
      </w:r>
    </w:p>
    <w:p w:rsidR="00952658" w:rsidRPr="00016C60" w:rsidRDefault="00016C60" w:rsidP="00016C60">
      <w:pPr>
        <w:spacing w:before="240" w:after="240"/>
        <w:ind w:left="851" w:hanging="851"/>
        <w:jc w:val="both"/>
        <w:rPr>
          <w:bCs/>
          <w:sz w:val="24"/>
          <w:szCs w:val="24"/>
          <w:lang w:eastAsia="ar-SA"/>
        </w:rPr>
      </w:pPr>
      <w:r>
        <w:rPr>
          <w:color w:val="000000"/>
          <w:sz w:val="24"/>
          <w:szCs w:val="24"/>
          <w:lang w:eastAsia="ar-SA"/>
        </w:rPr>
        <w:t>20.6.</w:t>
      </w:r>
      <w:r>
        <w:rPr>
          <w:color w:val="000000"/>
          <w:sz w:val="24"/>
          <w:szCs w:val="24"/>
          <w:lang w:eastAsia="ar-SA"/>
        </w:rPr>
        <w:tab/>
      </w:r>
      <w:r w:rsidR="00952658" w:rsidRPr="00C50BFF">
        <w:rPr>
          <w:bCs/>
          <w:sz w:val="24"/>
          <w:szCs w:val="24"/>
          <w:lang w:eastAsia="ar-SA"/>
        </w:rPr>
        <w:t xml:space="preserve">É vedada a repactuação dos preços mediante indexação de preços por índices gerais, setoriais ou que reflitam a variação de custos, consoante o disposto </w:t>
      </w:r>
      <w:r>
        <w:rPr>
          <w:bCs/>
          <w:sz w:val="24"/>
          <w:szCs w:val="24"/>
          <w:lang w:eastAsia="ar-SA"/>
        </w:rPr>
        <w:t>no art. 4º</w:t>
      </w:r>
      <w:r w:rsidR="00AD1445">
        <w:rPr>
          <w:bCs/>
          <w:sz w:val="24"/>
          <w:szCs w:val="24"/>
          <w:lang w:eastAsia="ar-SA"/>
        </w:rPr>
        <w:t>, do Decreto</w:t>
      </w:r>
      <w:r>
        <w:rPr>
          <w:bCs/>
          <w:sz w:val="24"/>
          <w:szCs w:val="24"/>
          <w:lang w:eastAsia="ar-SA"/>
        </w:rPr>
        <w:t xml:space="preserve"> 2.271.</w:t>
      </w:r>
    </w:p>
    <w:p w:rsidR="00952658" w:rsidRPr="00C50BFF" w:rsidRDefault="00952658" w:rsidP="00016C60">
      <w:pPr>
        <w:suppressAutoHyphens/>
        <w:spacing w:before="240" w:after="240"/>
        <w:ind w:left="851" w:hanging="851"/>
        <w:jc w:val="both"/>
        <w:rPr>
          <w:b/>
          <w:bCs/>
          <w:sz w:val="24"/>
          <w:szCs w:val="24"/>
          <w:lang w:eastAsia="ar-SA"/>
        </w:rPr>
      </w:pPr>
      <w:r w:rsidRPr="00C50BFF">
        <w:rPr>
          <w:b/>
          <w:bCs/>
          <w:sz w:val="24"/>
          <w:szCs w:val="24"/>
          <w:lang w:eastAsia="ar-SA"/>
        </w:rPr>
        <w:t>21.</w:t>
      </w:r>
      <w:r w:rsidR="00016C60">
        <w:rPr>
          <w:b/>
          <w:bCs/>
          <w:sz w:val="24"/>
          <w:szCs w:val="24"/>
          <w:lang w:eastAsia="ar-SA"/>
        </w:rPr>
        <w:tab/>
      </w:r>
      <w:r w:rsidRPr="00C50BFF">
        <w:rPr>
          <w:b/>
          <w:bCs/>
          <w:sz w:val="24"/>
          <w:szCs w:val="24"/>
          <w:lang w:eastAsia="ar-SA"/>
        </w:rPr>
        <w:t xml:space="preserve">GARANTIA DE </w:t>
      </w:r>
      <w:proofErr w:type="gramStart"/>
      <w:r w:rsidRPr="00C50BFF">
        <w:rPr>
          <w:b/>
          <w:bCs/>
          <w:sz w:val="24"/>
          <w:szCs w:val="24"/>
          <w:lang w:eastAsia="ar-SA"/>
        </w:rPr>
        <w:t>EXECUÇÃO</w:t>
      </w:r>
      <w:proofErr w:type="gramEnd"/>
    </w:p>
    <w:p w:rsidR="00952658" w:rsidRPr="00C50BFF" w:rsidRDefault="00016C60" w:rsidP="00C50BFF">
      <w:pPr>
        <w:spacing w:before="240" w:after="240"/>
        <w:ind w:left="851" w:hanging="851"/>
        <w:jc w:val="both"/>
        <w:rPr>
          <w:sz w:val="24"/>
          <w:szCs w:val="24"/>
          <w:lang w:eastAsia="ar-SA"/>
        </w:rPr>
      </w:pPr>
      <w:r>
        <w:rPr>
          <w:sz w:val="24"/>
          <w:szCs w:val="24"/>
          <w:lang w:eastAsia="ar-SA"/>
        </w:rPr>
        <w:t>21.1.</w:t>
      </w:r>
      <w:r>
        <w:rPr>
          <w:sz w:val="24"/>
          <w:szCs w:val="24"/>
          <w:lang w:eastAsia="ar-SA"/>
        </w:rPr>
        <w:tab/>
      </w:r>
      <w:r w:rsidR="00952658" w:rsidRPr="00C50BFF">
        <w:rPr>
          <w:sz w:val="24"/>
          <w:szCs w:val="24"/>
          <w:lang w:eastAsia="ar-SA"/>
        </w:rPr>
        <w:t>Como garantia para completa execução das obrigações contratuais e da liquidação das multas convencionais, fica estipulada uma "Garantia de Execução" no montante de 5% (cinco por cento) do valor do contrato, a ser</w:t>
      </w:r>
      <w:r w:rsidR="00567D1E" w:rsidRPr="00C50BFF">
        <w:rPr>
          <w:sz w:val="24"/>
          <w:szCs w:val="24"/>
          <w:lang w:eastAsia="ar-SA"/>
        </w:rPr>
        <w:t xml:space="preserve"> integralizada</w:t>
      </w:r>
      <w:r w:rsidR="00952658" w:rsidRPr="00C50BFF">
        <w:rPr>
          <w:sz w:val="24"/>
          <w:szCs w:val="24"/>
          <w:lang w:eastAsia="ar-SA"/>
        </w:rPr>
        <w:t xml:space="preserve"> previamente </w:t>
      </w:r>
      <w:r w:rsidR="00567D1E">
        <w:rPr>
          <w:sz w:val="24"/>
          <w:szCs w:val="24"/>
          <w:lang w:eastAsia="ar-SA"/>
        </w:rPr>
        <w:t>à</w:t>
      </w:r>
      <w:r w:rsidR="00952658" w:rsidRPr="00C50BFF">
        <w:rPr>
          <w:sz w:val="24"/>
          <w:szCs w:val="24"/>
          <w:lang w:eastAsia="ar-SA"/>
        </w:rPr>
        <w:t xml:space="preserve"> assinatura do mesmo</w:t>
      </w:r>
      <w:r w:rsidR="00952658" w:rsidRPr="00C50BFF">
        <w:rPr>
          <w:color w:val="000000"/>
          <w:sz w:val="24"/>
          <w:szCs w:val="24"/>
          <w:lang w:eastAsia="ar-SA"/>
        </w:rPr>
        <w:t xml:space="preserve">, em espécie, em Títulos da Dívida Pública da União, Seguro Garantia ou Fiança Bancária, a </w:t>
      </w:r>
      <w:r w:rsidR="005438F5">
        <w:rPr>
          <w:color w:val="000000"/>
          <w:sz w:val="24"/>
          <w:szCs w:val="24"/>
          <w:lang w:eastAsia="ar-SA"/>
        </w:rPr>
        <w:t>critério da licitante vencedora</w:t>
      </w:r>
      <w:r w:rsidR="00952658" w:rsidRPr="00C50BFF">
        <w:rPr>
          <w:sz w:val="24"/>
          <w:szCs w:val="24"/>
          <w:lang w:eastAsia="ar-SA"/>
        </w:rPr>
        <w:t>.</w:t>
      </w:r>
    </w:p>
    <w:p w:rsidR="00952658" w:rsidRPr="00C50BFF" w:rsidRDefault="00016C60" w:rsidP="00C50BFF">
      <w:pPr>
        <w:suppressAutoHyphens/>
        <w:spacing w:before="240" w:after="240"/>
        <w:ind w:left="851" w:hanging="851"/>
        <w:jc w:val="both"/>
        <w:rPr>
          <w:b/>
          <w:sz w:val="24"/>
          <w:szCs w:val="24"/>
          <w:lang w:eastAsia="ar-SA"/>
        </w:rPr>
      </w:pPr>
      <w:r>
        <w:rPr>
          <w:sz w:val="24"/>
          <w:szCs w:val="24"/>
          <w:lang w:eastAsia="ar-SA"/>
        </w:rPr>
        <w:t>21.2.</w:t>
      </w:r>
      <w:r>
        <w:rPr>
          <w:sz w:val="24"/>
          <w:szCs w:val="24"/>
          <w:lang w:eastAsia="ar-SA"/>
        </w:rPr>
        <w:tab/>
      </w:r>
      <w:r w:rsidR="00952658" w:rsidRPr="00C50BFF">
        <w:rPr>
          <w:sz w:val="24"/>
          <w:szCs w:val="24"/>
          <w:lang w:eastAsia="ar-SA"/>
        </w:rPr>
        <w:t xml:space="preserve">A não integralização da garantia no prazo estabelecido no subitem 21.1. </w:t>
      </w:r>
      <w:proofErr w:type="gramStart"/>
      <w:r w:rsidR="00952658" w:rsidRPr="00C50BFF">
        <w:rPr>
          <w:sz w:val="24"/>
          <w:szCs w:val="24"/>
          <w:lang w:eastAsia="ar-SA"/>
        </w:rPr>
        <w:t>acima</w:t>
      </w:r>
      <w:proofErr w:type="gramEnd"/>
      <w:r w:rsidR="00952658" w:rsidRPr="00C50BFF">
        <w:rPr>
          <w:sz w:val="24"/>
          <w:szCs w:val="24"/>
          <w:lang w:eastAsia="ar-SA"/>
        </w:rPr>
        <w:t>, representa inadimplência contratual, passível de aplicação de multa e rescisão na forma prevista nas cláusulas contratuais</w:t>
      </w:r>
      <w:r w:rsidR="00952658" w:rsidRPr="00C50BFF">
        <w:rPr>
          <w:b/>
          <w:sz w:val="24"/>
          <w:szCs w:val="24"/>
          <w:lang w:eastAsia="ar-SA"/>
        </w:rPr>
        <w:t>.</w:t>
      </w:r>
    </w:p>
    <w:p w:rsidR="00952658" w:rsidRPr="00C50BFF" w:rsidRDefault="00952658" w:rsidP="00C50BFF">
      <w:pPr>
        <w:suppressAutoHyphens/>
        <w:spacing w:before="240" w:after="240"/>
        <w:ind w:left="851" w:hanging="851"/>
        <w:jc w:val="both"/>
        <w:rPr>
          <w:sz w:val="24"/>
          <w:szCs w:val="24"/>
          <w:lang w:eastAsia="ar-SA"/>
        </w:rPr>
      </w:pPr>
      <w:r w:rsidRPr="00C50BFF">
        <w:rPr>
          <w:sz w:val="24"/>
          <w:szCs w:val="24"/>
          <w:lang w:eastAsia="ar-SA"/>
        </w:rPr>
        <w:t>21.3</w:t>
      </w:r>
      <w:r w:rsidR="00016C60">
        <w:rPr>
          <w:b/>
          <w:sz w:val="24"/>
          <w:szCs w:val="24"/>
          <w:lang w:eastAsia="ar-SA"/>
        </w:rPr>
        <w:t>.</w:t>
      </w:r>
      <w:r w:rsidR="00016C60">
        <w:rPr>
          <w:b/>
          <w:sz w:val="24"/>
          <w:szCs w:val="24"/>
          <w:lang w:eastAsia="ar-SA"/>
        </w:rPr>
        <w:tab/>
      </w:r>
      <w:r w:rsidRPr="00C50BFF">
        <w:rPr>
          <w:sz w:val="24"/>
          <w:szCs w:val="24"/>
          <w:lang w:eastAsia="ar-SA"/>
        </w:rPr>
        <w:t>Quando se tratar de caução em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 na forma do art. 56, inc. I, da Lei 8.666/</w:t>
      </w:r>
      <w:r w:rsidR="00567D1E">
        <w:rPr>
          <w:sz w:val="24"/>
          <w:szCs w:val="24"/>
          <w:lang w:eastAsia="ar-SA"/>
        </w:rPr>
        <w:t>19</w:t>
      </w:r>
      <w:r w:rsidRPr="00C50BFF">
        <w:rPr>
          <w:sz w:val="24"/>
          <w:szCs w:val="24"/>
          <w:lang w:eastAsia="ar-SA"/>
        </w:rPr>
        <w:t>93 (redação dada pela Lei 11.079</w:t>
      </w:r>
      <w:r w:rsidR="00567D1E">
        <w:rPr>
          <w:sz w:val="24"/>
          <w:szCs w:val="24"/>
          <w:lang w:eastAsia="ar-SA"/>
        </w:rPr>
        <w:t>/</w:t>
      </w:r>
      <w:r w:rsidRPr="00C50BFF">
        <w:rPr>
          <w:sz w:val="24"/>
          <w:szCs w:val="24"/>
          <w:lang w:eastAsia="ar-SA"/>
        </w:rPr>
        <w:t>2004).</w:t>
      </w:r>
    </w:p>
    <w:p w:rsidR="00952658" w:rsidRPr="00C50BFF" w:rsidRDefault="00016C60" w:rsidP="00C50BFF">
      <w:pPr>
        <w:suppressAutoHyphens/>
        <w:spacing w:before="240" w:after="240"/>
        <w:ind w:left="851" w:hanging="851"/>
        <w:jc w:val="both"/>
        <w:rPr>
          <w:sz w:val="24"/>
          <w:szCs w:val="24"/>
          <w:lang w:eastAsia="ar-SA"/>
        </w:rPr>
      </w:pPr>
      <w:r>
        <w:rPr>
          <w:sz w:val="24"/>
          <w:szCs w:val="24"/>
          <w:lang w:eastAsia="ar-SA"/>
        </w:rPr>
        <w:t>21.4.</w:t>
      </w:r>
      <w:r>
        <w:rPr>
          <w:sz w:val="24"/>
          <w:szCs w:val="24"/>
          <w:lang w:eastAsia="ar-SA"/>
        </w:rPr>
        <w:tab/>
      </w:r>
      <w:r w:rsidR="00952658" w:rsidRPr="00C50BFF">
        <w:rPr>
          <w:sz w:val="24"/>
          <w:szCs w:val="24"/>
          <w:lang w:eastAsia="ar-SA"/>
        </w:rPr>
        <w:t>Após a assinatura do Termo de Encerramento Definitivo do Contrato será devolvida a "Caução de Execução", uma vez verificada a perfeita execução dos serviços contratados.</w:t>
      </w:r>
    </w:p>
    <w:p w:rsidR="00952658" w:rsidRPr="00C50BFF" w:rsidRDefault="00016C60" w:rsidP="00C50BFF">
      <w:pPr>
        <w:suppressAutoHyphens/>
        <w:spacing w:before="240" w:after="240"/>
        <w:ind w:left="851" w:hanging="851"/>
        <w:jc w:val="both"/>
        <w:rPr>
          <w:sz w:val="24"/>
          <w:szCs w:val="24"/>
          <w:lang w:eastAsia="ar-SA"/>
        </w:rPr>
      </w:pPr>
      <w:r>
        <w:rPr>
          <w:sz w:val="24"/>
          <w:szCs w:val="24"/>
          <w:lang w:eastAsia="ar-SA"/>
        </w:rPr>
        <w:t>21.5.</w:t>
      </w:r>
      <w:r>
        <w:rPr>
          <w:sz w:val="24"/>
          <w:szCs w:val="24"/>
          <w:lang w:eastAsia="ar-SA"/>
        </w:rPr>
        <w:tab/>
      </w:r>
      <w:r w:rsidR="00952658" w:rsidRPr="00C50BFF">
        <w:rPr>
          <w:sz w:val="24"/>
          <w:szCs w:val="24"/>
          <w:lang w:eastAsia="ar-SA"/>
        </w:rPr>
        <w:t>A garantia em espécie deverá ser depositada em instituição financeira oficial, credenciada pela CODEVASF, em conta remunerada que poderá ser movimentada somente por ordem da CODEVASF.</w:t>
      </w:r>
    </w:p>
    <w:p w:rsidR="00952658" w:rsidRPr="00C50BFF" w:rsidRDefault="00016C60" w:rsidP="00C50BFF">
      <w:pPr>
        <w:suppressAutoHyphens/>
        <w:spacing w:before="240" w:after="240"/>
        <w:ind w:left="851" w:hanging="851"/>
        <w:jc w:val="both"/>
        <w:rPr>
          <w:sz w:val="24"/>
          <w:szCs w:val="24"/>
          <w:lang w:eastAsia="ar-SA"/>
        </w:rPr>
      </w:pPr>
      <w:r>
        <w:rPr>
          <w:sz w:val="24"/>
          <w:szCs w:val="24"/>
          <w:lang w:eastAsia="ar-SA"/>
        </w:rPr>
        <w:t>21.6.</w:t>
      </w:r>
      <w:r>
        <w:rPr>
          <w:sz w:val="24"/>
          <w:szCs w:val="24"/>
          <w:lang w:eastAsia="ar-SA"/>
        </w:rPr>
        <w:tab/>
      </w:r>
      <w:r w:rsidR="00952658" w:rsidRPr="00C50BFF">
        <w:rPr>
          <w:sz w:val="24"/>
          <w:szCs w:val="24"/>
          <w:lang w:eastAsia="ar-SA"/>
        </w:rPr>
        <w:t>Não haverá qualquer restituição de garantia em caso de dissolução contratual, na forma do disposto na cláusula de rescisão do contrato, hipótese em que a caução reverterá e será apropriada pela CODEVASF.</w:t>
      </w:r>
    </w:p>
    <w:p w:rsidR="00952658" w:rsidRPr="00C50BFF" w:rsidRDefault="00016C60" w:rsidP="00016C60">
      <w:pPr>
        <w:suppressAutoHyphens/>
        <w:spacing w:before="240" w:after="240"/>
        <w:ind w:left="851" w:hanging="851"/>
        <w:jc w:val="both"/>
        <w:rPr>
          <w:sz w:val="24"/>
          <w:szCs w:val="24"/>
          <w:lang w:eastAsia="ar-SA"/>
        </w:rPr>
      </w:pPr>
      <w:r>
        <w:rPr>
          <w:sz w:val="24"/>
          <w:szCs w:val="24"/>
          <w:lang w:eastAsia="ar-SA"/>
        </w:rPr>
        <w:t>21.7.</w:t>
      </w:r>
      <w:r>
        <w:rPr>
          <w:sz w:val="24"/>
          <w:szCs w:val="24"/>
          <w:lang w:eastAsia="ar-SA"/>
        </w:rPr>
        <w:tab/>
      </w:r>
      <w:r w:rsidR="00952658" w:rsidRPr="00C50BFF">
        <w:rPr>
          <w:sz w:val="24"/>
          <w:szCs w:val="24"/>
          <w:lang w:eastAsia="ar-SA"/>
        </w:rPr>
        <w:t>Por ocasião das repactuações, a licitante vencedora aumentará a garantia prestada, acrescendo-lhe os valores correspondentes aos valores providos pela CODEVASF e que não foram utilizados até então para o pagamento de férias dos empregados vinculados aos s</w:t>
      </w:r>
      <w:r>
        <w:rPr>
          <w:sz w:val="24"/>
          <w:szCs w:val="24"/>
          <w:lang w:eastAsia="ar-SA"/>
        </w:rPr>
        <w:t>erviços objeto desta licitação.</w:t>
      </w:r>
    </w:p>
    <w:p w:rsidR="00952658" w:rsidRPr="00C50BFF" w:rsidRDefault="00952658" w:rsidP="00202058">
      <w:pPr>
        <w:suppressAutoHyphens/>
        <w:spacing w:before="240" w:after="240"/>
        <w:ind w:left="851" w:hanging="851"/>
        <w:jc w:val="both"/>
        <w:rPr>
          <w:b/>
          <w:bCs/>
          <w:sz w:val="24"/>
          <w:szCs w:val="24"/>
          <w:lang w:eastAsia="ar-SA"/>
        </w:rPr>
      </w:pPr>
      <w:r w:rsidRPr="00C50BFF">
        <w:rPr>
          <w:b/>
          <w:bCs/>
          <w:sz w:val="24"/>
          <w:szCs w:val="24"/>
          <w:lang w:eastAsia="ar-SA"/>
        </w:rPr>
        <w:t>22.</w:t>
      </w:r>
      <w:r w:rsidR="00202058">
        <w:rPr>
          <w:b/>
          <w:bCs/>
          <w:sz w:val="24"/>
          <w:szCs w:val="24"/>
          <w:lang w:eastAsia="ar-SA"/>
        </w:rPr>
        <w:tab/>
      </w:r>
      <w:r w:rsidRPr="00C50BFF">
        <w:rPr>
          <w:b/>
          <w:bCs/>
          <w:sz w:val="24"/>
          <w:szCs w:val="24"/>
          <w:lang w:eastAsia="ar-SA"/>
        </w:rPr>
        <w:t>FISCALIZAÇÃO</w:t>
      </w:r>
    </w:p>
    <w:p w:rsidR="00952658" w:rsidRPr="00C50BFF" w:rsidRDefault="00202058" w:rsidP="00C50BFF">
      <w:pPr>
        <w:suppressAutoHyphens/>
        <w:spacing w:before="240" w:after="240"/>
        <w:ind w:left="851" w:hanging="851"/>
        <w:jc w:val="both"/>
        <w:rPr>
          <w:color w:val="000000"/>
          <w:sz w:val="24"/>
          <w:szCs w:val="24"/>
          <w:lang w:eastAsia="ar-SA"/>
        </w:rPr>
      </w:pPr>
      <w:r>
        <w:rPr>
          <w:sz w:val="24"/>
          <w:szCs w:val="24"/>
          <w:lang w:eastAsia="ar-SA"/>
        </w:rPr>
        <w:t>22.1.</w:t>
      </w:r>
      <w:r>
        <w:rPr>
          <w:sz w:val="24"/>
          <w:szCs w:val="24"/>
          <w:lang w:eastAsia="ar-SA"/>
        </w:rPr>
        <w:tab/>
      </w:r>
      <w:r w:rsidR="00952658" w:rsidRPr="00C50BFF">
        <w:rPr>
          <w:sz w:val="24"/>
          <w:szCs w:val="24"/>
          <w:lang w:eastAsia="ar-SA"/>
        </w:rPr>
        <w:t>A</w:t>
      </w:r>
      <w:r w:rsidR="00952658" w:rsidRPr="00C50BFF">
        <w:rPr>
          <w:b/>
          <w:bCs/>
          <w:sz w:val="24"/>
          <w:szCs w:val="24"/>
          <w:lang w:eastAsia="ar-SA"/>
        </w:rPr>
        <w:t xml:space="preserve"> </w:t>
      </w:r>
      <w:r w:rsidR="00952658" w:rsidRPr="00C50BFF">
        <w:rPr>
          <w:color w:val="000000"/>
          <w:sz w:val="24"/>
          <w:szCs w:val="24"/>
          <w:lang w:eastAsia="ar-SA"/>
        </w:rPr>
        <w:t>fiscalização dos serviços será feita por empregado formalmente designado na forma do art. 67, da Lei 8.666/</w:t>
      </w:r>
      <w:r w:rsidR="00567D1E">
        <w:rPr>
          <w:color w:val="000000"/>
          <w:sz w:val="24"/>
          <w:szCs w:val="24"/>
          <w:lang w:eastAsia="ar-SA"/>
        </w:rPr>
        <w:t>19</w:t>
      </w:r>
      <w:r w:rsidR="00952658" w:rsidRPr="00C50BFF">
        <w:rPr>
          <w:color w:val="000000"/>
          <w:sz w:val="24"/>
          <w:szCs w:val="24"/>
          <w:lang w:eastAsia="ar-SA"/>
        </w:rPr>
        <w:t>93, a quem compete verificar se a licitante vencedora está executando os trabalhos, observando o contrato e os documentos que o integram.</w:t>
      </w:r>
    </w:p>
    <w:p w:rsidR="00952658" w:rsidRPr="00C50BFF" w:rsidRDefault="00202058" w:rsidP="00202058">
      <w:pPr>
        <w:suppressAutoHyphens/>
        <w:spacing w:before="240" w:after="240"/>
        <w:ind w:left="851" w:hanging="851"/>
        <w:jc w:val="both"/>
        <w:rPr>
          <w:color w:val="000000"/>
          <w:sz w:val="24"/>
          <w:szCs w:val="24"/>
          <w:lang w:eastAsia="ar-SA"/>
        </w:rPr>
      </w:pPr>
      <w:r>
        <w:rPr>
          <w:color w:val="000000"/>
          <w:sz w:val="24"/>
          <w:szCs w:val="24"/>
          <w:lang w:eastAsia="ar-SA"/>
        </w:rPr>
        <w:lastRenderedPageBreak/>
        <w:t>22.2.</w:t>
      </w:r>
      <w:r>
        <w:rPr>
          <w:color w:val="000000"/>
          <w:sz w:val="24"/>
          <w:szCs w:val="24"/>
          <w:lang w:eastAsia="ar-SA"/>
        </w:rPr>
        <w:tab/>
      </w:r>
      <w:r w:rsidR="00952658" w:rsidRPr="00C50BFF">
        <w:rPr>
          <w:color w:val="000000"/>
          <w:sz w:val="24"/>
          <w:szCs w:val="24"/>
          <w:lang w:eastAsia="ar-SA"/>
        </w:rPr>
        <w:t>A fiscalização terá plenos poderes para agir e decidir perante a Contratada, inclusive rejeitando serviços que estiverem em desacordo com o Contrato, com as Normas Técnicas da ABNT e com a melhor técnica consagrada pelo uso, obrigando-se desde já a Contratada a assegurar e a facilitar o acesso da Fiscalização aos serviços e a todos os elementos que forem necessários ao desempenho de sua missão.</w:t>
      </w:r>
    </w:p>
    <w:p w:rsidR="00952658" w:rsidRPr="00C50BFF" w:rsidRDefault="00202058" w:rsidP="00C50BFF">
      <w:pPr>
        <w:suppressAutoHyphens/>
        <w:spacing w:before="240" w:after="240"/>
        <w:ind w:left="851" w:hanging="851"/>
        <w:jc w:val="both"/>
        <w:rPr>
          <w:color w:val="000000"/>
          <w:sz w:val="24"/>
          <w:szCs w:val="24"/>
          <w:lang w:eastAsia="ar-SA"/>
        </w:rPr>
      </w:pPr>
      <w:r>
        <w:rPr>
          <w:color w:val="000000"/>
          <w:sz w:val="24"/>
          <w:szCs w:val="24"/>
          <w:lang w:eastAsia="ar-SA"/>
        </w:rPr>
        <w:t>22.3.</w:t>
      </w:r>
      <w:r>
        <w:rPr>
          <w:color w:val="000000"/>
          <w:sz w:val="24"/>
          <w:szCs w:val="24"/>
          <w:lang w:eastAsia="ar-SA"/>
        </w:rPr>
        <w:tab/>
      </w:r>
      <w:r w:rsidR="00952658" w:rsidRPr="00C50BFF">
        <w:rPr>
          <w:color w:val="000000"/>
          <w:sz w:val="24"/>
          <w:szCs w:val="24"/>
          <w:lang w:eastAsia="ar-SA"/>
        </w:rPr>
        <w:t>A Fiscalização terá plenos poderes para sustar qualquer serviço que não esteja sendo executado dentro dos termos do contrato, dando conhecimento do fato à 4ª GRA, responsável pela execução do contrato, sem que caiba à Contratada direito a qualquer indenização.</w:t>
      </w:r>
    </w:p>
    <w:p w:rsidR="00952658" w:rsidRPr="00C50BFF" w:rsidRDefault="00202058" w:rsidP="00C50BFF">
      <w:pPr>
        <w:suppressAutoHyphens/>
        <w:spacing w:before="240" w:after="240"/>
        <w:ind w:left="851" w:hanging="851"/>
        <w:jc w:val="both"/>
        <w:rPr>
          <w:sz w:val="24"/>
          <w:szCs w:val="24"/>
          <w:lang w:eastAsia="ar-SA"/>
        </w:rPr>
      </w:pPr>
      <w:r>
        <w:rPr>
          <w:color w:val="000000"/>
          <w:sz w:val="24"/>
          <w:szCs w:val="24"/>
          <w:lang w:eastAsia="ar-SA"/>
        </w:rPr>
        <w:t>22.4.</w:t>
      </w:r>
      <w:r>
        <w:rPr>
          <w:color w:val="000000"/>
          <w:sz w:val="24"/>
          <w:szCs w:val="24"/>
          <w:lang w:eastAsia="ar-SA"/>
        </w:rPr>
        <w:tab/>
      </w:r>
      <w:r w:rsidR="00952658" w:rsidRPr="00C50BFF">
        <w:rPr>
          <w:sz w:val="24"/>
          <w:szCs w:val="24"/>
          <w:lang w:eastAsia="ar-SA"/>
        </w:rPr>
        <w:t>A Fiscalização deverá verificar, no decorrer da execução do contrato, se a licitante vencedora mantém, em compatibilidade com as obrigações assumidas, todas as condições de habilitação e qualificação exigidas na licitação, comprovada mediante consulta ao SICAF, CADIN ou certidões.</w:t>
      </w:r>
    </w:p>
    <w:p w:rsidR="00952658" w:rsidRPr="00C50BFF" w:rsidRDefault="00202058" w:rsidP="00202058">
      <w:pPr>
        <w:suppressAutoHyphens/>
        <w:spacing w:before="240" w:after="240"/>
        <w:ind w:left="851" w:hanging="851"/>
        <w:jc w:val="both"/>
        <w:rPr>
          <w:color w:val="000000"/>
          <w:sz w:val="24"/>
          <w:szCs w:val="24"/>
          <w:lang w:eastAsia="ar-SA"/>
        </w:rPr>
      </w:pPr>
      <w:r>
        <w:rPr>
          <w:color w:val="000000"/>
          <w:sz w:val="24"/>
          <w:szCs w:val="24"/>
          <w:lang w:eastAsia="ar-SA"/>
        </w:rPr>
        <w:t>22.5.</w:t>
      </w:r>
      <w:r>
        <w:rPr>
          <w:color w:val="000000"/>
          <w:sz w:val="24"/>
          <w:szCs w:val="24"/>
          <w:lang w:eastAsia="ar-SA"/>
        </w:rPr>
        <w:tab/>
      </w:r>
      <w:r w:rsidR="00952658" w:rsidRPr="00C50BFF">
        <w:rPr>
          <w:color w:val="000000"/>
          <w:sz w:val="24"/>
          <w:szCs w:val="24"/>
          <w:lang w:eastAsia="ar-SA"/>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952658" w:rsidRPr="00C50BFF" w:rsidRDefault="00202058" w:rsidP="00C50BFF">
      <w:pPr>
        <w:suppressAutoHyphens/>
        <w:spacing w:before="240" w:after="240"/>
        <w:ind w:left="851" w:hanging="851"/>
        <w:jc w:val="both"/>
        <w:rPr>
          <w:color w:val="000000"/>
          <w:sz w:val="24"/>
          <w:szCs w:val="24"/>
          <w:lang w:eastAsia="ar-SA"/>
        </w:rPr>
      </w:pPr>
      <w:r>
        <w:rPr>
          <w:color w:val="000000"/>
          <w:sz w:val="24"/>
          <w:szCs w:val="24"/>
          <w:lang w:eastAsia="ar-SA"/>
        </w:rPr>
        <w:t>22.6.</w:t>
      </w:r>
      <w:r>
        <w:rPr>
          <w:color w:val="000000"/>
          <w:sz w:val="24"/>
          <w:szCs w:val="24"/>
          <w:lang w:eastAsia="ar-SA"/>
        </w:rPr>
        <w:tab/>
      </w:r>
      <w:r w:rsidR="00952658" w:rsidRPr="00C50BFF">
        <w:rPr>
          <w:color w:val="000000"/>
          <w:sz w:val="24"/>
          <w:szCs w:val="24"/>
          <w:lang w:eastAsia="ar-SA"/>
        </w:rPr>
        <w:t>Das decisões da Fiscalização, poderá a Contratada recorrer a Gerência Regional de Administração e Logística – 4ª GRA, responsável pelo acompanhamento do contrato, no prazo de 10 (dez) dias úteis da respectiva comunicação. Os recursos relativos a multas serão feitos na forma prevista na respectiva cláusula.</w:t>
      </w:r>
    </w:p>
    <w:p w:rsidR="00952658" w:rsidRPr="00C50BFF" w:rsidRDefault="00202058" w:rsidP="00202058">
      <w:pPr>
        <w:suppressAutoHyphens/>
        <w:spacing w:before="240" w:after="240"/>
        <w:ind w:left="851" w:hanging="851"/>
        <w:jc w:val="both"/>
        <w:rPr>
          <w:color w:val="000000"/>
          <w:sz w:val="24"/>
          <w:szCs w:val="24"/>
          <w:lang w:eastAsia="ar-SA"/>
        </w:rPr>
      </w:pPr>
      <w:r>
        <w:rPr>
          <w:color w:val="000000"/>
          <w:sz w:val="24"/>
          <w:szCs w:val="24"/>
          <w:lang w:eastAsia="ar-SA"/>
        </w:rPr>
        <w:t>22.7.</w:t>
      </w:r>
      <w:r>
        <w:rPr>
          <w:color w:val="000000"/>
          <w:sz w:val="24"/>
          <w:szCs w:val="24"/>
          <w:lang w:eastAsia="ar-SA"/>
        </w:rPr>
        <w:tab/>
      </w:r>
      <w:r w:rsidR="00952658" w:rsidRPr="00C50BFF">
        <w:rPr>
          <w:color w:val="000000"/>
          <w:sz w:val="24"/>
          <w:szCs w:val="24"/>
          <w:lang w:eastAsia="ar-SA"/>
        </w:rPr>
        <w:t xml:space="preserve">A ação </w:t>
      </w:r>
      <w:r w:rsidR="00952658" w:rsidRPr="00C50BFF">
        <w:rPr>
          <w:sz w:val="24"/>
          <w:szCs w:val="24"/>
          <w:lang w:eastAsia="ar-SA"/>
        </w:rPr>
        <w:t>e</w:t>
      </w:r>
      <w:r w:rsidR="00952658" w:rsidRPr="00C50BFF">
        <w:rPr>
          <w:b/>
          <w:bCs/>
          <w:sz w:val="24"/>
          <w:szCs w:val="24"/>
          <w:lang w:eastAsia="ar-SA"/>
        </w:rPr>
        <w:t>/</w:t>
      </w:r>
      <w:r w:rsidR="00952658" w:rsidRPr="00C50BFF">
        <w:rPr>
          <w:sz w:val="24"/>
          <w:szCs w:val="24"/>
          <w:lang w:eastAsia="ar-SA"/>
        </w:rPr>
        <w:t>ou omissão, total ou parcial, da Fiscalização, em qualquer circunstância, não eximirá a adjudicatária da integral responsabilidade pela execução do objeto deste Edital</w:t>
      </w:r>
      <w:r w:rsidR="00952658" w:rsidRPr="00C50BFF">
        <w:rPr>
          <w:color w:val="000000"/>
          <w:sz w:val="24"/>
          <w:szCs w:val="24"/>
          <w:lang w:eastAsia="ar-SA"/>
        </w:rPr>
        <w:t>.</w:t>
      </w:r>
    </w:p>
    <w:p w:rsidR="00952658" w:rsidRPr="00C50BFF" w:rsidRDefault="00952658" w:rsidP="00C50BFF">
      <w:pPr>
        <w:suppressAutoHyphens/>
        <w:spacing w:before="240" w:after="240"/>
        <w:ind w:left="851" w:hanging="851"/>
        <w:jc w:val="both"/>
        <w:rPr>
          <w:b/>
          <w:bCs/>
          <w:color w:val="000000"/>
          <w:sz w:val="24"/>
          <w:szCs w:val="24"/>
          <w:lang w:eastAsia="ar-SA"/>
        </w:rPr>
      </w:pPr>
      <w:r w:rsidRPr="00C50BFF">
        <w:rPr>
          <w:b/>
          <w:bCs/>
          <w:color w:val="000000"/>
          <w:sz w:val="24"/>
          <w:szCs w:val="24"/>
          <w:lang w:eastAsia="ar-SA"/>
        </w:rPr>
        <w:t>23.</w:t>
      </w:r>
      <w:r w:rsidR="009A5F18">
        <w:rPr>
          <w:b/>
          <w:bCs/>
          <w:color w:val="000000"/>
          <w:sz w:val="24"/>
          <w:szCs w:val="24"/>
          <w:lang w:eastAsia="ar-SA"/>
        </w:rPr>
        <w:tab/>
      </w:r>
      <w:r w:rsidRPr="00C50BFF">
        <w:rPr>
          <w:b/>
          <w:bCs/>
          <w:color w:val="000000"/>
          <w:sz w:val="24"/>
          <w:szCs w:val="24"/>
          <w:lang w:eastAsia="ar-SA"/>
        </w:rPr>
        <w:t>MULTAS</w:t>
      </w:r>
    </w:p>
    <w:p w:rsidR="00952658" w:rsidRPr="00C50BFF" w:rsidRDefault="00952658" w:rsidP="00C50BFF">
      <w:pPr>
        <w:suppressAutoHyphens/>
        <w:spacing w:before="240" w:after="240"/>
        <w:ind w:left="851" w:hanging="851"/>
        <w:jc w:val="both"/>
        <w:rPr>
          <w:color w:val="000000"/>
          <w:sz w:val="24"/>
          <w:szCs w:val="24"/>
          <w:lang w:eastAsia="ar-SA"/>
        </w:rPr>
      </w:pPr>
      <w:r w:rsidRPr="00C50BFF">
        <w:rPr>
          <w:color w:val="000000"/>
          <w:sz w:val="24"/>
          <w:szCs w:val="24"/>
          <w:lang w:eastAsia="ar-SA"/>
        </w:rPr>
        <w:t>23.1.</w:t>
      </w:r>
      <w:r w:rsidR="009A5F18">
        <w:rPr>
          <w:color w:val="000000"/>
          <w:sz w:val="24"/>
          <w:szCs w:val="24"/>
          <w:lang w:eastAsia="ar-SA"/>
        </w:rPr>
        <w:tab/>
      </w:r>
      <w:r w:rsidRPr="00C50BFF">
        <w:rPr>
          <w:color w:val="000000"/>
          <w:sz w:val="24"/>
          <w:szCs w:val="24"/>
          <w:lang w:eastAsia="ar-SA"/>
        </w:rPr>
        <w:t xml:space="preserve">Em caso de inadimplemento, por parte da licitante vencedora de quaisquer das cláusulas ou condições do Contrato, será aplicada a multa no percentual de 0,1% (um décimo por cento) ao dia sobre o valor global do Contrato, até o limite de </w:t>
      </w:r>
      <w:r w:rsidR="009A5F18">
        <w:rPr>
          <w:color w:val="000000"/>
          <w:sz w:val="24"/>
          <w:szCs w:val="24"/>
          <w:lang w:eastAsia="ar-SA"/>
        </w:rPr>
        <w:t xml:space="preserve">20% (vinte por cento) do prazo </w:t>
      </w:r>
      <w:r w:rsidRPr="00C50BFF">
        <w:rPr>
          <w:color w:val="000000"/>
          <w:sz w:val="24"/>
          <w:szCs w:val="24"/>
          <w:lang w:eastAsia="ar-SA"/>
        </w:rPr>
        <w:t>para execução do contrato, o que dará ensejo a sua rescisão.</w:t>
      </w:r>
    </w:p>
    <w:p w:rsidR="00952658" w:rsidRPr="00C50BFF" w:rsidRDefault="009A5F18" w:rsidP="00C50BFF">
      <w:pPr>
        <w:suppressAutoHyphens/>
        <w:spacing w:before="240" w:after="240"/>
        <w:ind w:left="851" w:hanging="851"/>
        <w:jc w:val="both"/>
        <w:rPr>
          <w:color w:val="000000"/>
          <w:sz w:val="24"/>
          <w:szCs w:val="24"/>
          <w:lang w:eastAsia="ar-SA"/>
        </w:rPr>
      </w:pPr>
      <w:r>
        <w:rPr>
          <w:color w:val="000000"/>
          <w:sz w:val="24"/>
          <w:szCs w:val="24"/>
          <w:lang w:eastAsia="ar-SA"/>
        </w:rPr>
        <w:t>23.2.</w:t>
      </w:r>
      <w:r>
        <w:rPr>
          <w:color w:val="000000"/>
          <w:sz w:val="24"/>
          <w:szCs w:val="24"/>
          <w:lang w:eastAsia="ar-SA"/>
        </w:rPr>
        <w:tab/>
      </w:r>
      <w:r w:rsidR="00952658" w:rsidRPr="00C50BFF">
        <w:rPr>
          <w:color w:val="000000"/>
          <w:sz w:val="24"/>
          <w:szCs w:val="24"/>
          <w:lang w:eastAsia="ar-SA"/>
        </w:rPr>
        <w:t xml:space="preserve">O atraso na execução dos serviços/fornecimentos, inclusive dos prazos parciais constantes do cronograma físico constitui inadimplência passível de aplicação de multa conforme subitem 23.1. </w:t>
      </w:r>
      <w:proofErr w:type="gramStart"/>
      <w:r w:rsidR="00952658" w:rsidRPr="00C50BFF">
        <w:rPr>
          <w:color w:val="000000"/>
          <w:sz w:val="24"/>
          <w:szCs w:val="24"/>
          <w:lang w:eastAsia="ar-SA"/>
        </w:rPr>
        <w:t>acima</w:t>
      </w:r>
      <w:proofErr w:type="gramEnd"/>
      <w:r w:rsidR="00952658" w:rsidRPr="00C50BFF">
        <w:rPr>
          <w:color w:val="000000"/>
          <w:sz w:val="24"/>
          <w:szCs w:val="24"/>
          <w:lang w:eastAsia="ar-SA"/>
        </w:rPr>
        <w:t>.</w:t>
      </w:r>
    </w:p>
    <w:p w:rsidR="00952658" w:rsidRPr="00C50BFF" w:rsidRDefault="00952658" w:rsidP="00C50BFF">
      <w:pPr>
        <w:suppressAutoHyphens/>
        <w:spacing w:before="240" w:after="240"/>
        <w:ind w:left="851" w:hanging="851"/>
        <w:jc w:val="both"/>
        <w:rPr>
          <w:color w:val="000000"/>
          <w:sz w:val="24"/>
          <w:szCs w:val="24"/>
          <w:lang w:eastAsia="ar-SA"/>
        </w:rPr>
      </w:pPr>
      <w:r w:rsidRPr="00C50BFF">
        <w:rPr>
          <w:color w:val="000000"/>
          <w:sz w:val="24"/>
          <w:szCs w:val="24"/>
          <w:lang w:eastAsia="ar-SA"/>
        </w:rPr>
        <w:t>23.3.</w:t>
      </w:r>
      <w:r w:rsidR="009A5F18">
        <w:rPr>
          <w:color w:val="000000"/>
          <w:sz w:val="24"/>
          <w:szCs w:val="24"/>
          <w:lang w:eastAsia="ar-SA"/>
        </w:rPr>
        <w:tab/>
      </w:r>
      <w:r w:rsidRPr="00C50BFF">
        <w:rPr>
          <w:color w:val="000000"/>
          <w:sz w:val="24"/>
          <w:szCs w:val="24"/>
          <w:lang w:eastAsia="ar-SA"/>
        </w:rPr>
        <w:t xml:space="preserve">Ocorrida </w:t>
      </w:r>
      <w:proofErr w:type="gramStart"/>
      <w:r w:rsidRPr="00C50BFF">
        <w:rPr>
          <w:color w:val="000000"/>
          <w:sz w:val="24"/>
          <w:szCs w:val="24"/>
          <w:lang w:eastAsia="ar-SA"/>
        </w:rPr>
        <w:t>a</w:t>
      </w:r>
      <w:proofErr w:type="gramEnd"/>
      <w:r w:rsidRPr="00C50BFF">
        <w:rPr>
          <w:color w:val="000000"/>
          <w:sz w:val="24"/>
          <w:szCs w:val="24"/>
          <w:lang w:eastAsia="ar-SA"/>
        </w:rPr>
        <w:t xml:space="preserve"> inadimplência, a multa será aplicada pela C</w:t>
      </w:r>
      <w:r w:rsidR="009A5F18">
        <w:rPr>
          <w:color w:val="000000"/>
          <w:sz w:val="24"/>
          <w:szCs w:val="24"/>
          <w:lang w:eastAsia="ar-SA"/>
        </w:rPr>
        <w:t xml:space="preserve">ODEVASF, após regular processo </w:t>
      </w:r>
      <w:r w:rsidRPr="00C50BFF">
        <w:rPr>
          <w:color w:val="000000"/>
          <w:sz w:val="24"/>
          <w:szCs w:val="24"/>
          <w:lang w:eastAsia="ar-SA"/>
        </w:rPr>
        <w:t>administrativo, observando-se o seguinte:</w:t>
      </w:r>
    </w:p>
    <w:p w:rsidR="00952658" w:rsidRPr="00C50BFF" w:rsidRDefault="00952658" w:rsidP="009A5F18">
      <w:pPr>
        <w:suppressAutoHyphens/>
        <w:spacing w:before="240"/>
        <w:ind w:left="1418" w:hanging="567"/>
        <w:jc w:val="both"/>
        <w:rPr>
          <w:color w:val="000000"/>
          <w:sz w:val="24"/>
          <w:szCs w:val="24"/>
          <w:lang w:eastAsia="ar-SA"/>
        </w:rPr>
      </w:pPr>
      <w:r w:rsidRPr="00C50BFF">
        <w:rPr>
          <w:color w:val="000000"/>
          <w:sz w:val="24"/>
          <w:szCs w:val="24"/>
          <w:lang w:eastAsia="ar-SA"/>
        </w:rPr>
        <w:t xml:space="preserve"> </w:t>
      </w:r>
      <w:proofErr w:type="gramStart"/>
      <w:r w:rsidRPr="00C50BFF">
        <w:rPr>
          <w:color w:val="000000"/>
          <w:sz w:val="24"/>
          <w:szCs w:val="24"/>
          <w:lang w:eastAsia="ar-SA"/>
        </w:rPr>
        <w:t>a</w:t>
      </w:r>
      <w:proofErr w:type="gramEnd"/>
      <w:r w:rsidRPr="00C50BFF">
        <w:rPr>
          <w:color w:val="000000"/>
          <w:sz w:val="24"/>
          <w:szCs w:val="24"/>
          <w:lang w:eastAsia="ar-SA"/>
        </w:rPr>
        <w:t>)</w:t>
      </w:r>
      <w:r w:rsidR="009A5F18">
        <w:rPr>
          <w:color w:val="000000"/>
          <w:sz w:val="24"/>
          <w:szCs w:val="24"/>
          <w:lang w:eastAsia="ar-SA"/>
        </w:rPr>
        <w:tab/>
      </w:r>
      <w:r w:rsidRPr="00C50BFF">
        <w:rPr>
          <w:color w:val="000000"/>
          <w:sz w:val="24"/>
          <w:szCs w:val="24"/>
          <w:lang w:eastAsia="ar-SA"/>
        </w:rPr>
        <w:t xml:space="preserve">A multa será deduzida do valor líquido do faturamento da licitante vencedora. Caso o valor do faturamento seja insuficiente para cobrir a multa, a licitante vencedora será convocada para complementação do seu valor no prazo de 10 </w:t>
      </w:r>
      <w:r w:rsidRPr="00C50BFF">
        <w:rPr>
          <w:color w:val="000000"/>
          <w:sz w:val="24"/>
          <w:szCs w:val="24"/>
          <w:lang w:eastAsia="ar-SA"/>
        </w:rPr>
        <w:lastRenderedPageBreak/>
        <w:t xml:space="preserve">(dez) dias a contar da data da convocação, ou ainda, quando for o caso, cobrado judicialmente sem prejuízo de outras </w:t>
      </w:r>
      <w:proofErr w:type="spellStart"/>
      <w:r w:rsidRPr="00C50BFF">
        <w:rPr>
          <w:color w:val="000000"/>
          <w:sz w:val="24"/>
          <w:szCs w:val="24"/>
          <w:lang w:eastAsia="ar-SA"/>
        </w:rPr>
        <w:t>apenações</w:t>
      </w:r>
      <w:proofErr w:type="spellEnd"/>
      <w:r w:rsidRPr="00C50BFF">
        <w:rPr>
          <w:color w:val="000000"/>
          <w:sz w:val="24"/>
          <w:szCs w:val="24"/>
          <w:lang w:eastAsia="ar-SA"/>
        </w:rPr>
        <w:t xml:space="preserve"> previstas em lei.</w:t>
      </w:r>
    </w:p>
    <w:p w:rsidR="00952658" w:rsidRPr="00C50BFF" w:rsidRDefault="00952658" w:rsidP="009A5F18">
      <w:pPr>
        <w:suppressAutoHyphens/>
        <w:spacing w:after="240"/>
        <w:ind w:left="1418" w:hanging="567"/>
        <w:jc w:val="both"/>
        <w:rPr>
          <w:color w:val="000000"/>
          <w:sz w:val="24"/>
          <w:szCs w:val="24"/>
          <w:lang w:eastAsia="ar-SA"/>
        </w:rPr>
      </w:pPr>
      <w:r w:rsidRPr="00C50BFF">
        <w:rPr>
          <w:color w:val="000000"/>
          <w:sz w:val="24"/>
          <w:szCs w:val="24"/>
          <w:lang w:eastAsia="ar-SA"/>
        </w:rPr>
        <w:t xml:space="preserve"> </w:t>
      </w:r>
      <w:proofErr w:type="gramStart"/>
      <w:r w:rsidRPr="00C50BFF">
        <w:rPr>
          <w:color w:val="000000"/>
          <w:sz w:val="24"/>
          <w:szCs w:val="24"/>
          <w:lang w:eastAsia="ar-SA"/>
        </w:rPr>
        <w:t>b)</w:t>
      </w:r>
      <w:proofErr w:type="gramEnd"/>
      <w:r w:rsidR="009A5F18">
        <w:rPr>
          <w:color w:val="000000"/>
          <w:sz w:val="24"/>
          <w:szCs w:val="24"/>
          <w:lang w:eastAsia="ar-SA"/>
        </w:rPr>
        <w:tab/>
      </w:r>
      <w:r w:rsidRPr="00C50BFF">
        <w:rPr>
          <w:color w:val="000000"/>
          <w:sz w:val="24"/>
          <w:szCs w:val="24"/>
          <w:lang w:eastAsia="ar-SA"/>
        </w:rPr>
        <w:t>Não havendo qualquer importância a ser recebida pela licitante vencedora, e</w:t>
      </w:r>
      <w:r w:rsidR="009A5F18">
        <w:rPr>
          <w:color w:val="000000"/>
          <w:sz w:val="24"/>
          <w:szCs w:val="24"/>
          <w:lang w:eastAsia="ar-SA"/>
        </w:rPr>
        <w:t>sta será convocada a recolher à</w:t>
      </w:r>
      <w:r w:rsidRPr="00C50BFF">
        <w:rPr>
          <w:color w:val="000000"/>
          <w:sz w:val="24"/>
          <w:szCs w:val="24"/>
          <w:lang w:eastAsia="ar-SA"/>
        </w:rPr>
        <w:t xml:space="preserve"> CODEVASF o valor total da multa, no prazo de 10 (dez) dias contado a partir da data da comunicação.</w:t>
      </w:r>
    </w:p>
    <w:p w:rsidR="00952658" w:rsidRPr="00C50BFF" w:rsidRDefault="00952658" w:rsidP="00C50BFF">
      <w:pPr>
        <w:suppressAutoHyphens/>
        <w:spacing w:before="240" w:after="240"/>
        <w:ind w:left="851" w:hanging="851"/>
        <w:jc w:val="both"/>
        <w:rPr>
          <w:color w:val="000000"/>
          <w:sz w:val="24"/>
          <w:szCs w:val="24"/>
          <w:lang w:eastAsia="ar-SA"/>
        </w:rPr>
      </w:pPr>
      <w:r w:rsidRPr="00C50BFF">
        <w:rPr>
          <w:color w:val="000000"/>
          <w:sz w:val="24"/>
          <w:szCs w:val="24"/>
          <w:lang w:eastAsia="ar-SA"/>
        </w:rPr>
        <w:t>23.4.</w:t>
      </w:r>
      <w:r w:rsidR="009A5F18">
        <w:rPr>
          <w:color w:val="000000"/>
          <w:sz w:val="24"/>
          <w:szCs w:val="24"/>
          <w:lang w:eastAsia="ar-SA"/>
        </w:rPr>
        <w:tab/>
      </w:r>
      <w:r w:rsidRPr="00C50BFF">
        <w:rPr>
          <w:color w:val="000000"/>
          <w:sz w:val="24"/>
          <w:szCs w:val="24"/>
          <w:lang w:eastAsia="ar-SA"/>
        </w:rPr>
        <w:t xml:space="preserve">A licitante vencedora terá um prazo de 10 (dez) dias corridos, contado a partir da data de </w:t>
      </w:r>
      <w:proofErr w:type="spellStart"/>
      <w:r w:rsidRPr="00C50BFF">
        <w:rPr>
          <w:color w:val="000000"/>
          <w:sz w:val="24"/>
          <w:szCs w:val="24"/>
          <w:lang w:eastAsia="ar-SA"/>
        </w:rPr>
        <w:t>cientificação</w:t>
      </w:r>
      <w:proofErr w:type="spellEnd"/>
      <w:r w:rsidRPr="00C50BFF">
        <w:rPr>
          <w:color w:val="000000"/>
          <w:sz w:val="24"/>
          <w:szCs w:val="24"/>
          <w:lang w:eastAsia="ar-SA"/>
        </w:rPr>
        <w:t xml:space="preserve"> da aplicação da multa, para apresentar recurso à CODEVASF. Ouvida a fiscalização e acompanhamento do contrato, o recurso será encaminhado à Assessoria Jurídica, que procederá ao seu exame.</w:t>
      </w:r>
    </w:p>
    <w:p w:rsidR="00952658" w:rsidRPr="00C50BFF" w:rsidRDefault="009A5F18" w:rsidP="00C50BFF">
      <w:pPr>
        <w:suppressAutoHyphens/>
        <w:spacing w:before="240" w:after="240"/>
        <w:ind w:left="851" w:hanging="851"/>
        <w:jc w:val="both"/>
        <w:rPr>
          <w:color w:val="000000"/>
          <w:sz w:val="24"/>
          <w:szCs w:val="24"/>
          <w:lang w:eastAsia="ar-SA"/>
        </w:rPr>
      </w:pPr>
      <w:r>
        <w:rPr>
          <w:color w:val="000000"/>
          <w:sz w:val="24"/>
          <w:szCs w:val="24"/>
          <w:lang w:eastAsia="ar-SA"/>
        </w:rPr>
        <w:t>23.5.</w:t>
      </w:r>
      <w:r>
        <w:rPr>
          <w:color w:val="000000"/>
          <w:sz w:val="24"/>
          <w:szCs w:val="24"/>
          <w:lang w:eastAsia="ar-SA"/>
        </w:rPr>
        <w:tab/>
      </w:r>
      <w:r w:rsidR="00952658" w:rsidRPr="00C50BFF">
        <w:rPr>
          <w:color w:val="000000"/>
          <w:sz w:val="24"/>
          <w:szCs w:val="24"/>
          <w:lang w:eastAsia="ar-SA"/>
        </w:rPr>
        <w:t>Após o procedimento estabelecido no subitem anterior, o recurso será apreciado pela Diretoria Executiva da CODEVASF, que poderá relevar ou não a multa.</w:t>
      </w:r>
    </w:p>
    <w:p w:rsidR="00952658" w:rsidRPr="00C50BFF" w:rsidRDefault="009A5F18" w:rsidP="00C50BFF">
      <w:pPr>
        <w:suppressAutoHyphens/>
        <w:spacing w:before="240" w:after="240"/>
        <w:ind w:left="851" w:hanging="851"/>
        <w:jc w:val="both"/>
        <w:rPr>
          <w:color w:val="000000"/>
          <w:sz w:val="24"/>
          <w:szCs w:val="24"/>
          <w:lang w:eastAsia="ar-SA"/>
        </w:rPr>
      </w:pPr>
      <w:r>
        <w:rPr>
          <w:color w:val="000000"/>
          <w:sz w:val="24"/>
          <w:szCs w:val="24"/>
          <w:lang w:eastAsia="ar-SA"/>
        </w:rPr>
        <w:t>23.6.</w:t>
      </w:r>
      <w:r>
        <w:rPr>
          <w:color w:val="000000"/>
          <w:sz w:val="24"/>
          <w:szCs w:val="24"/>
          <w:lang w:eastAsia="ar-SA"/>
        </w:rPr>
        <w:tab/>
      </w:r>
      <w:r w:rsidR="00952658" w:rsidRPr="00C50BFF">
        <w:rPr>
          <w:color w:val="000000"/>
          <w:sz w:val="24"/>
          <w:szCs w:val="24"/>
          <w:lang w:eastAsia="ar-SA"/>
        </w:rPr>
        <w:t xml:space="preserve">Em caso de </w:t>
      </w:r>
      <w:proofErr w:type="spellStart"/>
      <w:r w:rsidR="00952658" w:rsidRPr="00C50BFF">
        <w:rPr>
          <w:color w:val="000000"/>
          <w:sz w:val="24"/>
          <w:szCs w:val="24"/>
          <w:lang w:eastAsia="ar-SA"/>
        </w:rPr>
        <w:t>relevação</w:t>
      </w:r>
      <w:proofErr w:type="spellEnd"/>
      <w:r w:rsidR="00952658" w:rsidRPr="00C50BFF">
        <w:rPr>
          <w:color w:val="000000"/>
          <w:sz w:val="24"/>
          <w:szCs w:val="24"/>
          <w:lang w:eastAsia="ar-SA"/>
        </w:rPr>
        <w:t xml:space="preserve"> da multa, a CODEVASF se reserva </w:t>
      </w:r>
      <w:r w:rsidR="00567D1E">
        <w:rPr>
          <w:color w:val="000000"/>
          <w:sz w:val="24"/>
          <w:szCs w:val="24"/>
          <w:lang w:eastAsia="ar-SA"/>
        </w:rPr>
        <w:t>n</w:t>
      </w:r>
      <w:r w:rsidR="00952658" w:rsidRPr="00C50BFF">
        <w:rPr>
          <w:color w:val="000000"/>
          <w:sz w:val="24"/>
          <w:szCs w:val="24"/>
          <w:lang w:eastAsia="ar-SA"/>
        </w:rPr>
        <w:t xml:space="preserve">o direito de cobrar perdas e danos porventura cabíveis em razão do inadimplemento de outras obrigações, não constituindo a </w:t>
      </w:r>
      <w:proofErr w:type="spellStart"/>
      <w:r w:rsidR="00952658" w:rsidRPr="00C50BFF">
        <w:rPr>
          <w:color w:val="000000"/>
          <w:sz w:val="24"/>
          <w:szCs w:val="24"/>
          <w:lang w:eastAsia="ar-SA"/>
        </w:rPr>
        <w:t>relevação</w:t>
      </w:r>
      <w:proofErr w:type="spellEnd"/>
      <w:r w:rsidR="00952658" w:rsidRPr="00C50BFF">
        <w:rPr>
          <w:color w:val="000000"/>
          <w:sz w:val="24"/>
          <w:szCs w:val="24"/>
          <w:lang w:eastAsia="ar-SA"/>
        </w:rPr>
        <w:t xml:space="preserve"> novação contratual nem desistência dos direitos que lhe forem assegurados.</w:t>
      </w:r>
    </w:p>
    <w:p w:rsidR="00952658" w:rsidRPr="00C50BFF" w:rsidRDefault="00952658" w:rsidP="00C50BFF">
      <w:pPr>
        <w:suppressAutoHyphens/>
        <w:spacing w:before="240" w:after="240"/>
        <w:ind w:left="851" w:hanging="851"/>
        <w:jc w:val="both"/>
        <w:rPr>
          <w:color w:val="000000"/>
          <w:sz w:val="24"/>
          <w:szCs w:val="24"/>
          <w:lang w:eastAsia="ar-SA"/>
        </w:rPr>
      </w:pPr>
      <w:r w:rsidRPr="00C50BFF">
        <w:rPr>
          <w:color w:val="000000"/>
          <w:sz w:val="24"/>
          <w:szCs w:val="24"/>
          <w:lang w:eastAsia="ar-SA"/>
        </w:rPr>
        <w:t>23.7.</w:t>
      </w:r>
      <w:r w:rsidR="009A5F18">
        <w:rPr>
          <w:color w:val="000000"/>
          <w:sz w:val="24"/>
          <w:szCs w:val="24"/>
          <w:lang w:eastAsia="ar-SA"/>
        </w:rPr>
        <w:tab/>
      </w:r>
      <w:r w:rsidRPr="00C50BFF">
        <w:rPr>
          <w:color w:val="000000"/>
          <w:sz w:val="24"/>
          <w:szCs w:val="24"/>
          <w:lang w:eastAsia="ar-SA"/>
        </w:rPr>
        <w:t>Caso a Diretoria Executiva mantenha a multa, não caberá novo recurso administrativo.</w:t>
      </w:r>
    </w:p>
    <w:p w:rsidR="00952658" w:rsidRPr="00C50BFF" w:rsidRDefault="00952658" w:rsidP="009B793D">
      <w:pPr>
        <w:suppressAutoHyphens/>
        <w:spacing w:before="240" w:after="240"/>
        <w:ind w:left="851" w:hanging="851"/>
        <w:jc w:val="both"/>
        <w:rPr>
          <w:b/>
          <w:bCs/>
          <w:sz w:val="24"/>
          <w:szCs w:val="24"/>
          <w:lang w:eastAsia="ar-SA"/>
        </w:rPr>
      </w:pPr>
      <w:r w:rsidRPr="00C50BFF">
        <w:rPr>
          <w:b/>
          <w:bCs/>
          <w:color w:val="000000"/>
          <w:sz w:val="24"/>
          <w:szCs w:val="24"/>
          <w:lang w:eastAsia="ar-SA"/>
        </w:rPr>
        <w:t>24</w:t>
      </w:r>
      <w:r w:rsidRPr="00C50BFF">
        <w:rPr>
          <w:color w:val="000000"/>
          <w:sz w:val="24"/>
          <w:szCs w:val="24"/>
          <w:lang w:eastAsia="ar-SA"/>
        </w:rPr>
        <w:t>.</w:t>
      </w:r>
      <w:r w:rsidR="009B793D">
        <w:rPr>
          <w:color w:val="000000"/>
          <w:sz w:val="24"/>
          <w:szCs w:val="24"/>
          <w:lang w:eastAsia="ar-SA"/>
        </w:rPr>
        <w:tab/>
      </w:r>
      <w:r w:rsidRPr="00C50BFF">
        <w:rPr>
          <w:b/>
          <w:bCs/>
          <w:sz w:val="24"/>
          <w:szCs w:val="24"/>
          <w:lang w:eastAsia="ar-SA"/>
        </w:rPr>
        <w:t>SANÇÕES ADMINISTRATIVAS</w:t>
      </w:r>
    </w:p>
    <w:p w:rsidR="00952658" w:rsidRPr="00C50BFF" w:rsidRDefault="00952658" w:rsidP="009B793D">
      <w:pPr>
        <w:suppressAutoHyphens/>
        <w:spacing w:before="240" w:after="240"/>
        <w:ind w:left="851" w:hanging="851"/>
        <w:jc w:val="both"/>
        <w:rPr>
          <w:sz w:val="24"/>
          <w:szCs w:val="24"/>
          <w:lang w:eastAsia="ar-SA"/>
        </w:rPr>
      </w:pPr>
      <w:r w:rsidRPr="00C50BFF">
        <w:rPr>
          <w:sz w:val="24"/>
          <w:szCs w:val="24"/>
          <w:lang w:eastAsia="ar-SA"/>
        </w:rPr>
        <w:t>24.1</w:t>
      </w:r>
      <w:r w:rsidRPr="00C50BFF">
        <w:rPr>
          <w:b/>
          <w:bCs/>
          <w:sz w:val="24"/>
          <w:szCs w:val="24"/>
          <w:lang w:eastAsia="ar-SA"/>
        </w:rPr>
        <w:t>.</w:t>
      </w:r>
      <w:r w:rsidR="009B793D">
        <w:rPr>
          <w:b/>
          <w:bCs/>
          <w:sz w:val="24"/>
          <w:szCs w:val="24"/>
          <w:lang w:eastAsia="ar-SA"/>
        </w:rPr>
        <w:tab/>
      </w:r>
      <w:r w:rsidRPr="00C50BFF">
        <w:rPr>
          <w:sz w:val="24"/>
          <w:szCs w:val="24"/>
          <w:lang w:eastAsia="ar-SA"/>
        </w:rPr>
        <w:t>A proponente, quando convocada dentro do prazo de validade de sua proposta, não assinar o contrato, deixar de en</w:t>
      </w:r>
      <w:r w:rsidR="001C7982">
        <w:rPr>
          <w:sz w:val="24"/>
          <w:szCs w:val="24"/>
          <w:lang w:eastAsia="ar-SA"/>
        </w:rPr>
        <w:t>tregar documentação exigida no E</w:t>
      </w:r>
      <w:r w:rsidRPr="00C50BFF">
        <w:rPr>
          <w:sz w:val="24"/>
          <w:szCs w:val="24"/>
          <w:lang w:eastAsia="ar-SA"/>
        </w:rPr>
        <w:t>dital, apresentar documentação falsa, ensejar o retardamento da execução de seu objeto, não mantiver a proposta, falhar ou fraudar na execução do contrato, comportar-se de modo inidôneo, fizer declaração falsa ou cometer fraude fiscal, garantido o direito de defesa, ficará impedid</w:t>
      </w:r>
      <w:r w:rsidR="00B4714A">
        <w:rPr>
          <w:sz w:val="24"/>
          <w:szCs w:val="24"/>
          <w:lang w:eastAsia="ar-SA"/>
        </w:rPr>
        <w:t>a</w:t>
      </w:r>
      <w:r w:rsidRPr="00C50BFF">
        <w:rPr>
          <w:sz w:val="24"/>
          <w:szCs w:val="24"/>
          <w:lang w:eastAsia="ar-SA"/>
        </w:rPr>
        <w:t xml:space="preserve"> de licitar e contratar com a Administração, pelo prazo de 05 (cinco) anos, sem prejuízo das multas previstas neste Edital e seus </w:t>
      </w:r>
      <w:r w:rsidR="001C7982">
        <w:rPr>
          <w:sz w:val="24"/>
          <w:szCs w:val="24"/>
          <w:lang w:eastAsia="ar-SA"/>
        </w:rPr>
        <w:t>A</w:t>
      </w:r>
      <w:r w:rsidRPr="00C50BFF">
        <w:rPr>
          <w:sz w:val="24"/>
          <w:szCs w:val="24"/>
          <w:lang w:eastAsia="ar-SA"/>
        </w:rPr>
        <w:t>nexos e das demais cominações legais.</w:t>
      </w:r>
    </w:p>
    <w:p w:rsidR="00952658" w:rsidRPr="00C50BFF" w:rsidRDefault="009B793D" w:rsidP="00C50BFF">
      <w:pPr>
        <w:suppressAutoHyphens/>
        <w:spacing w:before="240" w:after="240"/>
        <w:ind w:left="851" w:hanging="851"/>
        <w:jc w:val="both"/>
        <w:rPr>
          <w:sz w:val="24"/>
          <w:szCs w:val="24"/>
          <w:lang w:eastAsia="ar-SA"/>
        </w:rPr>
      </w:pPr>
      <w:r>
        <w:rPr>
          <w:sz w:val="24"/>
          <w:szCs w:val="24"/>
          <w:lang w:eastAsia="ar-SA"/>
        </w:rPr>
        <w:t>24.2.</w:t>
      </w:r>
      <w:r>
        <w:rPr>
          <w:sz w:val="24"/>
          <w:szCs w:val="24"/>
          <w:lang w:eastAsia="ar-SA"/>
        </w:rPr>
        <w:tab/>
        <w:t>A</w:t>
      </w:r>
      <w:r w:rsidR="00952658" w:rsidRPr="00C50BFF">
        <w:rPr>
          <w:sz w:val="24"/>
          <w:szCs w:val="24"/>
          <w:lang w:eastAsia="ar-SA"/>
        </w:rPr>
        <w:t xml:space="preserve"> multa </w:t>
      </w:r>
      <w:r w:rsidR="00952658" w:rsidRPr="00AE353D">
        <w:rPr>
          <w:sz w:val="24"/>
          <w:szCs w:val="24"/>
          <w:lang w:eastAsia="ar-SA"/>
        </w:rPr>
        <w:t>constante do subitem 2</w:t>
      </w:r>
      <w:r w:rsidR="00B4714A">
        <w:rPr>
          <w:sz w:val="24"/>
          <w:szCs w:val="24"/>
          <w:lang w:eastAsia="ar-SA"/>
        </w:rPr>
        <w:t>4</w:t>
      </w:r>
      <w:r w:rsidR="00952658" w:rsidRPr="00AE353D">
        <w:rPr>
          <w:sz w:val="24"/>
          <w:szCs w:val="24"/>
          <w:lang w:eastAsia="ar-SA"/>
        </w:rPr>
        <w:t xml:space="preserve">.1. </w:t>
      </w:r>
      <w:proofErr w:type="gramStart"/>
      <w:r w:rsidR="00952658" w:rsidRPr="00AE353D">
        <w:rPr>
          <w:sz w:val="24"/>
          <w:szCs w:val="24"/>
          <w:lang w:eastAsia="ar-SA"/>
        </w:rPr>
        <w:t>é</w:t>
      </w:r>
      <w:proofErr w:type="gramEnd"/>
      <w:r w:rsidR="00952658" w:rsidRPr="00AE353D">
        <w:rPr>
          <w:sz w:val="24"/>
          <w:szCs w:val="24"/>
          <w:lang w:eastAsia="ar-SA"/>
        </w:rPr>
        <w:t xml:space="preserve"> </w:t>
      </w:r>
      <w:r w:rsidR="00952658" w:rsidRPr="00C50BFF">
        <w:rPr>
          <w:sz w:val="24"/>
          <w:szCs w:val="24"/>
          <w:lang w:eastAsia="ar-SA"/>
        </w:rPr>
        <w:t>meramente moratória, não isentando a contratada do ressarcimento por perdas e danos pelos prejuízos a que der causa.</w:t>
      </w:r>
    </w:p>
    <w:p w:rsidR="00952658" w:rsidRPr="00C50BFF" w:rsidRDefault="009B793D" w:rsidP="00C50BFF">
      <w:pPr>
        <w:suppressAutoHyphens/>
        <w:spacing w:before="240" w:after="240"/>
        <w:ind w:left="851" w:hanging="851"/>
        <w:jc w:val="both"/>
        <w:rPr>
          <w:sz w:val="24"/>
          <w:szCs w:val="24"/>
          <w:lang w:eastAsia="ar-SA"/>
        </w:rPr>
      </w:pPr>
      <w:r>
        <w:rPr>
          <w:sz w:val="24"/>
          <w:szCs w:val="24"/>
          <w:lang w:eastAsia="ar-SA"/>
        </w:rPr>
        <w:t>24.3.</w:t>
      </w:r>
      <w:r>
        <w:rPr>
          <w:sz w:val="24"/>
          <w:szCs w:val="24"/>
          <w:lang w:eastAsia="ar-SA"/>
        </w:rPr>
        <w:tab/>
      </w:r>
      <w:r w:rsidR="00952658" w:rsidRPr="00C50BFF">
        <w:rPr>
          <w:sz w:val="24"/>
          <w:szCs w:val="24"/>
          <w:lang w:eastAsia="ar-SA"/>
        </w:rPr>
        <w:t>As penalidades serão obrigatoriamente registradas no SICAF, e no caso de suspensão de licitar, a licitante deverá ser descredenciada por igual período, sem prejuízo das multas previstas neste Edital e das demais cominações legais.</w:t>
      </w:r>
    </w:p>
    <w:p w:rsidR="00952658" w:rsidRPr="00C50BFF" w:rsidRDefault="00952658" w:rsidP="009B793D">
      <w:pPr>
        <w:suppressAutoHyphens/>
        <w:spacing w:before="240" w:after="240"/>
        <w:ind w:left="709" w:hanging="709"/>
        <w:jc w:val="both"/>
        <w:rPr>
          <w:b/>
          <w:bCs/>
          <w:sz w:val="24"/>
          <w:szCs w:val="24"/>
          <w:lang w:eastAsia="ar-SA"/>
        </w:rPr>
      </w:pPr>
      <w:r w:rsidRPr="00C50BFF">
        <w:rPr>
          <w:b/>
          <w:bCs/>
          <w:sz w:val="24"/>
          <w:szCs w:val="24"/>
          <w:lang w:eastAsia="ar-SA"/>
        </w:rPr>
        <w:t>25.</w:t>
      </w:r>
      <w:r w:rsidR="009B793D">
        <w:rPr>
          <w:b/>
          <w:bCs/>
          <w:sz w:val="24"/>
          <w:szCs w:val="24"/>
          <w:lang w:eastAsia="ar-SA"/>
        </w:rPr>
        <w:tab/>
      </w:r>
      <w:r w:rsidRPr="00C50BFF">
        <w:rPr>
          <w:b/>
          <w:bCs/>
          <w:sz w:val="24"/>
          <w:szCs w:val="24"/>
          <w:lang w:eastAsia="ar-SA"/>
        </w:rPr>
        <w:t xml:space="preserve">ALTERAÇÃO DO EFETIVO DE </w:t>
      </w:r>
      <w:proofErr w:type="gramStart"/>
      <w:r w:rsidRPr="00C50BFF">
        <w:rPr>
          <w:b/>
          <w:bCs/>
          <w:sz w:val="24"/>
          <w:szCs w:val="24"/>
          <w:lang w:eastAsia="ar-SA"/>
        </w:rPr>
        <w:t>PESSOAL</w:t>
      </w:r>
      <w:proofErr w:type="gramEnd"/>
    </w:p>
    <w:p w:rsidR="00952658" w:rsidRPr="00C50BFF" w:rsidRDefault="009B793D" w:rsidP="00C50BFF">
      <w:pPr>
        <w:suppressAutoHyphens/>
        <w:spacing w:before="240" w:after="240"/>
        <w:ind w:left="851" w:hanging="851"/>
        <w:jc w:val="both"/>
        <w:rPr>
          <w:sz w:val="24"/>
          <w:szCs w:val="24"/>
          <w:lang w:eastAsia="ar-SA"/>
        </w:rPr>
      </w:pPr>
      <w:r>
        <w:rPr>
          <w:sz w:val="24"/>
          <w:szCs w:val="24"/>
          <w:lang w:eastAsia="ar-SA"/>
        </w:rPr>
        <w:t>25.1.</w:t>
      </w:r>
      <w:r>
        <w:rPr>
          <w:sz w:val="24"/>
          <w:szCs w:val="24"/>
          <w:lang w:eastAsia="ar-SA"/>
        </w:rPr>
        <w:tab/>
      </w:r>
      <w:r w:rsidR="00952658" w:rsidRPr="00C50BFF">
        <w:rPr>
          <w:sz w:val="24"/>
          <w:szCs w:val="24"/>
          <w:lang w:eastAsia="ar-SA"/>
        </w:rPr>
        <w:t>Nos casos de alteração do efetivo de pessoal, resultante de acréscimo ou redução, segundo determinação da CODEVASF, a contratada deverá proceder de acordo com o previsto nos itens seguintes.</w:t>
      </w:r>
    </w:p>
    <w:p w:rsidR="00952658" w:rsidRPr="00C50BFF" w:rsidRDefault="00952658" w:rsidP="00C50BFF">
      <w:pPr>
        <w:suppressAutoHyphens/>
        <w:spacing w:before="240" w:after="240"/>
        <w:ind w:left="851" w:hanging="851"/>
        <w:jc w:val="both"/>
        <w:rPr>
          <w:sz w:val="24"/>
          <w:szCs w:val="24"/>
          <w:lang w:eastAsia="ar-SA"/>
        </w:rPr>
      </w:pPr>
      <w:r w:rsidRPr="00C50BFF">
        <w:rPr>
          <w:sz w:val="24"/>
          <w:szCs w:val="24"/>
          <w:lang w:eastAsia="ar-SA"/>
        </w:rPr>
        <w:t>25.2.</w:t>
      </w:r>
      <w:r w:rsidR="009B793D">
        <w:rPr>
          <w:sz w:val="24"/>
          <w:szCs w:val="24"/>
          <w:lang w:eastAsia="ar-SA"/>
        </w:rPr>
        <w:tab/>
      </w:r>
      <w:r w:rsidRPr="00C50BFF">
        <w:rPr>
          <w:sz w:val="24"/>
          <w:szCs w:val="24"/>
          <w:lang w:eastAsia="ar-SA"/>
        </w:rPr>
        <w:t xml:space="preserve">A licitante deverá computar o novo efetivo, sempre remunerado aos preços constantes da planilha </w:t>
      </w:r>
      <w:r w:rsidR="009B793D">
        <w:rPr>
          <w:sz w:val="24"/>
          <w:szCs w:val="24"/>
          <w:lang w:eastAsia="ar-SA"/>
        </w:rPr>
        <w:t xml:space="preserve">de custos e formação de preços </w:t>
      </w:r>
      <w:r w:rsidRPr="00C50BFF">
        <w:rPr>
          <w:sz w:val="24"/>
          <w:szCs w:val="24"/>
          <w:lang w:eastAsia="ar-SA"/>
        </w:rPr>
        <w:t>que está sendo suprimido ou adicionado.</w:t>
      </w:r>
    </w:p>
    <w:p w:rsidR="00952658" w:rsidRPr="00C50BFF" w:rsidRDefault="00952658" w:rsidP="009B793D">
      <w:pPr>
        <w:suppressAutoHyphens/>
        <w:spacing w:before="240" w:after="240"/>
        <w:ind w:left="851" w:hanging="821"/>
        <w:jc w:val="both"/>
        <w:rPr>
          <w:b/>
          <w:bCs/>
          <w:sz w:val="24"/>
          <w:szCs w:val="24"/>
          <w:lang w:eastAsia="ar-SA"/>
        </w:rPr>
      </w:pPr>
      <w:r w:rsidRPr="00C50BFF">
        <w:rPr>
          <w:b/>
          <w:bCs/>
          <w:sz w:val="24"/>
          <w:szCs w:val="24"/>
          <w:lang w:eastAsia="ar-SA"/>
        </w:rPr>
        <w:t>26.</w:t>
      </w:r>
      <w:r w:rsidR="009B793D">
        <w:rPr>
          <w:b/>
          <w:bCs/>
          <w:sz w:val="24"/>
          <w:szCs w:val="24"/>
          <w:lang w:eastAsia="ar-SA"/>
        </w:rPr>
        <w:tab/>
      </w:r>
      <w:r w:rsidRPr="00C50BFF">
        <w:rPr>
          <w:b/>
          <w:bCs/>
          <w:sz w:val="24"/>
          <w:szCs w:val="24"/>
          <w:lang w:eastAsia="ar-SA"/>
        </w:rPr>
        <w:t xml:space="preserve">DISPOSIÇÕES GERAIS </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lastRenderedPageBreak/>
        <w:t>26.1.</w:t>
      </w:r>
      <w:r>
        <w:rPr>
          <w:sz w:val="24"/>
          <w:szCs w:val="24"/>
          <w:lang w:eastAsia="ar-SA"/>
        </w:rPr>
        <w:tab/>
      </w:r>
      <w:r w:rsidR="00952658" w:rsidRPr="00C50BFF">
        <w:rPr>
          <w:sz w:val="24"/>
          <w:szCs w:val="24"/>
          <w:lang w:eastAsia="ar-SA"/>
        </w:rPr>
        <w:t xml:space="preserve">Não havendo expediente ou ocorrendo qualquer fato superveniente que impeça a realização do certame na data marcada, a sessão será automaticamente transferida para o primeiro dia útil </w:t>
      </w:r>
      <w:r w:rsidR="0088047C" w:rsidRPr="00C50BFF">
        <w:rPr>
          <w:sz w:val="24"/>
          <w:szCs w:val="24"/>
          <w:lang w:eastAsia="ar-SA"/>
        </w:rPr>
        <w:t>subsequente</w:t>
      </w:r>
      <w:r w:rsidR="00952658" w:rsidRPr="00C50BFF">
        <w:rPr>
          <w:sz w:val="24"/>
          <w:szCs w:val="24"/>
          <w:lang w:eastAsia="ar-SA"/>
        </w:rPr>
        <w:t>, no mesmo horário anteriormente estabelecido, desde que não haja comunicação do Pregoeiro em contrário.</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t>26.2.</w:t>
      </w:r>
      <w:r>
        <w:rPr>
          <w:sz w:val="24"/>
          <w:szCs w:val="24"/>
          <w:lang w:eastAsia="ar-SA"/>
        </w:rPr>
        <w:tab/>
      </w:r>
      <w:r w:rsidR="00952658" w:rsidRPr="00C50BFF">
        <w:rPr>
          <w:sz w:val="24"/>
          <w:szCs w:val="24"/>
          <w:lang w:eastAsia="ar-SA"/>
        </w:rPr>
        <w:t xml:space="preserve">É </w:t>
      </w:r>
      <w:proofErr w:type="gramStart"/>
      <w:r w:rsidR="00952658" w:rsidRPr="00C50BFF">
        <w:rPr>
          <w:sz w:val="24"/>
          <w:szCs w:val="24"/>
          <w:lang w:eastAsia="ar-SA"/>
        </w:rPr>
        <w:t>facultado</w:t>
      </w:r>
      <w:proofErr w:type="gramEnd"/>
      <w:r w:rsidR="00952658" w:rsidRPr="00C50BFF">
        <w:rPr>
          <w:sz w:val="24"/>
          <w:szCs w:val="24"/>
          <w:lang w:eastAsia="ar-SA"/>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52658" w:rsidRPr="00C50BFF" w:rsidRDefault="00952658" w:rsidP="009B793D">
      <w:pPr>
        <w:suppressAutoHyphens/>
        <w:spacing w:before="240" w:after="240"/>
        <w:ind w:left="851" w:hanging="851"/>
        <w:jc w:val="both"/>
        <w:rPr>
          <w:sz w:val="24"/>
          <w:szCs w:val="24"/>
          <w:lang w:eastAsia="ar-SA"/>
        </w:rPr>
      </w:pPr>
      <w:r w:rsidRPr="00C50BFF">
        <w:rPr>
          <w:sz w:val="24"/>
          <w:szCs w:val="24"/>
          <w:lang w:eastAsia="ar-SA"/>
        </w:rPr>
        <w:t>26.3.</w:t>
      </w:r>
      <w:r w:rsidR="009B793D">
        <w:rPr>
          <w:sz w:val="24"/>
          <w:szCs w:val="24"/>
          <w:lang w:eastAsia="ar-SA"/>
        </w:rPr>
        <w:tab/>
      </w:r>
      <w:r w:rsidRPr="00C50BFF">
        <w:rPr>
          <w:sz w:val="24"/>
          <w:szCs w:val="24"/>
          <w:lang w:eastAsia="ar-SA"/>
        </w:rPr>
        <w:t xml:space="preserve">As situações não previstas neste Edital, inclusive as decorrentes de caso fortuito ou de força maior, serão resolvidas pelo Pregoeiro ou pela autoridade competente, desde que pertinentes com ao objeto do pregão e observada </w:t>
      </w:r>
      <w:proofErr w:type="gramStart"/>
      <w:r w:rsidRPr="00C50BFF">
        <w:rPr>
          <w:sz w:val="24"/>
          <w:szCs w:val="24"/>
          <w:lang w:eastAsia="ar-SA"/>
        </w:rPr>
        <w:t>a</w:t>
      </w:r>
      <w:proofErr w:type="gramEnd"/>
      <w:r w:rsidRPr="00C50BFF">
        <w:rPr>
          <w:sz w:val="24"/>
          <w:szCs w:val="24"/>
          <w:lang w:eastAsia="ar-SA"/>
        </w:rPr>
        <w:t xml:space="preserve"> legislação.</w:t>
      </w:r>
    </w:p>
    <w:p w:rsidR="00952658" w:rsidRPr="00D422AB" w:rsidRDefault="009B793D" w:rsidP="009B793D">
      <w:pPr>
        <w:suppressAutoHyphens/>
        <w:spacing w:before="240" w:after="240"/>
        <w:ind w:left="851" w:hanging="851"/>
        <w:jc w:val="both"/>
        <w:rPr>
          <w:sz w:val="24"/>
          <w:szCs w:val="24"/>
          <w:lang w:eastAsia="ar-SA"/>
        </w:rPr>
      </w:pPr>
      <w:r>
        <w:rPr>
          <w:sz w:val="24"/>
          <w:szCs w:val="24"/>
          <w:lang w:eastAsia="ar-SA"/>
        </w:rPr>
        <w:t>26.4.</w:t>
      </w:r>
      <w:r>
        <w:rPr>
          <w:sz w:val="24"/>
          <w:szCs w:val="24"/>
          <w:lang w:eastAsia="ar-SA"/>
        </w:rPr>
        <w:tab/>
      </w:r>
      <w:r w:rsidR="00952658" w:rsidRPr="00C50BFF">
        <w:rPr>
          <w:sz w:val="24"/>
          <w:szCs w:val="24"/>
          <w:lang w:eastAsia="ar-SA"/>
        </w:rPr>
        <w:t xml:space="preserve">A Minuta de </w:t>
      </w:r>
      <w:r w:rsidR="00952658" w:rsidRPr="00AE353D">
        <w:rPr>
          <w:sz w:val="24"/>
          <w:szCs w:val="24"/>
          <w:lang w:eastAsia="ar-SA"/>
        </w:rPr>
        <w:t>Contrato (A</w:t>
      </w:r>
      <w:r w:rsidR="001C7982" w:rsidRPr="00AE353D">
        <w:rPr>
          <w:sz w:val="24"/>
          <w:szCs w:val="24"/>
          <w:lang w:eastAsia="ar-SA"/>
        </w:rPr>
        <w:t>nexo</w:t>
      </w:r>
      <w:r w:rsidR="00952658" w:rsidRPr="00AE353D">
        <w:rPr>
          <w:sz w:val="24"/>
          <w:szCs w:val="24"/>
          <w:lang w:eastAsia="ar-SA"/>
        </w:rPr>
        <w:t xml:space="preserve"> V), </w:t>
      </w:r>
      <w:r w:rsidR="00952658" w:rsidRPr="00C50BFF">
        <w:rPr>
          <w:sz w:val="24"/>
          <w:szCs w:val="24"/>
          <w:lang w:eastAsia="ar-SA"/>
        </w:rPr>
        <w:t>regulamenta as condições de pagamento, reajustamento, responsabilidade, multas, e encerramento físico e financeiro do Contrato. A referida Minuta sofrerá aju</w:t>
      </w:r>
      <w:r w:rsidR="00D422AB">
        <w:rPr>
          <w:sz w:val="24"/>
          <w:szCs w:val="24"/>
          <w:lang w:eastAsia="ar-SA"/>
        </w:rPr>
        <w:t>stes ou adequações necessárias.</w:t>
      </w:r>
    </w:p>
    <w:p w:rsidR="00952658" w:rsidRPr="00C50BFF" w:rsidRDefault="00952658" w:rsidP="009B793D">
      <w:pPr>
        <w:suppressAutoHyphens/>
        <w:spacing w:before="240" w:after="240"/>
        <w:ind w:left="851" w:hanging="851"/>
        <w:jc w:val="both"/>
        <w:rPr>
          <w:sz w:val="24"/>
          <w:szCs w:val="24"/>
          <w:lang w:eastAsia="ar-SA"/>
        </w:rPr>
      </w:pPr>
      <w:r w:rsidRPr="00C50BFF">
        <w:rPr>
          <w:sz w:val="24"/>
          <w:szCs w:val="24"/>
          <w:lang w:eastAsia="ar-SA"/>
        </w:rPr>
        <w:t>26.5</w:t>
      </w:r>
      <w:r w:rsidRPr="00C50BFF">
        <w:rPr>
          <w:b/>
          <w:bCs/>
          <w:sz w:val="24"/>
          <w:szCs w:val="24"/>
          <w:lang w:eastAsia="ar-SA"/>
        </w:rPr>
        <w:t>.</w:t>
      </w:r>
      <w:r w:rsidR="009B793D">
        <w:rPr>
          <w:b/>
          <w:bCs/>
          <w:sz w:val="24"/>
          <w:szCs w:val="24"/>
          <w:lang w:eastAsia="ar-SA"/>
        </w:rPr>
        <w:tab/>
      </w:r>
      <w:r w:rsidRPr="00C50BFF">
        <w:rPr>
          <w:sz w:val="24"/>
          <w:szCs w:val="24"/>
          <w:lang w:eastAsia="ar-SA"/>
        </w:rPr>
        <w:t>Devem ser registradas, por meio de Termo Aditivo, eventuais alterações que ocorrerem durante a execução do presente contrato, especialmente a</w:t>
      </w:r>
      <w:r w:rsidR="00D422AB">
        <w:rPr>
          <w:sz w:val="24"/>
          <w:szCs w:val="24"/>
          <w:lang w:eastAsia="ar-SA"/>
        </w:rPr>
        <w:t>s referentes a serviços extras.</w:t>
      </w:r>
    </w:p>
    <w:p w:rsidR="00952658" w:rsidRPr="00C50BFF" w:rsidRDefault="00952658" w:rsidP="009B793D">
      <w:pPr>
        <w:tabs>
          <w:tab w:val="left" w:pos="3510"/>
        </w:tabs>
        <w:suppressAutoHyphens/>
        <w:spacing w:before="240" w:after="240"/>
        <w:ind w:left="851" w:hanging="851"/>
        <w:jc w:val="both"/>
        <w:rPr>
          <w:sz w:val="24"/>
          <w:szCs w:val="24"/>
          <w:lang w:eastAsia="ar-SA"/>
        </w:rPr>
      </w:pPr>
      <w:r w:rsidRPr="00C50BFF">
        <w:rPr>
          <w:sz w:val="24"/>
          <w:szCs w:val="24"/>
          <w:lang w:eastAsia="ar-SA"/>
        </w:rPr>
        <w:t>26.6.</w:t>
      </w:r>
      <w:r w:rsidR="009B793D">
        <w:rPr>
          <w:sz w:val="24"/>
          <w:szCs w:val="24"/>
          <w:lang w:eastAsia="ar-SA"/>
        </w:rPr>
        <w:tab/>
      </w:r>
      <w:r w:rsidRPr="00C50BFF">
        <w:rPr>
          <w:sz w:val="24"/>
          <w:szCs w:val="24"/>
          <w:lang w:eastAsia="ar-SA"/>
        </w:rPr>
        <w:t>Serviços extras não contemplados na planilha de preços da licitante vencedora deverão ter seus preços fixados mediante prévio acordo. Ambas as hipóteses deverão ser previamente autorizadas/aprova</w:t>
      </w:r>
      <w:r w:rsidR="00D422AB">
        <w:rPr>
          <w:sz w:val="24"/>
          <w:szCs w:val="24"/>
          <w:lang w:eastAsia="ar-SA"/>
        </w:rPr>
        <w:t>das pela autoridade competente.</w:t>
      </w:r>
    </w:p>
    <w:p w:rsidR="00952658" w:rsidRPr="00C50BFF" w:rsidRDefault="00952658" w:rsidP="009B793D">
      <w:pPr>
        <w:suppressAutoHyphens/>
        <w:spacing w:before="240" w:after="240"/>
        <w:ind w:left="851" w:hanging="851"/>
        <w:jc w:val="both"/>
        <w:rPr>
          <w:sz w:val="24"/>
          <w:szCs w:val="24"/>
          <w:lang w:eastAsia="ar-SA"/>
        </w:rPr>
      </w:pPr>
      <w:r w:rsidRPr="00C50BFF">
        <w:rPr>
          <w:sz w:val="24"/>
          <w:szCs w:val="24"/>
          <w:lang w:eastAsia="ar-SA"/>
        </w:rPr>
        <w:t>26.7.</w:t>
      </w:r>
      <w:r w:rsidR="009B793D">
        <w:rPr>
          <w:sz w:val="24"/>
          <w:szCs w:val="24"/>
          <w:lang w:eastAsia="ar-SA"/>
        </w:rPr>
        <w:tab/>
      </w:r>
      <w:r w:rsidRPr="00C50BFF">
        <w:rPr>
          <w:sz w:val="24"/>
          <w:szCs w:val="24"/>
          <w:lang w:eastAsia="ar-SA"/>
        </w:rPr>
        <w:t xml:space="preserve">O não atendimento a exigências formais não essenciais não importará no afastamento da licitante, desde que, a critério do Pregoeiro, </w:t>
      </w:r>
      <w:proofErr w:type="gramStart"/>
      <w:r w:rsidRPr="00C50BFF">
        <w:rPr>
          <w:sz w:val="24"/>
          <w:szCs w:val="24"/>
          <w:lang w:eastAsia="ar-SA"/>
        </w:rPr>
        <w:t>sejam</w:t>
      </w:r>
      <w:proofErr w:type="gramEnd"/>
      <w:r w:rsidRPr="00C50BFF">
        <w:rPr>
          <w:sz w:val="24"/>
          <w:szCs w:val="24"/>
          <w:lang w:eastAsia="ar-SA"/>
        </w:rPr>
        <w:t xml:space="preserve"> possíveis a aferição da sua qualificação e a exata compreensão da sua proposta, durante a realização da sessão pública do pregão.</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t>26.8.</w:t>
      </w:r>
      <w:r>
        <w:rPr>
          <w:sz w:val="24"/>
          <w:szCs w:val="24"/>
          <w:lang w:eastAsia="ar-SA"/>
        </w:rPr>
        <w:tab/>
      </w:r>
      <w:r w:rsidR="00952658" w:rsidRPr="00C50BFF">
        <w:rPr>
          <w:sz w:val="24"/>
          <w:szCs w:val="24"/>
          <w:lang w:eastAsia="ar-SA"/>
        </w:rPr>
        <w:t>A CODEVASF poderá revogar a licitação quando nenhuma das propostas satisfizer o objetivo da mesma, quando for evidente que tenha havido falta de competição ou quando cara</w:t>
      </w:r>
      <w:r w:rsidR="00D422AB">
        <w:rPr>
          <w:sz w:val="24"/>
          <w:szCs w:val="24"/>
          <w:lang w:eastAsia="ar-SA"/>
        </w:rPr>
        <w:t>cterizado o indício de colusão.</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t>26.9.</w:t>
      </w:r>
      <w:r>
        <w:rPr>
          <w:sz w:val="24"/>
          <w:szCs w:val="24"/>
          <w:lang w:eastAsia="ar-SA"/>
        </w:rPr>
        <w:tab/>
      </w:r>
      <w:r w:rsidR="00952658" w:rsidRPr="00C50BFF">
        <w:rPr>
          <w:sz w:val="24"/>
          <w:szCs w:val="24"/>
          <w:lang w:eastAsia="ar-SA"/>
        </w:rPr>
        <w:t>A CODEVASF poderá</w:t>
      </w:r>
      <w:r w:rsidR="00E92C8F">
        <w:rPr>
          <w:sz w:val="24"/>
          <w:szCs w:val="24"/>
          <w:lang w:eastAsia="ar-SA"/>
        </w:rPr>
        <w:t xml:space="preserve"> ainda</w:t>
      </w:r>
      <w:r w:rsidR="00952658" w:rsidRPr="00C50BFF">
        <w:rPr>
          <w:sz w:val="24"/>
          <w:szCs w:val="24"/>
          <w:lang w:eastAsia="ar-SA"/>
        </w:rPr>
        <w:t xml:space="preserve"> revogar a licitação</w:t>
      </w:r>
      <w:r w:rsidR="00E92C8F">
        <w:rPr>
          <w:sz w:val="24"/>
          <w:szCs w:val="24"/>
          <w:lang w:eastAsia="ar-SA"/>
        </w:rPr>
        <w:t>,</w:t>
      </w:r>
      <w:r w:rsidR="00952658" w:rsidRPr="00C50BFF">
        <w:rPr>
          <w:sz w:val="24"/>
          <w:szCs w:val="24"/>
          <w:lang w:eastAsia="ar-SA"/>
        </w:rPr>
        <w:t xml:space="preserve"> por razão de interesse público decorrente de fato superveniente, devidamente comprovado, pertinente e suficiente para justificar tal conduta, devendo anulá-la por ilegalidade, de ofício ou por provocação de terceiros, mediante parecer ise</w:t>
      </w:r>
      <w:r w:rsidR="00D422AB">
        <w:rPr>
          <w:sz w:val="24"/>
          <w:szCs w:val="24"/>
          <w:lang w:eastAsia="ar-SA"/>
        </w:rPr>
        <w:t>nto e devidamente fundamentado.</w:t>
      </w:r>
    </w:p>
    <w:p w:rsidR="00952658" w:rsidRPr="00C50BFF" w:rsidRDefault="00952658" w:rsidP="009B793D">
      <w:pPr>
        <w:suppressAutoHyphens/>
        <w:spacing w:before="240" w:after="240"/>
        <w:ind w:left="851" w:hanging="851"/>
        <w:jc w:val="both"/>
        <w:rPr>
          <w:sz w:val="24"/>
          <w:szCs w:val="24"/>
          <w:lang w:eastAsia="ar-SA"/>
        </w:rPr>
      </w:pPr>
      <w:r w:rsidRPr="00C50BFF">
        <w:rPr>
          <w:sz w:val="24"/>
          <w:szCs w:val="24"/>
          <w:lang w:eastAsia="ar-SA"/>
        </w:rPr>
        <w:t>26.10</w:t>
      </w:r>
      <w:r w:rsidR="009B793D">
        <w:rPr>
          <w:sz w:val="24"/>
          <w:szCs w:val="24"/>
          <w:lang w:eastAsia="ar-SA"/>
        </w:rPr>
        <w:t>.</w:t>
      </w:r>
      <w:r w:rsidR="009B793D">
        <w:rPr>
          <w:sz w:val="24"/>
          <w:szCs w:val="24"/>
          <w:lang w:eastAsia="ar-SA"/>
        </w:rPr>
        <w:tab/>
      </w:r>
      <w:r w:rsidRPr="00C50BFF">
        <w:rPr>
          <w:sz w:val="24"/>
          <w:szCs w:val="24"/>
          <w:lang w:eastAsia="ar-SA"/>
        </w:rPr>
        <w:t>As normas que disciplinam este Pregão serão sempre interpretadas em favor da ampliação da disputa entre os interessados, sem comprometimento d</w:t>
      </w:r>
      <w:r w:rsidR="00D422AB">
        <w:rPr>
          <w:sz w:val="24"/>
          <w:szCs w:val="24"/>
          <w:lang w:eastAsia="ar-SA"/>
        </w:rPr>
        <w:t>a segurança do futuro contrato.</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t>26.11.</w:t>
      </w:r>
      <w:r>
        <w:rPr>
          <w:sz w:val="24"/>
          <w:szCs w:val="24"/>
          <w:lang w:eastAsia="ar-SA"/>
        </w:rPr>
        <w:tab/>
      </w:r>
      <w:r w:rsidR="00952658" w:rsidRPr="00C50BFF">
        <w:rPr>
          <w:sz w:val="24"/>
          <w:szCs w:val="24"/>
          <w:lang w:eastAsia="ar-SA"/>
        </w:rPr>
        <w:t>Responsabiliza-se a licitante vencedora por quaisquer ônus decorrentes de danos que vier</w:t>
      </w:r>
      <w:r w:rsidR="00E92C8F">
        <w:rPr>
          <w:sz w:val="24"/>
          <w:szCs w:val="24"/>
          <w:lang w:eastAsia="ar-SA"/>
        </w:rPr>
        <w:t xml:space="preserve"> a</w:t>
      </w:r>
      <w:r w:rsidR="00952658" w:rsidRPr="00C50BFF">
        <w:rPr>
          <w:sz w:val="24"/>
          <w:szCs w:val="24"/>
          <w:lang w:eastAsia="ar-SA"/>
        </w:rPr>
        <w:t xml:space="preserve"> causar à CODEVASF e a terceiros, em decor</w:t>
      </w:r>
      <w:r w:rsidR="00D422AB">
        <w:rPr>
          <w:sz w:val="24"/>
          <w:szCs w:val="24"/>
          <w:lang w:eastAsia="ar-SA"/>
        </w:rPr>
        <w:t>rência da execução do contrato.</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t>26.12.</w:t>
      </w:r>
      <w:r>
        <w:rPr>
          <w:sz w:val="24"/>
          <w:szCs w:val="24"/>
          <w:lang w:eastAsia="ar-SA"/>
        </w:rPr>
        <w:tab/>
      </w:r>
      <w:r w:rsidR="00952658" w:rsidRPr="00C50BFF">
        <w:rPr>
          <w:sz w:val="24"/>
          <w:szCs w:val="24"/>
          <w:lang w:eastAsia="ar-SA"/>
        </w:rPr>
        <w:t xml:space="preserve">A licitante que vier a ser contratada ficará obrigada a aceitar, nas mesmas condições contratuais, os acréscimos ou supressões que se fizerem necessários, na forma da </w:t>
      </w:r>
      <w:r w:rsidR="00D422AB">
        <w:rPr>
          <w:sz w:val="24"/>
          <w:szCs w:val="24"/>
          <w:lang w:eastAsia="ar-SA"/>
        </w:rPr>
        <w:t>Lei 8.666/</w:t>
      </w:r>
      <w:r w:rsidR="00E92C8F">
        <w:rPr>
          <w:sz w:val="24"/>
          <w:szCs w:val="24"/>
          <w:lang w:eastAsia="ar-SA"/>
        </w:rPr>
        <w:t>19</w:t>
      </w:r>
      <w:r w:rsidR="00D422AB">
        <w:rPr>
          <w:sz w:val="24"/>
          <w:szCs w:val="24"/>
          <w:lang w:eastAsia="ar-SA"/>
        </w:rPr>
        <w:t>93 e suas alterações.</w:t>
      </w:r>
    </w:p>
    <w:p w:rsidR="00952658" w:rsidRPr="00C50BFF" w:rsidRDefault="009B793D" w:rsidP="009B793D">
      <w:pPr>
        <w:suppressAutoHyphens/>
        <w:spacing w:before="240" w:after="240"/>
        <w:ind w:left="851" w:hanging="851"/>
        <w:jc w:val="both"/>
        <w:rPr>
          <w:sz w:val="24"/>
          <w:szCs w:val="24"/>
          <w:lang w:eastAsia="ar-SA"/>
        </w:rPr>
      </w:pPr>
      <w:r>
        <w:rPr>
          <w:sz w:val="24"/>
          <w:szCs w:val="24"/>
          <w:lang w:eastAsia="ar-SA"/>
        </w:rPr>
        <w:lastRenderedPageBreak/>
        <w:t>26.13.</w:t>
      </w:r>
      <w:r>
        <w:rPr>
          <w:sz w:val="24"/>
          <w:szCs w:val="24"/>
          <w:lang w:eastAsia="ar-SA"/>
        </w:rPr>
        <w:tab/>
      </w:r>
      <w:r w:rsidR="00952658" w:rsidRPr="00C50BFF">
        <w:rPr>
          <w:sz w:val="24"/>
          <w:szCs w:val="24"/>
          <w:lang w:eastAsia="ar-SA"/>
        </w:rPr>
        <w:t xml:space="preserve">Na contagem dos prazos estabelecidos neste Edital e seus </w:t>
      </w:r>
      <w:r w:rsidR="001C7982">
        <w:rPr>
          <w:sz w:val="24"/>
          <w:szCs w:val="24"/>
          <w:lang w:eastAsia="ar-SA"/>
        </w:rPr>
        <w:t>A</w:t>
      </w:r>
      <w:r w:rsidR="00952658" w:rsidRPr="00C50BFF">
        <w:rPr>
          <w:sz w:val="24"/>
          <w:szCs w:val="24"/>
          <w:lang w:eastAsia="ar-SA"/>
        </w:rPr>
        <w:t xml:space="preserve">nexos, excluir-se-á o dia do início e incluir-se-á o do vencimento. Só se iniciam e vencem os prazos em </w:t>
      </w:r>
      <w:r w:rsidR="00D422AB">
        <w:rPr>
          <w:sz w:val="24"/>
          <w:szCs w:val="24"/>
          <w:lang w:eastAsia="ar-SA"/>
        </w:rPr>
        <w:t>dias de expediente na CODEVASF.</w:t>
      </w:r>
    </w:p>
    <w:p w:rsidR="00952658" w:rsidRPr="00C50BFF" w:rsidRDefault="009B793D" w:rsidP="009B793D">
      <w:pPr>
        <w:tabs>
          <w:tab w:val="left" w:pos="3510"/>
        </w:tabs>
        <w:suppressAutoHyphens/>
        <w:spacing w:before="240" w:after="240"/>
        <w:ind w:left="851" w:hanging="851"/>
        <w:jc w:val="both"/>
        <w:rPr>
          <w:sz w:val="24"/>
          <w:szCs w:val="24"/>
          <w:lang w:eastAsia="ar-SA"/>
        </w:rPr>
      </w:pPr>
      <w:r>
        <w:rPr>
          <w:sz w:val="24"/>
          <w:szCs w:val="24"/>
          <w:lang w:eastAsia="ar-SA"/>
        </w:rPr>
        <w:t>26.14.</w:t>
      </w:r>
      <w:r>
        <w:rPr>
          <w:sz w:val="24"/>
          <w:szCs w:val="24"/>
          <w:lang w:eastAsia="ar-SA"/>
        </w:rPr>
        <w:tab/>
      </w:r>
      <w:r w:rsidR="00952658" w:rsidRPr="00C50BFF">
        <w:rPr>
          <w:sz w:val="24"/>
          <w:szCs w:val="24"/>
          <w:lang w:eastAsia="ar-SA"/>
        </w:rPr>
        <w:t>Para efeito da contagem dos prazos, o expediente na CODEVASF é das 8h às 12h e das 13h30m às 17h30m,</w:t>
      </w:r>
      <w:r w:rsidR="002633C2">
        <w:rPr>
          <w:sz w:val="24"/>
          <w:szCs w:val="24"/>
          <w:lang w:eastAsia="ar-SA"/>
        </w:rPr>
        <w:t xml:space="preserve"> horário local,</w:t>
      </w:r>
      <w:r w:rsidR="00952658" w:rsidRPr="00C50BFF">
        <w:rPr>
          <w:sz w:val="24"/>
          <w:szCs w:val="24"/>
          <w:lang w:eastAsia="ar-SA"/>
        </w:rPr>
        <w:t xml:space="preserve"> sendo considerado intempestivo o recurso ou representação quando não recebido pelo Pregoeiro ou pelo Protocolo da CODEVASF até às 17h30m</w:t>
      </w:r>
      <w:r w:rsidR="002633C2">
        <w:rPr>
          <w:sz w:val="24"/>
          <w:szCs w:val="24"/>
          <w:lang w:eastAsia="ar-SA"/>
        </w:rPr>
        <w:t>, horário local,</w:t>
      </w:r>
      <w:r w:rsidR="00952658" w:rsidRPr="00C50BFF">
        <w:rPr>
          <w:sz w:val="24"/>
          <w:szCs w:val="24"/>
          <w:lang w:eastAsia="ar-SA"/>
        </w:rPr>
        <w:t xml:space="preserve"> d</w:t>
      </w:r>
      <w:r w:rsidR="00D422AB">
        <w:rPr>
          <w:sz w:val="24"/>
          <w:szCs w:val="24"/>
          <w:lang w:eastAsia="ar-SA"/>
        </w:rPr>
        <w:t>o último dia do prazo recursal.</w:t>
      </w:r>
    </w:p>
    <w:p w:rsidR="00952658" w:rsidRPr="00C50BFF" w:rsidRDefault="009B793D" w:rsidP="009B793D">
      <w:pPr>
        <w:tabs>
          <w:tab w:val="left" w:pos="3510"/>
        </w:tabs>
        <w:suppressAutoHyphens/>
        <w:spacing w:before="240" w:after="240"/>
        <w:ind w:left="851" w:hanging="851"/>
        <w:jc w:val="both"/>
        <w:rPr>
          <w:sz w:val="24"/>
          <w:szCs w:val="24"/>
          <w:lang w:eastAsia="ar-SA"/>
        </w:rPr>
      </w:pPr>
      <w:r>
        <w:rPr>
          <w:sz w:val="24"/>
          <w:szCs w:val="24"/>
          <w:lang w:eastAsia="ar-SA"/>
        </w:rPr>
        <w:t>26.15.</w:t>
      </w:r>
      <w:r>
        <w:rPr>
          <w:sz w:val="24"/>
          <w:szCs w:val="24"/>
          <w:lang w:eastAsia="ar-SA"/>
        </w:rPr>
        <w:tab/>
      </w:r>
      <w:r w:rsidR="00952658" w:rsidRPr="00C50BFF">
        <w:rPr>
          <w:sz w:val="24"/>
          <w:szCs w:val="24"/>
          <w:lang w:eastAsia="ar-SA"/>
        </w:rPr>
        <w:t>A homologação do resultado deste Pregão não i</w:t>
      </w:r>
      <w:r w:rsidR="00D422AB">
        <w:rPr>
          <w:sz w:val="24"/>
          <w:szCs w:val="24"/>
          <w:lang w:eastAsia="ar-SA"/>
        </w:rPr>
        <w:t>mplicará direito à contratação.</w:t>
      </w:r>
    </w:p>
    <w:p w:rsidR="00952658" w:rsidRPr="00C50BFF" w:rsidRDefault="00952658" w:rsidP="009B793D">
      <w:pPr>
        <w:tabs>
          <w:tab w:val="left" w:pos="3510"/>
        </w:tabs>
        <w:suppressAutoHyphens/>
        <w:spacing w:before="240" w:after="240"/>
        <w:ind w:left="851" w:hanging="851"/>
        <w:jc w:val="both"/>
        <w:rPr>
          <w:sz w:val="24"/>
          <w:szCs w:val="24"/>
          <w:lang w:eastAsia="ar-SA"/>
        </w:rPr>
      </w:pPr>
      <w:r w:rsidRPr="00C50BFF">
        <w:rPr>
          <w:sz w:val="24"/>
          <w:szCs w:val="24"/>
          <w:lang w:eastAsia="ar-SA"/>
        </w:rPr>
        <w:t>26.16</w:t>
      </w:r>
      <w:r w:rsidR="009B793D">
        <w:rPr>
          <w:sz w:val="24"/>
          <w:szCs w:val="24"/>
          <w:lang w:eastAsia="ar-SA"/>
        </w:rPr>
        <w:t>.</w:t>
      </w:r>
      <w:r w:rsidR="009B793D">
        <w:rPr>
          <w:sz w:val="24"/>
          <w:szCs w:val="24"/>
          <w:lang w:eastAsia="ar-SA"/>
        </w:rPr>
        <w:tab/>
      </w:r>
      <w:r w:rsidRPr="00C50BFF">
        <w:rPr>
          <w:sz w:val="24"/>
          <w:szCs w:val="24"/>
          <w:lang w:eastAsia="ar-SA"/>
        </w:rPr>
        <w:t>Os casos omissos serão dirimidos pelo Pregoeiro, com observância da legislação regedora, em especial a Lei 8.666/</w:t>
      </w:r>
      <w:r w:rsidR="002633C2">
        <w:rPr>
          <w:sz w:val="24"/>
          <w:szCs w:val="24"/>
          <w:lang w:eastAsia="ar-SA"/>
        </w:rPr>
        <w:t>19</w:t>
      </w:r>
      <w:r w:rsidRPr="00C50BFF">
        <w:rPr>
          <w:sz w:val="24"/>
          <w:szCs w:val="24"/>
          <w:lang w:eastAsia="ar-SA"/>
        </w:rPr>
        <w:t>93 e suas alterações, a Lei 10.520/2002, o Decreto 3.722</w:t>
      </w:r>
      <w:r w:rsidR="002633C2">
        <w:rPr>
          <w:sz w:val="24"/>
          <w:szCs w:val="24"/>
          <w:lang w:eastAsia="ar-SA"/>
        </w:rPr>
        <w:t>/2001, o Decreto 3.555</w:t>
      </w:r>
      <w:r w:rsidRPr="00C50BFF">
        <w:rPr>
          <w:sz w:val="24"/>
          <w:szCs w:val="24"/>
          <w:lang w:eastAsia="ar-SA"/>
        </w:rPr>
        <w:t xml:space="preserve">/2000 </w:t>
      </w:r>
      <w:r w:rsidR="00D422AB">
        <w:rPr>
          <w:sz w:val="24"/>
          <w:szCs w:val="24"/>
          <w:lang w:eastAsia="ar-SA"/>
        </w:rPr>
        <w:t>e Decreto 5.450/2005.</w:t>
      </w:r>
    </w:p>
    <w:p w:rsidR="00952658" w:rsidRPr="00C50BFF" w:rsidRDefault="009B793D" w:rsidP="009B793D">
      <w:pPr>
        <w:tabs>
          <w:tab w:val="left" w:pos="3510"/>
        </w:tabs>
        <w:suppressAutoHyphens/>
        <w:spacing w:before="240" w:after="240"/>
        <w:ind w:left="851" w:hanging="851"/>
        <w:jc w:val="both"/>
        <w:rPr>
          <w:sz w:val="24"/>
          <w:szCs w:val="24"/>
          <w:lang w:eastAsia="ar-SA"/>
        </w:rPr>
      </w:pPr>
      <w:r>
        <w:rPr>
          <w:sz w:val="24"/>
          <w:szCs w:val="24"/>
          <w:lang w:eastAsia="ar-SA"/>
        </w:rPr>
        <w:t>26.17.</w:t>
      </w:r>
      <w:r>
        <w:rPr>
          <w:sz w:val="24"/>
          <w:szCs w:val="24"/>
          <w:lang w:eastAsia="ar-SA"/>
        </w:rPr>
        <w:tab/>
      </w:r>
      <w:r w:rsidR="001C7982">
        <w:rPr>
          <w:sz w:val="24"/>
          <w:szCs w:val="24"/>
          <w:lang w:eastAsia="ar-SA"/>
        </w:rPr>
        <w:t>Este Edital e seus A</w:t>
      </w:r>
      <w:r w:rsidR="00952658" w:rsidRPr="00C50BFF">
        <w:rPr>
          <w:sz w:val="24"/>
          <w:szCs w:val="24"/>
          <w:lang w:eastAsia="ar-SA"/>
        </w:rPr>
        <w:t>nexos farão parte integrante do Contrato a ser firmado com a licitante vencedora, independente</w:t>
      </w:r>
      <w:r w:rsidR="002633C2">
        <w:rPr>
          <w:sz w:val="24"/>
          <w:szCs w:val="24"/>
          <w:lang w:eastAsia="ar-SA"/>
        </w:rPr>
        <w:t>mente</w:t>
      </w:r>
      <w:r w:rsidR="00952658" w:rsidRPr="00C50BFF">
        <w:rPr>
          <w:sz w:val="24"/>
          <w:szCs w:val="24"/>
          <w:lang w:eastAsia="ar-SA"/>
        </w:rPr>
        <w:t xml:space="preserve"> de transcrições.</w:t>
      </w:r>
    </w:p>
    <w:p w:rsidR="00FD7A31" w:rsidRPr="00C50BFF" w:rsidRDefault="009B793D" w:rsidP="009B793D">
      <w:pPr>
        <w:spacing w:before="240" w:after="240"/>
        <w:ind w:left="851" w:hanging="851"/>
        <w:jc w:val="both"/>
        <w:rPr>
          <w:sz w:val="24"/>
          <w:szCs w:val="24"/>
          <w:lang w:eastAsia="ar-SA"/>
        </w:rPr>
      </w:pPr>
      <w:r>
        <w:rPr>
          <w:sz w:val="24"/>
          <w:szCs w:val="24"/>
          <w:lang w:eastAsia="ar-SA"/>
        </w:rPr>
        <w:t>26.18.</w:t>
      </w:r>
      <w:r>
        <w:rPr>
          <w:sz w:val="24"/>
          <w:szCs w:val="24"/>
          <w:lang w:eastAsia="ar-SA"/>
        </w:rPr>
        <w:tab/>
      </w:r>
      <w:r w:rsidR="00952658" w:rsidRPr="00C50BFF">
        <w:rPr>
          <w:sz w:val="24"/>
          <w:szCs w:val="24"/>
          <w:lang w:eastAsia="ar-SA"/>
        </w:rPr>
        <w:t>O Foro da Justiça Federal da Seção Judiciária de Sergipe será</w:t>
      </w:r>
      <w:r w:rsidR="002633C2">
        <w:rPr>
          <w:sz w:val="24"/>
          <w:szCs w:val="24"/>
          <w:lang w:eastAsia="ar-SA"/>
        </w:rPr>
        <w:t xml:space="preserve"> o</w:t>
      </w:r>
      <w:r w:rsidR="00952658" w:rsidRPr="00C50BFF">
        <w:rPr>
          <w:sz w:val="24"/>
          <w:szCs w:val="24"/>
          <w:lang w:eastAsia="ar-SA"/>
        </w:rPr>
        <w:t xml:space="preserve"> competente para dirimir questões oriundas </w:t>
      </w:r>
      <w:proofErr w:type="gramStart"/>
      <w:r w:rsidR="00952658" w:rsidRPr="00C50BFF">
        <w:rPr>
          <w:sz w:val="24"/>
          <w:szCs w:val="24"/>
          <w:lang w:eastAsia="ar-SA"/>
        </w:rPr>
        <w:t>da presente</w:t>
      </w:r>
      <w:proofErr w:type="gramEnd"/>
      <w:r w:rsidR="00952658" w:rsidRPr="00C50BFF">
        <w:rPr>
          <w:sz w:val="24"/>
          <w:szCs w:val="24"/>
          <w:lang w:eastAsia="ar-SA"/>
        </w:rPr>
        <w:t xml:space="preserve"> convocação, renunciando as partes, a qualquer outro, por mais privilegiado que seja.</w:t>
      </w:r>
    </w:p>
    <w:p w:rsidR="00FD7A31" w:rsidRPr="00C50BFF" w:rsidRDefault="00FD7A31" w:rsidP="00036558">
      <w:pPr>
        <w:keepNext/>
        <w:numPr>
          <w:ilvl w:val="7"/>
          <w:numId w:val="1"/>
        </w:numPr>
        <w:tabs>
          <w:tab w:val="clear" w:pos="0"/>
          <w:tab w:val="left" w:pos="7938"/>
        </w:tabs>
        <w:suppressAutoHyphens/>
        <w:spacing w:before="240" w:after="240"/>
        <w:jc w:val="center"/>
        <w:rPr>
          <w:sz w:val="24"/>
          <w:szCs w:val="24"/>
          <w:lang w:eastAsia="ar-SA"/>
        </w:rPr>
      </w:pPr>
    </w:p>
    <w:p w:rsidR="00FD7A31" w:rsidRPr="004A1F32" w:rsidRDefault="00FD7A31" w:rsidP="00036558">
      <w:pPr>
        <w:keepNext/>
        <w:numPr>
          <w:ilvl w:val="7"/>
          <w:numId w:val="1"/>
        </w:numPr>
        <w:tabs>
          <w:tab w:val="clear" w:pos="0"/>
        </w:tabs>
        <w:suppressAutoHyphens/>
        <w:spacing w:before="240" w:after="240"/>
        <w:jc w:val="center"/>
        <w:rPr>
          <w:b/>
          <w:sz w:val="24"/>
          <w:szCs w:val="24"/>
          <w:lang w:eastAsia="ar-SA"/>
        </w:rPr>
      </w:pPr>
      <w:r w:rsidRPr="004A1F32">
        <w:rPr>
          <w:sz w:val="24"/>
          <w:szCs w:val="24"/>
          <w:lang w:eastAsia="ar-SA"/>
        </w:rPr>
        <w:t xml:space="preserve">Aracaju (SE), </w:t>
      </w:r>
      <w:r w:rsidR="004A1F32" w:rsidRPr="004A1F32">
        <w:rPr>
          <w:sz w:val="24"/>
          <w:szCs w:val="24"/>
          <w:lang w:eastAsia="ar-SA"/>
        </w:rPr>
        <w:t>29</w:t>
      </w:r>
      <w:r w:rsidRPr="004A1F32">
        <w:rPr>
          <w:sz w:val="24"/>
          <w:szCs w:val="24"/>
          <w:lang w:eastAsia="ar-SA"/>
        </w:rPr>
        <w:t xml:space="preserve"> de </w:t>
      </w:r>
      <w:r w:rsidR="004A1F32" w:rsidRPr="004A1F32">
        <w:rPr>
          <w:sz w:val="24"/>
          <w:szCs w:val="24"/>
          <w:lang w:eastAsia="ar-SA"/>
        </w:rPr>
        <w:t>janeiro</w:t>
      </w:r>
      <w:r w:rsidRPr="004A1F32">
        <w:rPr>
          <w:sz w:val="24"/>
          <w:szCs w:val="24"/>
          <w:lang w:eastAsia="ar-SA"/>
        </w:rPr>
        <w:t xml:space="preserve"> de 201</w:t>
      </w:r>
      <w:r w:rsidR="0088047C" w:rsidRPr="004A1F32">
        <w:rPr>
          <w:sz w:val="24"/>
          <w:szCs w:val="24"/>
          <w:lang w:eastAsia="ar-SA"/>
        </w:rPr>
        <w:t>5</w:t>
      </w:r>
      <w:r w:rsidRPr="004A1F32">
        <w:rPr>
          <w:sz w:val="24"/>
          <w:szCs w:val="24"/>
          <w:lang w:eastAsia="ar-SA"/>
        </w:rPr>
        <w:t>.</w:t>
      </w:r>
    </w:p>
    <w:p w:rsidR="00FD7A31" w:rsidRPr="00C50BFF" w:rsidRDefault="00FD7A31" w:rsidP="00036558">
      <w:pPr>
        <w:spacing w:before="240" w:after="240"/>
        <w:jc w:val="center"/>
        <w:rPr>
          <w:b/>
          <w:sz w:val="24"/>
          <w:szCs w:val="24"/>
          <w:lang w:eastAsia="ar-SA"/>
        </w:rPr>
      </w:pPr>
    </w:p>
    <w:p w:rsidR="00FD7A31" w:rsidRPr="00C50BFF" w:rsidRDefault="00FD7A31" w:rsidP="00D422AB">
      <w:pPr>
        <w:jc w:val="center"/>
        <w:rPr>
          <w:b/>
          <w:sz w:val="24"/>
          <w:szCs w:val="24"/>
          <w:lang w:eastAsia="ar-SA"/>
        </w:rPr>
      </w:pPr>
      <w:r w:rsidRPr="00C50BFF">
        <w:rPr>
          <w:b/>
          <w:sz w:val="24"/>
          <w:szCs w:val="24"/>
          <w:lang w:eastAsia="ar-SA"/>
        </w:rPr>
        <w:t>SAID JORGE NOVAES SCHOUCAIR</w:t>
      </w:r>
    </w:p>
    <w:p w:rsidR="0088047C" w:rsidRDefault="00FD7A31" w:rsidP="0088047C">
      <w:pPr>
        <w:jc w:val="center"/>
        <w:rPr>
          <w:b/>
          <w:sz w:val="24"/>
          <w:szCs w:val="24"/>
          <w:lang w:eastAsia="ar-SA"/>
        </w:rPr>
      </w:pPr>
      <w:r w:rsidRPr="00C50BFF">
        <w:rPr>
          <w:b/>
          <w:sz w:val="24"/>
          <w:szCs w:val="24"/>
          <w:lang w:eastAsia="ar-SA"/>
        </w:rPr>
        <w:t xml:space="preserve">Superintendente Regional </w:t>
      </w:r>
      <w:r w:rsidR="00D422AB">
        <w:rPr>
          <w:b/>
          <w:sz w:val="24"/>
          <w:szCs w:val="24"/>
          <w:lang w:eastAsia="ar-SA"/>
        </w:rPr>
        <w:t xml:space="preserve">- </w:t>
      </w:r>
      <w:r w:rsidRPr="00C50BFF">
        <w:rPr>
          <w:b/>
          <w:sz w:val="24"/>
          <w:szCs w:val="24"/>
          <w:lang w:eastAsia="ar-SA"/>
        </w:rPr>
        <w:t>CODEVASF – 4.ª SR</w:t>
      </w:r>
    </w:p>
    <w:p w:rsidR="003A60C2" w:rsidRDefault="003A60C2" w:rsidP="0088047C">
      <w:pPr>
        <w:rPr>
          <w:sz w:val="24"/>
          <w:szCs w:val="24"/>
          <w:lang w:eastAsia="ar-SA"/>
        </w:rPr>
      </w:pPr>
      <w:r>
        <w:rPr>
          <w:sz w:val="24"/>
          <w:szCs w:val="24"/>
          <w:lang w:eastAsia="ar-SA"/>
        </w:rPr>
        <w:br w:type="page"/>
      </w:r>
    </w:p>
    <w:p w:rsidR="007A196B" w:rsidRPr="001B5479" w:rsidRDefault="007A196B" w:rsidP="007A196B">
      <w:pPr>
        <w:tabs>
          <w:tab w:val="left" w:pos="1021"/>
        </w:tabs>
        <w:suppressAutoHyphens/>
        <w:jc w:val="center"/>
        <w:rPr>
          <w:b/>
          <w:color w:val="FF0000"/>
          <w:spacing w:val="74"/>
          <w:sz w:val="24"/>
          <w:szCs w:val="24"/>
          <w:lang w:eastAsia="ar-SA"/>
        </w:rPr>
      </w:pPr>
      <w:r w:rsidRPr="007A196B">
        <w:rPr>
          <w:b/>
          <w:sz w:val="24"/>
          <w:szCs w:val="24"/>
          <w:lang w:eastAsia="ar-SA"/>
        </w:rPr>
        <w:lastRenderedPageBreak/>
        <w:t xml:space="preserve">EDITAL </w:t>
      </w:r>
      <w:r w:rsidR="004A1F32">
        <w:rPr>
          <w:b/>
          <w:sz w:val="24"/>
          <w:szCs w:val="24"/>
          <w:lang w:eastAsia="ar-SA"/>
        </w:rPr>
        <w:t>01</w:t>
      </w:r>
      <w:r w:rsidRPr="004A1F32">
        <w:rPr>
          <w:b/>
          <w:sz w:val="24"/>
          <w:szCs w:val="24"/>
          <w:lang w:eastAsia="ar-SA"/>
        </w:rPr>
        <w:t>/2015</w:t>
      </w: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120"/>
          <w:sz w:val="24"/>
          <w:szCs w:val="24"/>
          <w:lang w:eastAsia="ar-SA"/>
        </w:rPr>
      </w:pPr>
    </w:p>
    <w:p w:rsidR="007A196B" w:rsidRDefault="007A196B" w:rsidP="007A196B">
      <w:pPr>
        <w:jc w:val="center"/>
        <w:rPr>
          <w:b/>
          <w:spacing w:val="200"/>
          <w:sz w:val="24"/>
          <w:szCs w:val="24"/>
          <w:lang w:eastAsia="ar-SA"/>
        </w:rPr>
      </w:pPr>
    </w:p>
    <w:p w:rsidR="007A196B" w:rsidRPr="007A196B" w:rsidRDefault="007A196B" w:rsidP="007A196B">
      <w:pPr>
        <w:jc w:val="center"/>
        <w:rPr>
          <w:b/>
          <w:spacing w:val="200"/>
          <w:sz w:val="24"/>
          <w:szCs w:val="24"/>
          <w:lang w:eastAsia="ar-SA"/>
        </w:rPr>
      </w:pPr>
      <w:r w:rsidRPr="007A196B">
        <w:rPr>
          <w:b/>
          <w:spacing w:val="200"/>
          <w:sz w:val="24"/>
          <w:szCs w:val="24"/>
          <w:lang w:eastAsia="ar-SA"/>
        </w:rPr>
        <w:t>ANEXOS</w:t>
      </w:r>
      <w:r w:rsidRPr="007A196B">
        <w:rPr>
          <w:b/>
          <w:spacing w:val="200"/>
          <w:sz w:val="24"/>
          <w:szCs w:val="24"/>
          <w:lang w:eastAsia="ar-SA"/>
        </w:rPr>
        <w:br w:type="page"/>
      </w:r>
    </w:p>
    <w:p w:rsidR="007A196B" w:rsidRDefault="007A196B" w:rsidP="007A196B">
      <w:pPr>
        <w:tabs>
          <w:tab w:val="left" w:pos="1021"/>
        </w:tabs>
        <w:suppressAutoHyphens/>
        <w:spacing w:before="240" w:after="240"/>
        <w:jc w:val="center"/>
        <w:rPr>
          <w:b/>
          <w:sz w:val="24"/>
          <w:szCs w:val="24"/>
          <w:lang w:eastAsia="ar-SA"/>
        </w:rPr>
      </w:pPr>
      <w:r w:rsidRPr="007A196B">
        <w:rPr>
          <w:b/>
          <w:sz w:val="24"/>
          <w:szCs w:val="24"/>
          <w:lang w:eastAsia="ar-SA"/>
        </w:rPr>
        <w:lastRenderedPageBreak/>
        <w:t xml:space="preserve">EDITAL </w:t>
      </w:r>
      <w:r w:rsidR="004A1F32">
        <w:rPr>
          <w:b/>
          <w:sz w:val="24"/>
          <w:szCs w:val="24"/>
          <w:lang w:eastAsia="ar-SA"/>
        </w:rPr>
        <w:t>01</w:t>
      </w:r>
      <w:r w:rsidRPr="004A1F32">
        <w:rPr>
          <w:b/>
          <w:sz w:val="24"/>
          <w:szCs w:val="24"/>
          <w:lang w:eastAsia="ar-SA"/>
        </w:rPr>
        <w:t>/2015</w:t>
      </w:r>
    </w:p>
    <w:p w:rsidR="007A196B" w:rsidRPr="007A196B" w:rsidRDefault="007A196B" w:rsidP="007A196B">
      <w:pPr>
        <w:tabs>
          <w:tab w:val="left" w:pos="1021"/>
        </w:tabs>
        <w:suppressAutoHyphens/>
        <w:spacing w:before="240" w:after="240"/>
        <w:jc w:val="center"/>
        <w:rPr>
          <w:b/>
          <w:sz w:val="24"/>
          <w:szCs w:val="24"/>
          <w:lang w:eastAsia="ar-SA"/>
        </w:rPr>
      </w:pPr>
      <w:r w:rsidRPr="007A196B">
        <w:rPr>
          <w:b/>
          <w:sz w:val="24"/>
          <w:szCs w:val="24"/>
          <w:lang w:eastAsia="ar-SA"/>
        </w:rPr>
        <w:t>ANEXO I</w:t>
      </w: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p>
    <w:p w:rsidR="007A196B" w:rsidRDefault="007A196B" w:rsidP="007A196B">
      <w:pPr>
        <w:tabs>
          <w:tab w:val="left" w:pos="1021"/>
        </w:tabs>
        <w:suppressAutoHyphens/>
        <w:jc w:val="center"/>
        <w:rPr>
          <w:b/>
          <w:sz w:val="24"/>
          <w:szCs w:val="24"/>
          <w:lang w:eastAsia="ar-SA"/>
        </w:rPr>
      </w:pPr>
      <w:r w:rsidRPr="007A196B">
        <w:rPr>
          <w:b/>
          <w:sz w:val="24"/>
          <w:szCs w:val="24"/>
          <w:lang w:eastAsia="ar-SA"/>
        </w:rPr>
        <w:t>MODELO DE DECLARAÇÕES</w:t>
      </w:r>
    </w:p>
    <w:p w:rsidR="007A196B" w:rsidRDefault="007A196B">
      <w:pPr>
        <w:rPr>
          <w:b/>
          <w:sz w:val="24"/>
          <w:szCs w:val="24"/>
          <w:lang w:eastAsia="ar-SA"/>
        </w:rPr>
      </w:pPr>
      <w:r>
        <w:rPr>
          <w:b/>
          <w:sz w:val="24"/>
          <w:szCs w:val="24"/>
          <w:lang w:eastAsia="ar-SA"/>
        </w:rPr>
        <w:br w:type="page"/>
      </w:r>
    </w:p>
    <w:p w:rsidR="007A196B" w:rsidRPr="007F6271" w:rsidRDefault="003D43FA" w:rsidP="00596C0B">
      <w:pPr>
        <w:suppressAutoHyphens/>
        <w:spacing w:before="240" w:after="240"/>
        <w:jc w:val="center"/>
        <w:rPr>
          <w:b/>
          <w:sz w:val="24"/>
          <w:szCs w:val="24"/>
          <w:lang w:eastAsia="ar-SA"/>
        </w:rPr>
      </w:pPr>
      <w:r w:rsidRPr="007F6271">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7A196B" w:rsidRPr="007A196B" w:rsidRDefault="007A196B" w:rsidP="00596C0B">
      <w:pPr>
        <w:keepNext/>
        <w:suppressAutoHyphens/>
        <w:spacing w:before="240" w:after="240"/>
        <w:jc w:val="center"/>
        <w:outlineLvl w:val="3"/>
        <w:rPr>
          <w:b/>
          <w:sz w:val="24"/>
          <w:szCs w:val="24"/>
          <w:lang w:eastAsia="ar-SA"/>
        </w:rPr>
      </w:pPr>
      <w:r w:rsidRPr="007A196B">
        <w:rPr>
          <w:b/>
          <w:sz w:val="24"/>
          <w:szCs w:val="24"/>
          <w:lang w:eastAsia="ar-SA"/>
        </w:rPr>
        <w:t>ANEXO I</w:t>
      </w:r>
    </w:p>
    <w:p w:rsidR="001469CE" w:rsidRDefault="001469CE" w:rsidP="001E2D98">
      <w:pPr>
        <w:suppressAutoHyphens/>
        <w:spacing w:before="240"/>
        <w:jc w:val="both"/>
        <w:rPr>
          <w:b/>
          <w:sz w:val="24"/>
          <w:szCs w:val="24"/>
          <w:lang w:eastAsia="ar-SA"/>
        </w:rPr>
      </w:pPr>
    </w:p>
    <w:p w:rsidR="007A196B" w:rsidRPr="007A196B" w:rsidRDefault="007A196B" w:rsidP="001469CE">
      <w:pPr>
        <w:suppressAutoHyphens/>
        <w:spacing w:before="240"/>
        <w:jc w:val="both"/>
        <w:rPr>
          <w:b/>
          <w:sz w:val="24"/>
          <w:szCs w:val="24"/>
          <w:lang w:eastAsia="ar-SA"/>
        </w:rPr>
      </w:pPr>
      <w:r w:rsidRPr="007A196B">
        <w:rPr>
          <w:b/>
          <w:sz w:val="24"/>
          <w:szCs w:val="24"/>
          <w:lang w:eastAsia="ar-SA"/>
        </w:rPr>
        <w:t xml:space="preserve">MODELO DE DECLARAÇÃO </w:t>
      </w:r>
      <w:r w:rsidR="001469CE">
        <w:rPr>
          <w:b/>
          <w:sz w:val="24"/>
          <w:szCs w:val="24"/>
          <w:lang w:eastAsia="ar-SA"/>
        </w:rPr>
        <w:t xml:space="preserve">– </w:t>
      </w:r>
      <w:r w:rsidRPr="007A196B">
        <w:rPr>
          <w:b/>
          <w:sz w:val="24"/>
          <w:szCs w:val="24"/>
          <w:lang w:eastAsia="ar-SA"/>
        </w:rPr>
        <w:t xml:space="preserve">PARA </w:t>
      </w:r>
      <w:proofErr w:type="gramStart"/>
      <w:r w:rsidRPr="007A196B">
        <w:rPr>
          <w:b/>
          <w:sz w:val="24"/>
          <w:szCs w:val="24"/>
          <w:lang w:eastAsia="ar-SA"/>
        </w:rPr>
        <w:t>AS SITUAÇÕES PREVISTA NO SUBITEM</w:t>
      </w:r>
      <w:proofErr w:type="gramEnd"/>
      <w:r w:rsidRPr="007A196B">
        <w:rPr>
          <w:b/>
          <w:sz w:val="24"/>
          <w:szCs w:val="24"/>
          <w:lang w:eastAsia="ar-SA"/>
        </w:rPr>
        <w:t xml:space="preserve"> </w:t>
      </w:r>
      <w:r w:rsidR="001E2D98" w:rsidRPr="001E2D98">
        <w:rPr>
          <w:b/>
          <w:color w:val="000000"/>
          <w:sz w:val="24"/>
          <w:szCs w:val="24"/>
          <w:lang w:eastAsia="ar-SA"/>
        </w:rPr>
        <w:t>11.1.1.</w:t>
      </w:r>
      <w:r w:rsidRPr="001E2D98">
        <w:rPr>
          <w:b/>
          <w:sz w:val="24"/>
          <w:szCs w:val="24"/>
          <w:lang w:eastAsia="ar-SA"/>
        </w:rPr>
        <w:t>. “</w:t>
      </w:r>
      <w:r w:rsidR="001E2D98" w:rsidRPr="001E2D98">
        <w:rPr>
          <w:b/>
          <w:sz w:val="24"/>
          <w:szCs w:val="24"/>
          <w:lang w:eastAsia="ar-SA"/>
        </w:rPr>
        <w:t>c</w:t>
      </w:r>
      <w:r w:rsidRPr="001E2D98">
        <w:rPr>
          <w:b/>
          <w:sz w:val="24"/>
          <w:szCs w:val="24"/>
          <w:lang w:eastAsia="ar-SA"/>
        </w:rPr>
        <w:t>”</w:t>
      </w:r>
      <w:r w:rsidRPr="007A196B">
        <w:rPr>
          <w:b/>
          <w:sz w:val="24"/>
          <w:szCs w:val="24"/>
          <w:lang w:eastAsia="ar-SA"/>
        </w:rPr>
        <w:t xml:space="preserve"> </w:t>
      </w:r>
    </w:p>
    <w:p w:rsidR="007A196B" w:rsidRPr="007A196B" w:rsidRDefault="007A196B" w:rsidP="001469CE">
      <w:pPr>
        <w:tabs>
          <w:tab w:val="left" w:pos="2694"/>
        </w:tabs>
        <w:suppressAutoHyphens/>
        <w:ind w:left="567"/>
        <w:jc w:val="both"/>
        <w:rPr>
          <w:b/>
          <w:sz w:val="24"/>
          <w:szCs w:val="24"/>
          <w:lang w:eastAsia="ar-SA"/>
        </w:rPr>
      </w:pPr>
    </w:p>
    <w:p w:rsidR="007A196B" w:rsidRPr="007A196B" w:rsidRDefault="007A196B" w:rsidP="001469CE">
      <w:pPr>
        <w:tabs>
          <w:tab w:val="left" w:pos="2694"/>
        </w:tabs>
        <w:suppressAutoHyphens/>
        <w:ind w:left="567"/>
        <w:jc w:val="both"/>
        <w:rPr>
          <w:b/>
          <w:sz w:val="24"/>
          <w:szCs w:val="24"/>
          <w:lang w:eastAsia="ar-SA"/>
        </w:rPr>
      </w:pPr>
    </w:p>
    <w:p w:rsidR="007A196B" w:rsidRPr="007A196B" w:rsidRDefault="007A196B" w:rsidP="001469CE">
      <w:pPr>
        <w:widowControl w:val="0"/>
        <w:suppressAutoHyphens/>
        <w:ind w:firstLine="851"/>
        <w:jc w:val="both"/>
        <w:rPr>
          <w:sz w:val="24"/>
          <w:szCs w:val="24"/>
          <w:lang w:eastAsia="ar-SA"/>
        </w:rPr>
      </w:pPr>
      <w:r w:rsidRPr="007A196B">
        <w:rPr>
          <w:sz w:val="24"/>
          <w:szCs w:val="24"/>
          <w:lang w:eastAsia="ar-SA"/>
        </w:rPr>
        <w:t xml:space="preserve">A Licitante _____________________________________, CNPJ/MF nº _________________________________, por seu representante legal abaixo assinado, declara, sob as penalidades da Lei, que até a presente data, NÃO EXISTE FATO QUE INVALIDE O SEU SICAF, para fins de habilitação </w:t>
      </w:r>
      <w:proofErr w:type="gramStart"/>
      <w:r w:rsidRPr="007A196B">
        <w:rPr>
          <w:sz w:val="24"/>
          <w:szCs w:val="24"/>
          <w:lang w:eastAsia="ar-SA"/>
        </w:rPr>
        <w:t>na presente</w:t>
      </w:r>
      <w:proofErr w:type="gramEnd"/>
      <w:r w:rsidRPr="007A196B">
        <w:rPr>
          <w:sz w:val="24"/>
          <w:szCs w:val="24"/>
          <w:lang w:eastAsia="ar-SA"/>
        </w:rPr>
        <w:t xml:space="preserve"> licitação (art. 32, § 2º</w:t>
      </w:r>
      <w:r w:rsidR="002633C2">
        <w:rPr>
          <w:sz w:val="24"/>
          <w:szCs w:val="24"/>
          <w:lang w:eastAsia="ar-SA"/>
        </w:rPr>
        <w:t>,</w:t>
      </w:r>
      <w:r w:rsidRPr="007A196B">
        <w:rPr>
          <w:sz w:val="24"/>
          <w:szCs w:val="24"/>
          <w:lang w:eastAsia="ar-SA"/>
        </w:rPr>
        <w:t xml:space="preserve"> Lei 8.666/</w:t>
      </w:r>
      <w:r w:rsidR="002633C2">
        <w:rPr>
          <w:sz w:val="24"/>
          <w:szCs w:val="24"/>
          <w:lang w:eastAsia="ar-SA"/>
        </w:rPr>
        <w:t>19</w:t>
      </w:r>
      <w:r w:rsidRPr="007A196B">
        <w:rPr>
          <w:sz w:val="24"/>
          <w:szCs w:val="24"/>
          <w:lang w:eastAsia="ar-SA"/>
        </w:rPr>
        <w:t>93) e declara também sob as penas da Lei que não foi declarada inidônea por qualquer ORGÃO DA ADMINISTRAÇÃO PÚBLICA, em qualquer de suas esferas, Federal, Estadual, Municipal e no Distrito Federal, e de que não está impedida de licitar e contratar com a CODEVASF (art.87, inc</w:t>
      </w:r>
      <w:r w:rsidR="002633C2">
        <w:rPr>
          <w:sz w:val="24"/>
          <w:szCs w:val="24"/>
          <w:lang w:eastAsia="ar-SA"/>
        </w:rPr>
        <w:t>.</w:t>
      </w:r>
      <w:r w:rsidRPr="007A196B">
        <w:rPr>
          <w:sz w:val="24"/>
          <w:szCs w:val="24"/>
          <w:lang w:eastAsia="ar-SA"/>
        </w:rPr>
        <w:t xml:space="preserve"> IV, Lei 8.666/</w:t>
      </w:r>
      <w:r w:rsidR="002633C2">
        <w:rPr>
          <w:sz w:val="24"/>
          <w:szCs w:val="24"/>
          <w:lang w:eastAsia="ar-SA"/>
        </w:rPr>
        <w:t>19</w:t>
      </w:r>
      <w:r w:rsidRPr="007A196B">
        <w:rPr>
          <w:sz w:val="24"/>
          <w:szCs w:val="24"/>
          <w:lang w:eastAsia="ar-SA"/>
        </w:rPr>
        <w:t>93), declara ainda, encontrar-se em situação regular perante o Ministério do Trabalho, no que se re</w:t>
      </w:r>
      <w:r w:rsidR="00D16F4B">
        <w:rPr>
          <w:sz w:val="24"/>
          <w:szCs w:val="24"/>
          <w:lang w:eastAsia="ar-SA"/>
        </w:rPr>
        <w:t xml:space="preserve">fere à observância do disposto </w:t>
      </w:r>
      <w:r w:rsidRPr="007A196B">
        <w:rPr>
          <w:sz w:val="24"/>
          <w:szCs w:val="24"/>
          <w:lang w:eastAsia="ar-SA"/>
        </w:rPr>
        <w:t>no inc</w:t>
      </w:r>
      <w:r w:rsidR="002633C2">
        <w:rPr>
          <w:sz w:val="24"/>
          <w:szCs w:val="24"/>
          <w:lang w:eastAsia="ar-SA"/>
        </w:rPr>
        <w:t>.</w:t>
      </w:r>
      <w:r w:rsidRPr="007A196B">
        <w:rPr>
          <w:sz w:val="24"/>
          <w:szCs w:val="24"/>
          <w:lang w:eastAsia="ar-SA"/>
        </w:rPr>
        <w:t xml:space="preserve"> XXXIII, do art. 7º, da Constituição Federal.</w:t>
      </w:r>
    </w:p>
    <w:p w:rsidR="007A196B" w:rsidRPr="007A196B" w:rsidRDefault="007A196B" w:rsidP="00596C0B">
      <w:pPr>
        <w:tabs>
          <w:tab w:val="left" w:pos="1021"/>
        </w:tabs>
        <w:suppressAutoHyphens/>
        <w:spacing w:before="120" w:after="120"/>
        <w:jc w:val="both"/>
        <w:rPr>
          <w:sz w:val="24"/>
          <w:szCs w:val="24"/>
          <w:lang w:eastAsia="ar-SA"/>
        </w:rPr>
      </w:pPr>
    </w:p>
    <w:p w:rsidR="001469CE" w:rsidRDefault="001469CE" w:rsidP="001469CE">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1469CE" w:rsidRDefault="001469CE" w:rsidP="001469CE">
      <w:pPr>
        <w:suppressAutoHyphens/>
        <w:spacing w:before="120" w:after="120"/>
        <w:jc w:val="center"/>
        <w:rPr>
          <w:sz w:val="24"/>
          <w:szCs w:val="24"/>
          <w:lang w:eastAsia="ar-SA"/>
        </w:rPr>
      </w:pPr>
    </w:p>
    <w:p w:rsidR="007A196B" w:rsidRDefault="001469CE" w:rsidP="001469CE">
      <w:pPr>
        <w:keepNext/>
        <w:suppressAutoHyphens/>
        <w:spacing w:before="120" w:after="120"/>
        <w:ind w:left="851" w:hanging="851"/>
        <w:jc w:val="center"/>
        <w:outlineLvl w:val="5"/>
        <w:rPr>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596C0B" w:rsidRDefault="00596C0B">
      <w:pPr>
        <w:rPr>
          <w:sz w:val="24"/>
          <w:szCs w:val="24"/>
          <w:lang w:eastAsia="ar-SA"/>
        </w:rPr>
      </w:pPr>
      <w:r>
        <w:rPr>
          <w:sz w:val="24"/>
          <w:szCs w:val="24"/>
          <w:lang w:eastAsia="ar-SA"/>
        </w:rPr>
        <w:br w:type="page"/>
      </w:r>
    </w:p>
    <w:p w:rsidR="00834557" w:rsidRPr="007F6271" w:rsidRDefault="00834557" w:rsidP="00834557">
      <w:pPr>
        <w:suppressAutoHyphens/>
        <w:spacing w:before="240" w:after="240"/>
        <w:jc w:val="center"/>
        <w:rPr>
          <w:b/>
          <w:sz w:val="24"/>
          <w:szCs w:val="24"/>
          <w:lang w:eastAsia="ar-SA"/>
        </w:rPr>
      </w:pPr>
      <w:r w:rsidRPr="007F6271">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834557" w:rsidRDefault="00834557" w:rsidP="00834557">
      <w:pPr>
        <w:suppressAutoHyphens/>
        <w:spacing w:before="240" w:after="240"/>
        <w:jc w:val="center"/>
        <w:rPr>
          <w:b/>
          <w:sz w:val="24"/>
          <w:szCs w:val="24"/>
          <w:lang w:eastAsia="ar-SA"/>
        </w:rPr>
      </w:pPr>
      <w:r w:rsidRPr="007A196B">
        <w:rPr>
          <w:b/>
          <w:sz w:val="24"/>
          <w:szCs w:val="24"/>
          <w:lang w:eastAsia="ar-SA"/>
        </w:rPr>
        <w:t>ANEXO I</w:t>
      </w:r>
    </w:p>
    <w:p w:rsidR="001469CE" w:rsidRDefault="001469CE" w:rsidP="00834557">
      <w:pPr>
        <w:suppressAutoHyphens/>
        <w:spacing w:before="240" w:after="240"/>
        <w:rPr>
          <w:b/>
          <w:sz w:val="24"/>
          <w:szCs w:val="24"/>
          <w:lang w:eastAsia="ar-SA"/>
        </w:rPr>
      </w:pPr>
    </w:p>
    <w:p w:rsidR="00834557" w:rsidRPr="007A196B" w:rsidRDefault="00834557" w:rsidP="001469CE">
      <w:pPr>
        <w:suppressAutoHyphens/>
        <w:spacing w:before="240"/>
        <w:jc w:val="both"/>
        <w:rPr>
          <w:b/>
          <w:sz w:val="24"/>
          <w:szCs w:val="24"/>
          <w:lang w:eastAsia="ar-SA"/>
        </w:rPr>
      </w:pPr>
      <w:r w:rsidRPr="007A196B">
        <w:rPr>
          <w:b/>
          <w:sz w:val="24"/>
          <w:szCs w:val="24"/>
          <w:lang w:eastAsia="ar-SA"/>
        </w:rPr>
        <w:t>MODELO DE DECLARAÇÃO DE ELABORAÇÃO  INDEPENDENTE DE PROPOSTA</w:t>
      </w:r>
    </w:p>
    <w:p w:rsidR="00834557" w:rsidRPr="007A196B" w:rsidRDefault="00834557" w:rsidP="001469CE">
      <w:pPr>
        <w:suppressAutoHyphens/>
        <w:jc w:val="center"/>
        <w:rPr>
          <w:spacing w:val="40"/>
          <w:sz w:val="24"/>
          <w:szCs w:val="24"/>
          <w:lang w:eastAsia="ar-SA"/>
        </w:rPr>
      </w:pPr>
      <w:r w:rsidRPr="007A196B">
        <w:rPr>
          <w:spacing w:val="40"/>
          <w:sz w:val="24"/>
          <w:szCs w:val="24"/>
          <w:lang w:eastAsia="ar-SA"/>
        </w:rPr>
        <w:t> </w:t>
      </w:r>
    </w:p>
    <w:p w:rsidR="001469CE" w:rsidRDefault="001469CE" w:rsidP="001469CE">
      <w:pPr>
        <w:suppressAutoHyphens/>
        <w:jc w:val="both"/>
        <w:rPr>
          <w:sz w:val="24"/>
          <w:szCs w:val="24"/>
          <w:lang w:eastAsia="ar-SA"/>
        </w:rPr>
      </w:pPr>
    </w:p>
    <w:p w:rsidR="00834557" w:rsidRPr="007F6271" w:rsidRDefault="00834557" w:rsidP="001469CE">
      <w:pPr>
        <w:suppressAutoHyphens/>
        <w:ind w:firstLine="851"/>
        <w:jc w:val="both"/>
        <w:rPr>
          <w:sz w:val="24"/>
          <w:szCs w:val="24"/>
          <w:lang w:eastAsia="ar-SA"/>
        </w:rPr>
      </w:pPr>
      <w:r w:rsidRPr="007A196B">
        <w:rPr>
          <w:sz w:val="24"/>
          <w:szCs w:val="24"/>
          <w:lang w:eastAsia="ar-SA"/>
        </w:rPr>
        <w:t>(Identificação completa do representante da licitante), como representante devidamente constituído da (empresa ou Consórcio) doravante denominado (Licitante/Consórcio), para fins do disposto no item (completar) do Edital n</w:t>
      </w:r>
      <w:r w:rsidRPr="00DE0A76">
        <w:rPr>
          <w:sz w:val="24"/>
          <w:szCs w:val="24"/>
          <w:lang w:eastAsia="ar-SA"/>
        </w:rPr>
        <w:t>º</w:t>
      </w:r>
      <w:r w:rsidRPr="007F6271">
        <w:rPr>
          <w:sz w:val="24"/>
          <w:szCs w:val="24"/>
          <w:lang w:eastAsia="ar-SA"/>
        </w:rPr>
        <w:t xml:space="preserve"> </w:t>
      </w:r>
      <w:r w:rsidR="007F6271" w:rsidRPr="007F6271">
        <w:rPr>
          <w:sz w:val="24"/>
          <w:szCs w:val="24"/>
          <w:lang w:eastAsia="ar-SA"/>
        </w:rPr>
        <w:t>01</w:t>
      </w:r>
      <w:r w:rsidRPr="007F6271">
        <w:rPr>
          <w:sz w:val="24"/>
          <w:szCs w:val="24"/>
          <w:lang w:eastAsia="ar-SA"/>
        </w:rPr>
        <w:t>/2015, declara, sob as penas da lei, em especial o art. 299</w:t>
      </w:r>
      <w:r w:rsidR="00627A49" w:rsidRPr="007F6271">
        <w:rPr>
          <w:sz w:val="24"/>
          <w:szCs w:val="24"/>
          <w:lang w:eastAsia="ar-SA"/>
        </w:rPr>
        <w:t>,</w:t>
      </w:r>
      <w:r w:rsidRPr="007F6271">
        <w:rPr>
          <w:sz w:val="24"/>
          <w:szCs w:val="24"/>
          <w:lang w:eastAsia="ar-SA"/>
        </w:rPr>
        <w:t xml:space="preserve"> do Código Penal Brasileiro, que:</w:t>
      </w:r>
    </w:p>
    <w:p w:rsidR="00834557" w:rsidRPr="007F6271" w:rsidRDefault="00834557" w:rsidP="001469CE">
      <w:pPr>
        <w:suppressAutoHyphens/>
        <w:spacing w:before="120" w:after="120"/>
        <w:ind w:firstLine="851"/>
        <w:jc w:val="both"/>
        <w:rPr>
          <w:sz w:val="24"/>
          <w:szCs w:val="24"/>
          <w:lang w:eastAsia="ar-SA"/>
        </w:rPr>
      </w:pPr>
      <w:r w:rsidRPr="007F6271">
        <w:rPr>
          <w:sz w:val="24"/>
          <w:szCs w:val="24"/>
          <w:lang w:eastAsia="ar-SA"/>
        </w:rPr>
        <w:t xml:space="preserve">a) a proposta apresentada para participar da licitação de nº </w:t>
      </w:r>
      <w:r w:rsidR="007F6271" w:rsidRPr="007F6271">
        <w:rPr>
          <w:sz w:val="24"/>
          <w:szCs w:val="24"/>
          <w:lang w:eastAsia="ar-SA"/>
        </w:rPr>
        <w:t>01</w:t>
      </w:r>
      <w:r w:rsidRPr="007F6271">
        <w:rPr>
          <w:sz w:val="24"/>
          <w:szCs w:val="24"/>
          <w:lang w:eastAsia="ar-SA"/>
        </w:rPr>
        <w:t xml:space="preserve">/2015 foi elaborada de maneira independente (Empresa/Consórcio), e o conteúdo da proposta não foi, no todo ou em parte, direta ou indiretamente, informado, discutido ou recebido de qualquer outro participante potencial ou de fato da licitação de nº </w:t>
      </w:r>
      <w:r w:rsidR="007F6271" w:rsidRPr="007F6271">
        <w:rPr>
          <w:sz w:val="24"/>
          <w:szCs w:val="24"/>
          <w:lang w:eastAsia="ar-SA"/>
        </w:rPr>
        <w:t>01</w:t>
      </w:r>
      <w:r w:rsidRPr="007F6271">
        <w:rPr>
          <w:sz w:val="24"/>
          <w:szCs w:val="24"/>
          <w:lang w:eastAsia="ar-SA"/>
        </w:rPr>
        <w:t>/2015, por qualquer meio ou por qualquer pessoa;</w:t>
      </w:r>
    </w:p>
    <w:p w:rsidR="00834557" w:rsidRPr="007F6271" w:rsidRDefault="00834557" w:rsidP="001469CE">
      <w:pPr>
        <w:suppressAutoHyphens/>
        <w:spacing w:before="120" w:after="120"/>
        <w:ind w:firstLine="851"/>
        <w:jc w:val="both"/>
        <w:rPr>
          <w:sz w:val="24"/>
          <w:szCs w:val="24"/>
          <w:lang w:eastAsia="ar-SA"/>
        </w:rPr>
      </w:pPr>
      <w:r w:rsidRPr="007F6271">
        <w:rPr>
          <w:sz w:val="24"/>
          <w:szCs w:val="24"/>
          <w:lang w:eastAsia="ar-SA"/>
        </w:rPr>
        <w:t xml:space="preserve">b) a intenção de apresentar a proposta elaborada para participar da licitação de nº </w:t>
      </w:r>
      <w:r w:rsidR="007F6271" w:rsidRPr="007F6271">
        <w:rPr>
          <w:sz w:val="24"/>
          <w:szCs w:val="24"/>
          <w:lang w:eastAsia="ar-SA"/>
        </w:rPr>
        <w:t>01</w:t>
      </w:r>
      <w:r w:rsidRPr="007F6271">
        <w:rPr>
          <w:sz w:val="24"/>
          <w:szCs w:val="24"/>
          <w:lang w:eastAsia="ar-SA"/>
        </w:rPr>
        <w:t xml:space="preserve">/2015 não foi informada, discutida ou recebida de qualquer outro participante potencial ou de fato da licitação de nº </w:t>
      </w:r>
      <w:r w:rsidR="007F6271" w:rsidRPr="007F6271">
        <w:rPr>
          <w:sz w:val="24"/>
          <w:szCs w:val="24"/>
          <w:lang w:eastAsia="ar-SA"/>
        </w:rPr>
        <w:t>01</w:t>
      </w:r>
      <w:r w:rsidRPr="007F6271">
        <w:rPr>
          <w:sz w:val="24"/>
          <w:szCs w:val="24"/>
          <w:lang w:eastAsia="ar-SA"/>
        </w:rPr>
        <w:t>/2015, por qualquer meio ou por qualquer pessoa;</w:t>
      </w:r>
    </w:p>
    <w:p w:rsidR="00834557" w:rsidRPr="007F6271" w:rsidRDefault="00834557" w:rsidP="001469CE">
      <w:pPr>
        <w:suppressAutoHyphens/>
        <w:spacing w:before="120" w:after="120"/>
        <w:ind w:firstLine="851"/>
        <w:jc w:val="both"/>
        <w:rPr>
          <w:sz w:val="24"/>
          <w:szCs w:val="24"/>
          <w:lang w:eastAsia="ar-SA"/>
        </w:rPr>
      </w:pPr>
      <w:r w:rsidRPr="007F6271">
        <w:rPr>
          <w:sz w:val="24"/>
          <w:szCs w:val="24"/>
          <w:lang w:eastAsia="ar-SA"/>
        </w:rPr>
        <w:t xml:space="preserve">c) que não tentou, por qualquer meio ou por qualquer pessoa, influir na decisão de qualquer outro participante potencial ou de fato da licitação de nº </w:t>
      </w:r>
      <w:r w:rsidR="007F6271" w:rsidRPr="007F6271">
        <w:rPr>
          <w:sz w:val="24"/>
          <w:szCs w:val="24"/>
          <w:lang w:eastAsia="ar-SA"/>
        </w:rPr>
        <w:t>01</w:t>
      </w:r>
      <w:r w:rsidRPr="007F6271">
        <w:rPr>
          <w:sz w:val="24"/>
          <w:szCs w:val="24"/>
          <w:lang w:eastAsia="ar-SA"/>
        </w:rPr>
        <w:t>/2015, quanto a participar ou não da referida licitação;</w:t>
      </w:r>
    </w:p>
    <w:p w:rsidR="00834557" w:rsidRPr="007F6271" w:rsidRDefault="00834557" w:rsidP="001469CE">
      <w:pPr>
        <w:suppressAutoHyphens/>
        <w:spacing w:before="120" w:after="120"/>
        <w:ind w:firstLine="851"/>
        <w:jc w:val="both"/>
        <w:rPr>
          <w:sz w:val="24"/>
          <w:szCs w:val="24"/>
          <w:lang w:eastAsia="ar-SA"/>
        </w:rPr>
      </w:pPr>
      <w:r w:rsidRPr="007F6271">
        <w:rPr>
          <w:sz w:val="24"/>
          <w:szCs w:val="24"/>
          <w:lang w:eastAsia="ar-SA"/>
        </w:rPr>
        <w:t xml:space="preserve">d) que o conteúdo da proposta apresentada para participar da  licitação de nº </w:t>
      </w:r>
      <w:r w:rsidR="007F6271" w:rsidRPr="007F6271">
        <w:rPr>
          <w:sz w:val="24"/>
          <w:szCs w:val="24"/>
          <w:lang w:eastAsia="ar-SA"/>
        </w:rPr>
        <w:t>01</w:t>
      </w:r>
      <w:r w:rsidRPr="007F6271">
        <w:rPr>
          <w:sz w:val="24"/>
          <w:szCs w:val="24"/>
          <w:lang w:eastAsia="ar-SA"/>
        </w:rPr>
        <w:t xml:space="preserve">/2015 não será, no todo ou em parte, direta ou indiretamente, comunicado ou discutido com qualquer outro participante potencial ou de fato da  licitação de nº </w:t>
      </w:r>
      <w:r w:rsidR="007F6271" w:rsidRPr="007F6271">
        <w:rPr>
          <w:sz w:val="24"/>
          <w:szCs w:val="24"/>
          <w:lang w:eastAsia="ar-SA"/>
        </w:rPr>
        <w:t>01</w:t>
      </w:r>
      <w:r w:rsidRPr="007F6271">
        <w:rPr>
          <w:sz w:val="24"/>
          <w:szCs w:val="24"/>
          <w:lang w:eastAsia="ar-SA"/>
        </w:rPr>
        <w:t>/2015, antes da adjudicação do objeto da referida licitação;</w:t>
      </w:r>
    </w:p>
    <w:p w:rsidR="00834557" w:rsidRPr="007A196B" w:rsidRDefault="00834557" w:rsidP="001469CE">
      <w:pPr>
        <w:suppressAutoHyphens/>
        <w:spacing w:before="120" w:after="120"/>
        <w:ind w:firstLine="851"/>
        <w:jc w:val="both"/>
        <w:rPr>
          <w:sz w:val="24"/>
          <w:szCs w:val="24"/>
          <w:lang w:eastAsia="ar-SA"/>
        </w:rPr>
      </w:pPr>
      <w:r w:rsidRPr="007F6271">
        <w:rPr>
          <w:sz w:val="24"/>
          <w:szCs w:val="24"/>
          <w:lang w:eastAsia="ar-SA"/>
        </w:rPr>
        <w:t xml:space="preserve">e) que o conteúdo da proposta apresentada para participar da licitação de nº </w:t>
      </w:r>
      <w:r w:rsidR="007F6271" w:rsidRPr="007F6271">
        <w:rPr>
          <w:sz w:val="24"/>
          <w:szCs w:val="24"/>
          <w:lang w:eastAsia="ar-SA"/>
        </w:rPr>
        <w:t>01</w:t>
      </w:r>
      <w:r w:rsidRPr="007F6271">
        <w:rPr>
          <w:sz w:val="24"/>
          <w:szCs w:val="24"/>
          <w:lang w:eastAsia="ar-SA"/>
        </w:rPr>
        <w:t xml:space="preserve">/2015 não </w:t>
      </w:r>
      <w:r w:rsidRPr="007A196B">
        <w:rPr>
          <w:sz w:val="24"/>
          <w:szCs w:val="24"/>
          <w:lang w:eastAsia="ar-SA"/>
        </w:rPr>
        <w:t xml:space="preserve">foi, no todo ou em parte, direta ou indiretamente, informado, discutido ou recebido de qualquer integrante da CODEVASF antes da abertura oficial das propostas; </w:t>
      </w:r>
      <w:proofErr w:type="gramStart"/>
      <w:r w:rsidRPr="007A196B">
        <w:rPr>
          <w:sz w:val="24"/>
          <w:szCs w:val="24"/>
          <w:lang w:eastAsia="ar-SA"/>
        </w:rPr>
        <w:t>e</w:t>
      </w:r>
      <w:proofErr w:type="gramEnd"/>
      <w:r w:rsidRPr="007A196B">
        <w:rPr>
          <w:sz w:val="24"/>
          <w:szCs w:val="24"/>
          <w:lang w:eastAsia="ar-SA"/>
        </w:rPr>
        <w:t xml:space="preserve"> </w:t>
      </w:r>
    </w:p>
    <w:p w:rsidR="00834557" w:rsidRPr="007A196B" w:rsidRDefault="00834557" w:rsidP="001469CE">
      <w:pPr>
        <w:suppressAutoHyphens/>
        <w:spacing w:before="120" w:after="120"/>
        <w:ind w:firstLine="851"/>
        <w:jc w:val="both"/>
        <w:rPr>
          <w:sz w:val="24"/>
          <w:szCs w:val="24"/>
          <w:lang w:eastAsia="ar-SA"/>
        </w:rPr>
      </w:pPr>
      <w:r w:rsidRPr="007A196B">
        <w:rPr>
          <w:sz w:val="24"/>
          <w:szCs w:val="24"/>
          <w:lang w:eastAsia="ar-SA"/>
        </w:rPr>
        <w:t>f) que está plenamente ciente do teor e da extensão desta declaração e que detém plenos poderes e informações para firmá-la.</w:t>
      </w:r>
    </w:p>
    <w:p w:rsidR="00834557" w:rsidRDefault="00834557" w:rsidP="00834557">
      <w:pPr>
        <w:suppressAutoHyphens/>
        <w:spacing w:before="120" w:after="120"/>
        <w:jc w:val="center"/>
        <w:rPr>
          <w:sz w:val="24"/>
          <w:szCs w:val="24"/>
          <w:lang w:eastAsia="ar-SA"/>
        </w:rPr>
      </w:pPr>
    </w:p>
    <w:p w:rsidR="00834557" w:rsidRDefault="00834557" w:rsidP="00834557">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834557" w:rsidRDefault="00834557" w:rsidP="00834557">
      <w:pPr>
        <w:jc w:val="center"/>
        <w:rPr>
          <w:b/>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consórcio, no âmbito da licitação, com identificação completa)</w:t>
      </w:r>
    </w:p>
    <w:p w:rsidR="00834557" w:rsidRDefault="00834557">
      <w:pPr>
        <w:rPr>
          <w:b/>
          <w:sz w:val="24"/>
          <w:szCs w:val="24"/>
          <w:lang w:eastAsia="ar-SA"/>
        </w:rPr>
      </w:pPr>
      <w:r>
        <w:rPr>
          <w:b/>
          <w:sz w:val="24"/>
          <w:szCs w:val="24"/>
          <w:lang w:eastAsia="ar-SA"/>
        </w:rPr>
        <w:br w:type="page"/>
      </w:r>
    </w:p>
    <w:p w:rsidR="00834557" w:rsidRPr="007A196B" w:rsidRDefault="00834557" w:rsidP="00834557">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834557" w:rsidRPr="007A196B" w:rsidRDefault="00834557" w:rsidP="001469CE">
      <w:pPr>
        <w:tabs>
          <w:tab w:val="left" w:pos="2694"/>
        </w:tabs>
        <w:suppressAutoHyphens/>
        <w:spacing w:before="240" w:after="240"/>
        <w:jc w:val="center"/>
        <w:rPr>
          <w:sz w:val="24"/>
          <w:szCs w:val="24"/>
          <w:lang w:eastAsia="ar-SA"/>
        </w:rPr>
      </w:pPr>
      <w:r w:rsidRPr="007A196B">
        <w:rPr>
          <w:b/>
          <w:sz w:val="24"/>
          <w:szCs w:val="24"/>
          <w:lang w:eastAsia="ar-SA"/>
        </w:rPr>
        <w:t>ANEXO I</w:t>
      </w:r>
    </w:p>
    <w:p w:rsidR="001469CE" w:rsidRDefault="001469CE" w:rsidP="001469CE">
      <w:pPr>
        <w:tabs>
          <w:tab w:val="left" w:pos="2694"/>
        </w:tabs>
        <w:suppressAutoHyphens/>
        <w:spacing w:before="240" w:after="240"/>
        <w:ind w:right="280"/>
        <w:jc w:val="center"/>
        <w:rPr>
          <w:b/>
          <w:sz w:val="24"/>
          <w:szCs w:val="24"/>
          <w:lang w:eastAsia="ar-SA"/>
        </w:rPr>
      </w:pPr>
    </w:p>
    <w:p w:rsidR="00834557" w:rsidRPr="007A196B" w:rsidRDefault="00834557" w:rsidP="001469CE">
      <w:pPr>
        <w:tabs>
          <w:tab w:val="left" w:pos="2694"/>
        </w:tabs>
        <w:suppressAutoHyphens/>
        <w:ind w:right="278"/>
        <w:jc w:val="both"/>
        <w:rPr>
          <w:b/>
          <w:sz w:val="24"/>
          <w:szCs w:val="24"/>
          <w:lang w:eastAsia="ar-SA"/>
        </w:rPr>
      </w:pPr>
      <w:r w:rsidRPr="007A196B">
        <w:rPr>
          <w:b/>
          <w:sz w:val="24"/>
          <w:szCs w:val="24"/>
          <w:lang w:eastAsia="ar-SA"/>
        </w:rPr>
        <w:t>MODELO DECLARAÇÃO ENQUADRAMENTO DE MICROEMPRESA (ME) OU EMPRESA DE PEQUENO PORTE (EPP)</w:t>
      </w:r>
    </w:p>
    <w:p w:rsidR="00834557" w:rsidRPr="007A196B" w:rsidRDefault="00834557" w:rsidP="001469CE">
      <w:pPr>
        <w:tabs>
          <w:tab w:val="left" w:pos="2694"/>
        </w:tabs>
        <w:suppressAutoHyphens/>
        <w:ind w:right="280"/>
        <w:jc w:val="center"/>
        <w:rPr>
          <w:sz w:val="24"/>
          <w:szCs w:val="24"/>
          <w:lang w:eastAsia="ar-SA"/>
        </w:rPr>
      </w:pPr>
      <w:r w:rsidRPr="007A196B">
        <w:rPr>
          <w:sz w:val="24"/>
          <w:szCs w:val="24"/>
          <w:lang w:eastAsia="ar-SA"/>
        </w:rPr>
        <w:t> </w:t>
      </w:r>
    </w:p>
    <w:p w:rsidR="001469CE" w:rsidRDefault="001469CE" w:rsidP="001469CE">
      <w:pPr>
        <w:tabs>
          <w:tab w:val="left" w:pos="2694"/>
        </w:tabs>
        <w:suppressAutoHyphens/>
        <w:ind w:right="280"/>
        <w:jc w:val="both"/>
        <w:rPr>
          <w:sz w:val="24"/>
          <w:szCs w:val="24"/>
          <w:lang w:eastAsia="ar-SA"/>
        </w:rPr>
      </w:pPr>
    </w:p>
    <w:p w:rsidR="00834557" w:rsidRPr="007A196B" w:rsidRDefault="00D16F4B" w:rsidP="001469CE">
      <w:pPr>
        <w:suppressAutoHyphens/>
        <w:ind w:right="278" w:firstLine="851"/>
        <w:jc w:val="both"/>
        <w:rPr>
          <w:sz w:val="24"/>
          <w:szCs w:val="24"/>
          <w:lang w:eastAsia="ar-SA"/>
        </w:rPr>
      </w:pPr>
      <w:r>
        <w:rPr>
          <w:sz w:val="24"/>
          <w:szCs w:val="24"/>
          <w:lang w:eastAsia="ar-SA"/>
        </w:rPr>
        <w:t xml:space="preserve">O Empresário / os </w:t>
      </w:r>
      <w:r w:rsidR="00834557" w:rsidRPr="007A196B">
        <w:rPr>
          <w:sz w:val="24"/>
          <w:szCs w:val="24"/>
          <w:lang w:eastAsia="ar-SA"/>
        </w:rPr>
        <w:t xml:space="preserve">sócios </w:t>
      </w:r>
      <w:r w:rsidR="00834557">
        <w:rPr>
          <w:sz w:val="24"/>
          <w:szCs w:val="24"/>
          <w:lang w:eastAsia="ar-SA"/>
        </w:rPr>
        <w:t>_________________________,</w:t>
      </w:r>
      <w:r w:rsidR="00834557" w:rsidRPr="007A196B">
        <w:rPr>
          <w:sz w:val="24"/>
          <w:szCs w:val="24"/>
          <w:lang w:eastAsia="ar-SA"/>
        </w:rPr>
        <w:t xml:space="preserve"> da empresa </w:t>
      </w:r>
      <w:r w:rsidR="00834557">
        <w:rPr>
          <w:sz w:val="24"/>
          <w:szCs w:val="24"/>
          <w:lang w:eastAsia="ar-SA"/>
        </w:rPr>
        <w:t>_________________________,</w:t>
      </w:r>
      <w:r w:rsidR="00834557" w:rsidRPr="007A196B">
        <w:rPr>
          <w:sz w:val="24"/>
          <w:szCs w:val="24"/>
          <w:lang w:eastAsia="ar-SA"/>
        </w:rPr>
        <w:t xml:space="preserve"> com sede a </w:t>
      </w:r>
      <w:r w:rsidR="00834557">
        <w:rPr>
          <w:sz w:val="24"/>
          <w:szCs w:val="24"/>
          <w:lang w:eastAsia="ar-SA"/>
        </w:rPr>
        <w:t>_________________________,</w:t>
      </w:r>
      <w:r w:rsidR="00834557" w:rsidRPr="007A196B">
        <w:rPr>
          <w:sz w:val="24"/>
          <w:szCs w:val="24"/>
          <w:lang w:eastAsia="ar-SA"/>
        </w:rPr>
        <w:t xml:space="preserve"> na cidade de </w:t>
      </w:r>
      <w:r w:rsidR="00834557">
        <w:rPr>
          <w:sz w:val="24"/>
          <w:szCs w:val="24"/>
          <w:lang w:eastAsia="ar-SA"/>
        </w:rPr>
        <w:t>____________________,</w:t>
      </w:r>
      <w:r w:rsidR="00834557" w:rsidRPr="007A196B">
        <w:rPr>
          <w:sz w:val="24"/>
          <w:szCs w:val="24"/>
          <w:lang w:eastAsia="ar-SA"/>
        </w:rPr>
        <w:t xml:space="preserve"> Estado de </w:t>
      </w:r>
      <w:r w:rsidR="00834557">
        <w:rPr>
          <w:sz w:val="24"/>
          <w:szCs w:val="24"/>
          <w:lang w:eastAsia="ar-SA"/>
        </w:rPr>
        <w:t>____________________,</w:t>
      </w:r>
      <w:r w:rsidR="00834557" w:rsidRPr="007A196B">
        <w:rPr>
          <w:sz w:val="24"/>
          <w:szCs w:val="24"/>
          <w:lang w:eastAsia="ar-SA"/>
        </w:rPr>
        <w:t xml:space="preserve"> vem declarar que:</w:t>
      </w:r>
    </w:p>
    <w:p w:rsidR="00834557" w:rsidRPr="007A196B" w:rsidRDefault="00834557" w:rsidP="00834557">
      <w:pPr>
        <w:tabs>
          <w:tab w:val="left" w:pos="2694"/>
        </w:tabs>
        <w:suppressAutoHyphens/>
        <w:spacing w:before="120" w:after="120"/>
        <w:ind w:right="280" w:firstLine="1701"/>
        <w:jc w:val="both"/>
        <w:rPr>
          <w:sz w:val="24"/>
          <w:szCs w:val="24"/>
          <w:lang w:eastAsia="ar-SA"/>
        </w:rPr>
      </w:pPr>
    </w:p>
    <w:p w:rsidR="00834557" w:rsidRPr="007A196B" w:rsidRDefault="00834557" w:rsidP="00834557">
      <w:pPr>
        <w:tabs>
          <w:tab w:val="left" w:pos="2694"/>
        </w:tabs>
        <w:suppressAutoHyphens/>
        <w:spacing w:before="120" w:after="120"/>
        <w:ind w:right="280"/>
        <w:jc w:val="both"/>
        <w:rPr>
          <w:sz w:val="24"/>
          <w:szCs w:val="24"/>
          <w:lang w:eastAsia="ar-SA"/>
        </w:rPr>
      </w:pPr>
      <w:r w:rsidRPr="007A196B">
        <w:rPr>
          <w:sz w:val="24"/>
          <w:szCs w:val="24"/>
          <w:lang w:eastAsia="ar-SA"/>
        </w:rPr>
        <w:t>O movimento da receita bruta anual da empresa não excede aos limites fixados no art. 3º</w:t>
      </w:r>
      <w:r w:rsidR="00627A49">
        <w:rPr>
          <w:sz w:val="24"/>
          <w:szCs w:val="24"/>
          <w:lang w:eastAsia="ar-SA"/>
        </w:rPr>
        <w:t>,</w:t>
      </w:r>
      <w:r w:rsidRPr="007A196B">
        <w:rPr>
          <w:sz w:val="24"/>
          <w:szCs w:val="24"/>
          <w:lang w:eastAsia="ar-SA"/>
        </w:rPr>
        <w:t xml:space="preserve"> da Lei Complementar 123</w:t>
      </w:r>
      <w:r w:rsidR="00627A49">
        <w:rPr>
          <w:sz w:val="24"/>
          <w:szCs w:val="24"/>
          <w:lang w:eastAsia="ar-SA"/>
        </w:rPr>
        <w:t>/</w:t>
      </w:r>
      <w:r w:rsidRPr="007A196B">
        <w:rPr>
          <w:sz w:val="24"/>
          <w:szCs w:val="24"/>
          <w:lang w:eastAsia="ar-SA"/>
        </w:rPr>
        <w:t>2006, e que não se enquadra em qualquer das hipóteses de exclusão relacionadas no § 4º</w:t>
      </w:r>
      <w:r w:rsidR="00627A49">
        <w:rPr>
          <w:sz w:val="24"/>
          <w:szCs w:val="24"/>
          <w:lang w:eastAsia="ar-SA"/>
        </w:rPr>
        <w:t>,</w:t>
      </w:r>
      <w:r w:rsidRPr="007A196B">
        <w:rPr>
          <w:sz w:val="24"/>
          <w:szCs w:val="24"/>
          <w:lang w:eastAsia="ar-SA"/>
        </w:rPr>
        <w:t xml:space="preserve"> do art. 3º</w:t>
      </w:r>
      <w:r w:rsidR="00627A49">
        <w:rPr>
          <w:sz w:val="24"/>
          <w:szCs w:val="24"/>
          <w:lang w:eastAsia="ar-SA"/>
        </w:rPr>
        <w:t>,</w:t>
      </w:r>
      <w:r w:rsidRPr="007A196B">
        <w:rPr>
          <w:sz w:val="24"/>
          <w:szCs w:val="24"/>
          <w:lang w:eastAsia="ar-SA"/>
        </w:rPr>
        <w:t xml:space="preserve"> da mencionada </w:t>
      </w:r>
      <w:r w:rsidR="00627A49">
        <w:rPr>
          <w:sz w:val="24"/>
          <w:szCs w:val="24"/>
          <w:lang w:eastAsia="ar-SA"/>
        </w:rPr>
        <w:t>L</w:t>
      </w:r>
      <w:r w:rsidRPr="007A196B">
        <w:rPr>
          <w:sz w:val="24"/>
          <w:szCs w:val="24"/>
          <w:lang w:eastAsia="ar-SA"/>
        </w:rPr>
        <w:t>ei.</w:t>
      </w:r>
    </w:p>
    <w:p w:rsidR="00834557" w:rsidRPr="007A196B" w:rsidRDefault="00834557" w:rsidP="00834557">
      <w:pPr>
        <w:tabs>
          <w:tab w:val="left" w:pos="2694"/>
        </w:tabs>
        <w:suppressAutoHyphens/>
        <w:ind w:left="426" w:right="280"/>
        <w:jc w:val="both"/>
        <w:rPr>
          <w:sz w:val="24"/>
          <w:szCs w:val="24"/>
          <w:lang w:eastAsia="ar-SA"/>
        </w:rPr>
      </w:pPr>
    </w:p>
    <w:p w:rsidR="00834557" w:rsidRDefault="00834557" w:rsidP="00834557">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1469CE" w:rsidRDefault="001469CE" w:rsidP="00834557">
      <w:pPr>
        <w:suppressAutoHyphens/>
        <w:spacing w:before="120" w:after="120"/>
        <w:jc w:val="center"/>
        <w:rPr>
          <w:sz w:val="24"/>
          <w:szCs w:val="24"/>
          <w:lang w:eastAsia="ar-SA"/>
        </w:rPr>
      </w:pPr>
    </w:p>
    <w:p w:rsidR="00834557" w:rsidRDefault="00834557" w:rsidP="00834557">
      <w:pPr>
        <w:jc w:val="center"/>
        <w:rPr>
          <w:b/>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834557" w:rsidRDefault="00834557">
      <w:pPr>
        <w:rPr>
          <w:b/>
          <w:sz w:val="24"/>
          <w:szCs w:val="24"/>
          <w:lang w:eastAsia="ar-SA"/>
        </w:rPr>
      </w:pPr>
      <w:r>
        <w:rPr>
          <w:b/>
          <w:sz w:val="24"/>
          <w:szCs w:val="24"/>
          <w:lang w:eastAsia="ar-SA"/>
        </w:rPr>
        <w:br w:type="page"/>
      </w:r>
    </w:p>
    <w:p w:rsidR="001E2D98" w:rsidRPr="007F6271" w:rsidRDefault="001E2D98" w:rsidP="001E2D98">
      <w:pPr>
        <w:suppressAutoHyphens/>
        <w:spacing w:before="240" w:after="240"/>
        <w:jc w:val="center"/>
        <w:rPr>
          <w:b/>
          <w:sz w:val="24"/>
          <w:szCs w:val="24"/>
          <w:lang w:eastAsia="ar-SA"/>
        </w:rPr>
      </w:pPr>
      <w:r w:rsidRPr="007F6271">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7A196B" w:rsidRPr="007A196B" w:rsidRDefault="001E2D98" w:rsidP="001E2D98">
      <w:pPr>
        <w:keepNext/>
        <w:suppressAutoHyphens/>
        <w:spacing w:before="240" w:after="240"/>
        <w:jc w:val="center"/>
        <w:outlineLvl w:val="3"/>
        <w:rPr>
          <w:b/>
          <w:sz w:val="24"/>
          <w:szCs w:val="24"/>
          <w:lang w:eastAsia="ar-SA"/>
        </w:rPr>
      </w:pPr>
      <w:r w:rsidRPr="007A196B">
        <w:rPr>
          <w:b/>
          <w:sz w:val="24"/>
          <w:szCs w:val="24"/>
          <w:lang w:eastAsia="ar-SA"/>
        </w:rPr>
        <w:t xml:space="preserve">ANEXO </w:t>
      </w:r>
      <w:r>
        <w:rPr>
          <w:b/>
          <w:sz w:val="24"/>
          <w:szCs w:val="24"/>
          <w:lang w:eastAsia="ar-SA"/>
        </w:rPr>
        <w:t>I</w:t>
      </w:r>
      <w:r w:rsidR="006F7199">
        <w:rPr>
          <w:b/>
          <w:sz w:val="24"/>
          <w:szCs w:val="24"/>
          <w:lang w:eastAsia="ar-SA"/>
        </w:rPr>
        <w:t>I</w:t>
      </w: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1E2D98" w:rsidRDefault="001E2D98" w:rsidP="007A196B">
      <w:pPr>
        <w:tabs>
          <w:tab w:val="left" w:pos="1021"/>
          <w:tab w:val="left" w:pos="3402"/>
        </w:tabs>
        <w:suppressAutoHyphens/>
        <w:jc w:val="center"/>
        <w:rPr>
          <w:b/>
          <w:sz w:val="24"/>
          <w:szCs w:val="24"/>
          <w:lang w:eastAsia="ar-SA"/>
        </w:rPr>
      </w:pPr>
    </w:p>
    <w:p w:rsidR="007A196B" w:rsidRDefault="007A196B" w:rsidP="00873F50">
      <w:pPr>
        <w:suppressAutoHyphens/>
        <w:jc w:val="center"/>
        <w:rPr>
          <w:b/>
          <w:sz w:val="24"/>
          <w:szCs w:val="24"/>
          <w:lang w:eastAsia="ar-SA"/>
        </w:rPr>
      </w:pPr>
      <w:r w:rsidRPr="007A196B">
        <w:rPr>
          <w:b/>
          <w:sz w:val="24"/>
          <w:szCs w:val="24"/>
          <w:lang w:eastAsia="ar-SA"/>
        </w:rPr>
        <w:t xml:space="preserve">TERMO DE PROPOSTA E </w:t>
      </w:r>
      <w:r w:rsidR="00873F50" w:rsidRPr="007A196B">
        <w:rPr>
          <w:b/>
          <w:bCs/>
          <w:sz w:val="24"/>
          <w:szCs w:val="24"/>
          <w:lang w:eastAsia="ar-SA"/>
        </w:rPr>
        <w:t>PLANILHA ESTIMATIVA ORÇAMENTÁRIA</w:t>
      </w:r>
    </w:p>
    <w:p w:rsidR="001E2D98" w:rsidRDefault="001E2D98">
      <w:pPr>
        <w:rPr>
          <w:b/>
          <w:sz w:val="24"/>
          <w:szCs w:val="24"/>
          <w:lang w:eastAsia="ar-SA"/>
        </w:rPr>
      </w:pPr>
      <w:r>
        <w:rPr>
          <w:b/>
          <w:sz w:val="24"/>
          <w:szCs w:val="24"/>
          <w:lang w:eastAsia="ar-SA"/>
        </w:rPr>
        <w:br w:type="page"/>
      </w:r>
    </w:p>
    <w:p w:rsidR="001E2D98" w:rsidRPr="007F6271" w:rsidRDefault="001E2D98" w:rsidP="001E2D98">
      <w:pPr>
        <w:suppressAutoHyphens/>
        <w:spacing w:before="240" w:after="240"/>
        <w:jc w:val="center"/>
        <w:rPr>
          <w:b/>
          <w:sz w:val="24"/>
          <w:szCs w:val="24"/>
          <w:lang w:eastAsia="ar-SA"/>
        </w:rPr>
      </w:pPr>
      <w:r w:rsidRPr="007F6271">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1E2D98" w:rsidRPr="007A196B" w:rsidRDefault="001E2D98" w:rsidP="001E2D98">
      <w:pPr>
        <w:keepNext/>
        <w:suppressAutoHyphens/>
        <w:spacing w:before="240" w:after="240"/>
        <w:jc w:val="center"/>
        <w:outlineLvl w:val="3"/>
        <w:rPr>
          <w:b/>
          <w:sz w:val="24"/>
          <w:szCs w:val="24"/>
          <w:lang w:eastAsia="ar-SA"/>
        </w:rPr>
      </w:pPr>
      <w:r w:rsidRPr="007A196B">
        <w:rPr>
          <w:b/>
          <w:sz w:val="24"/>
          <w:szCs w:val="24"/>
          <w:lang w:eastAsia="ar-SA"/>
        </w:rPr>
        <w:t>ANEXO I</w:t>
      </w:r>
      <w:r>
        <w:rPr>
          <w:b/>
          <w:sz w:val="24"/>
          <w:szCs w:val="24"/>
          <w:lang w:eastAsia="ar-SA"/>
        </w:rPr>
        <w:t>I</w:t>
      </w:r>
    </w:p>
    <w:p w:rsidR="007A196B" w:rsidRPr="007A196B" w:rsidRDefault="007A196B" w:rsidP="001E2D98">
      <w:pPr>
        <w:keepNext/>
        <w:suppressAutoHyphens/>
        <w:spacing w:before="120" w:after="120"/>
        <w:jc w:val="center"/>
        <w:outlineLvl w:val="4"/>
        <w:rPr>
          <w:b/>
          <w:sz w:val="24"/>
          <w:szCs w:val="24"/>
          <w:lang w:eastAsia="ar-SA"/>
        </w:rPr>
      </w:pPr>
      <w:r w:rsidRPr="007A196B">
        <w:rPr>
          <w:b/>
          <w:sz w:val="24"/>
          <w:szCs w:val="24"/>
          <w:lang w:eastAsia="ar-SA"/>
        </w:rPr>
        <w:t>TERMO DE PROPOSTA</w:t>
      </w:r>
    </w:p>
    <w:p w:rsidR="007A196B" w:rsidRPr="007A196B" w:rsidRDefault="007A196B" w:rsidP="00596C0B">
      <w:pPr>
        <w:keepNext/>
        <w:tabs>
          <w:tab w:val="left" w:pos="1021"/>
        </w:tabs>
        <w:suppressAutoHyphens/>
        <w:jc w:val="both"/>
        <w:outlineLvl w:val="6"/>
        <w:rPr>
          <w:b/>
          <w:sz w:val="24"/>
          <w:szCs w:val="24"/>
          <w:lang w:eastAsia="ar-SA"/>
        </w:rPr>
      </w:pPr>
    </w:p>
    <w:p w:rsidR="007A196B" w:rsidRPr="007A196B" w:rsidRDefault="007A196B" w:rsidP="007A196B">
      <w:pPr>
        <w:tabs>
          <w:tab w:val="left" w:pos="737"/>
        </w:tabs>
        <w:suppressAutoHyphens/>
        <w:rPr>
          <w:b/>
          <w:sz w:val="24"/>
          <w:szCs w:val="24"/>
          <w:u w:val="single"/>
          <w:lang w:eastAsia="ar-SA"/>
        </w:rPr>
      </w:pPr>
      <w:r w:rsidRPr="007A196B">
        <w:rPr>
          <w:b/>
          <w:sz w:val="24"/>
          <w:szCs w:val="24"/>
          <w:u w:val="single"/>
          <w:lang w:eastAsia="ar-SA"/>
        </w:rPr>
        <w:t>DADOS DO PROPONENTE</w:t>
      </w:r>
    </w:p>
    <w:p w:rsidR="007A196B" w:rsidRPr="007A196B" w:rsidRDefault="007A196B" w:rsidP="001E2D98">
      <w:pPr>
        <w:suppressAutoHyphens/>
        <w:rPr>
          <w:b/>
          <w:sz w:val="24"/>
          <w:szCs w:val="24"/>
          <w:lang w:eastAsia="ar-SA"/>
        </w:rPr>
      </w:pPr>
      <w:r w:rsidRPr="007A196B">
        <w:rPr>
          <w:b/>
          <w:sz w:val="24"/>
          <w:szCs w:val="24"/>
          <w:lang w:eastAsia="ar-SA"/>
        </w:rPr>
        <w:t>RAZÃO SOCIAL:</w:t>
      </w:r>
    </w:p>
    <w:p w:rsidR="007A196B" w:rsidRPr="007A196B" w:rsidRDefault="007A196B" w:rsidP="007A196B">
      <w:pPr>
        <w:tabs>
          <w:tab w:val="left" w:pos="737"/>
        </w:tabs>
        <w:suppressAutoHyphens/>
        <w:rPr>
          <w:b/>
          <w:sz w:val="24"/>
          <w:szCs w:val="24"/>
          <w:lang w:eastAsia="ar-SA"/>
        </w:rPr>
      </w:pPr>
      <w:r w:rsidRPr="007A196B">
        <w:rPr>
          <w:b/>
          <w:sz w:val="24"/>
          <w:szCs w:val="24"/>
          <w:lang w:eastAsia="ar-SA"/>
        </w:rPr>
        <w:t>CNPJ:</w:t>
      </w:r>
    </w:p>
    <w:p w:rsidR="007A196B" w:rsidRPr="007A196B" w:rsidRDefault="007A196B" w:rsidP="007A196B">
      <w:pPr>
        <w:tabs>
          <w:tab w:val="left" w:pos="737"/>
        </w:tabs>
        <w:suppressAutoHyphens/>
        <w:rPr>
          <w:b/>
          <w:sz w:val="24"/>
          <w:szCs w:val="24"/>
          <w:lang w:eastAsia="ar-SA"/>
        </w:rPr>
      </w:pPr>
      <w:r w:rsidRPr="007A196B">
        <w:rPr>
          <w:b/>
          <w:sz w:val="24"/>
          <w:szCs w:val="24"/>
          <w:lang w:eastAsia="ar-SA"/>
        </w:rPr>
        <w:t>ENDEREÇO:</w:t>
      </w:r>
    </w:p>
    <w:p w:rsidR="007A196B" w:rsidRPr="007A196B" w:rsidRDefault="007A196B" w:rsidP="007A196B">
      <w:pPr>
        <w:tabs>
          <w:tab w:val="left" w:pos="737"/>
        </w:tabs>
        <w:suppressAutoHyphens/>
        <w:rPr>
          <w:b/>
          <w:sz w:val="24"/>
          <w:szCs w:val="24"/>
          <w:lang w:eastAsia="ar-SA"/>
        </w:rPr>
      </w:pPr>
      <w:r w:rsidRPr="007A196B">
        <w:rPr>
          <w:b/>
          <w:sz w:val="24"/>
          <w:szCs w:val="24"/>
          <w:lang w:eastAsia="ar-SA"/>
        </w:rPr>
        <w:t>FONE/FAX:</w:t>
      </w:r>
    </w:p>
    <w:p w:rsidR="007A196B" w:rsidRPr="007A196B" w:rsidRDefault="007A196B" w:rsidP="007A196B">
      <w:pPr>
        <w:tabs>
          <w:tab w:val="left" w:pos="737"/>
        </w:tabs>
        <w:suppressAutoHyphens/>
        <w:rPr>
          <w:b/>
          <w:sz w:val="24"/>
          <w:szCs w:val="24"/>
          <w:lang w:eastAsia="ar-SA"/>
        </w:rPr>
      </w:pPr>
    </w:p>
    <w:p w:rsidR="007A196B" w:rsidRPr="007A196B" w:rsidRDefault="007A196B" w:rsidP="007A196B">
      <w:pPr>
        <w:suppressAutoHyphens/>
        <w:rPr>
          <w:b/>
          <w:sz w:val="24"/>
          <w:szCs w:val="24"/>
          <w:lang w:eastAsia="ar-SA"/>
        </w:rPr>
      </w:pPr>
    </w:p>
    <w:p w:rsidR="007A196B" w:rsidRPr="007A196B" w:rsidRDefault="001E2D98" w:rsidP="007A196B">
      <w:pPr>
        <w:tabs>
          <w:tab w:val="left" w:pos="737"/>
        </w:tabs>
        <w:suppressAutoHyphens/>
        <w:rPr>
          <w:b/>
          <w:sz w:val="24"/>
          <w:szCs w:val="24"/>
          <w:lang w:eastAsia="ar-SA"/>
        </w:rPr>
      </w:pPr>
      <w:r>
        <w:rPr>
          <w:b/>
          <w:sz w:val="24"/>
          <w:szCs w:val="24"/>
          <w:lang w:eastAsia="ar-SA"/>
        </w:rPr>
        <w:t>À</w:t>
      </w:r>
    </w:p>
    <w:p w:rsidR="007A196B" w:rsidRPr="007A196B" w:rsidRDefault="007A196B" w:rsidP="007A196B">
      <w:pPr>
        <w:suppressAutoHyphens/>
        <w:rPr>
          <w:b/>
          <w:sz w:val="24"/>
          <w:szCs w:val="24"/>
          <w:lang w:eastAsia="ar-SA"/>
        </w:rPr>
      </w:pPr>
      <w:r w:rsidRPr="007A196B">
        <w:rPr>
          <w:b/>
          <w:sz w:val="24"/>
          <w:szCs w:val="24"/>
          <w:lang w:eastAsia="ar-SA"/>
        </w:rPr>
        <w:t>CODEVASF</w:t>
      </w:r>
    </w:p>
    <w:p w:rsidR="007A196B" w:rsidRPr="007A196B" w:rsidRDefault="007A196B" w:rsidP="007A196B">
      <w:pPr>
        <w:tabs>
          <w:tab w:val="left" w:pos="567"/>
        </w:tabs>
        <w:suppressAutoHyphens/>
        <w:rPr>
          <w:b/>
          <w:sz w:val="24"/>
          <w:szCs w:val="24"/>
          <w:lang w:eastAsia="ar-SA"/>
        </w:rPr>
      </w:pPr>
      <w:r w:rsidRPr="007A196B">
        <w:rPr>
          <w:b/>
          <w:sz w:val="24"/>
          <w:szCs w:val="24"/>
          <w:lang w:eastAsia="ar-SA"/>
        </w:rPr>
        <w:t xml:space="preserve">Av. Beira Mar, 2.150 – Bairro </w:t>
      </w:r>
      <w:proofErr w:type="gramStart"/>
      <w:r w:rsidRPr="007A196B">
        <w:rPr>
          <w:b/>
          <w:sz w:val="24"/>
          <w:szCs w:val="24"/>
          <w:lang w:eastAsia="ar-SA"/>
        </w:rPr>
        <w:t>Jardins</w:t>
      </w:r>
      <w:proofErr w:type="gramEnd"/>
    </w:p>
    <w:p w:rsidR="007A196B" w:rsidRPr="007A196B" w:rsidRDefault="00725D11" w:rsidP="007A196B">
      <w:pPr>
        <w:suppressAutoHyphens/>
        <w:ind w:left="1135" w:right="318" w:hanging="1135"/>
        <w:jc w:val="both"/>
        <w:rPr>
          <w:b/>
          <w:sz w:val="24"/>
          <w:szCs w:val="24"/>
          <w:lang w:eastAsia="ar-SA"/>
        </w:rPr>
      </w:pPr>
      <w:r>
        <w:rPr>
          <w:b/>
          <w:sz w:val="24"/>
          <w:szCs w:val="24"/>
          <w:lang w:eastAsia="ar-SA"/>
        </w:rPr>
        <w:t xml:space="preserve">CEP 49025-040 – </w:t>
      </w:r>
      <w:proofErr w:type="spellStart"/>
      <w:r>
        <w:rPr>
          <w:b/>
          <w:sz w:val="24"/>
          <w:szCs w:val="24"/>
          <w:lang w:eastAsia="ar-SA"/>
        </w:rPr>
        <w:t>Aracaju-Se</w:t>
      </w:r>
      <w:proofErr w:type="spellEnd"/>
    </w:p>
    <w:p w:rsidR="007A196B" w:rsidRPr="007A196B" w:rsidRDefault="007A196B" w:rsidP="007A196B">
      <w:pPr>
        <w:suppressAutoHyphens/>
        <w:ind w:left="1135" w:right="318" w:hanging="851"/>
        <w:jc w:val="both"/>
        <w:rPr>
          <w:b/>
          <w:bCs/>
          <w:sz w:val="24"/>
          <w:szCs w:val="24"/>
          <w:lang w:eastAsia="ar-SA"/>
        </w:rPr>
      </w:pPr>
    </w:p>
    <w:p w:rsidR="007A196B" w:rsidRPr="007A196B" w:rsidRDefault="007A196B" w:rsidP="007A196B">
      <w:pPr>
        <w:suppressAutoHyphens/>
        <w:ind w:left="1135" w:right="318" w:hanging="851"/>
        <w:jc w:val="both"/>
        <w:rPr>
          <w:b/>
          <w:bCs/>
          <w:sz w:val="24"/>
          <w:szCs w:val="24"/>
          <w:lang w:eastAsia="ar-SA"/>
        </w:rPr>
      </w:pPr>
    </w:p>
    <w:p w:rsidR="007A196B" w:rsidRPr="007A196B" w:rsidRDefault="007A196B" w:rsidP="001E2D98">
      <w:pPr>
        <w:suppressAutoHyphens/>
        <w:ind w:left="851" w:right="-1" w:hanging="851"/>
        <w:jc w:val="both"/>
        <w:rPr>
          <w:b/>
          <w:bCs/>
          <w:sz w:val="24"/>
          <w:szCs w:val="24"/>
          <w:lang w:eastAsia="ar-SA"/>
        </w:rPr>
      </w:pPr>
      <w:r w:rsidRPr="007A196B">
        <w:rPr>
          <w:b/>
          <w:bCs/>
          <w:sz w:val="24"/>
          <w:szCs w:val="24"/>
          <w:lang w:eastAsia="ar-SA"/>
        </w:rPr>
        <w:t>REF:</w:t>
      </w:r>
      <w:r w:rsidR="001E2D98">
        <w:rPr>
          <w:b/>
          <w:bCs/>
          <w:sz w:val="24"/>
          <w:szCs w:val="24"/>
          <w:lang w:eastAsia="ar-SA"/>
        </w:rPr>
        <w:tab/>
      </w:r>
      <w:r w:rsidRPr="007A196B">
        <w:rPr>
          <w:b/>
          <w:bCs/>
          <w:sz w:val="24"/>
          <w:szCs w:val="24"/>
          <w:lang w:eastAsia="ar-SA"/>
        </w:rPr>
        <w:t>Serviços de limpeza, conservação e higienização interna e externa a serem executados no Edifício Sede da CODEVASF-4ª SR, na cidade de Aracaju, estado de Sergipe.</w:t>
      </w:r>
      <w:proofErr w:type="gramStart"/>
      <w:r w:rsidRPr="007A196B">
        <w:rPr>
          <w:b/>
          <w:bCs/>
          <w:sz w:val="24"/>
          <w:szCs w:val="24"/>
          <w:lang w:eastAsia="ar-SA"/>
        </w:rPr>
        <w:tab/>
      </w:r>
      <w:proofErr w:type="gramEnd"/>
    </w:p>
    <w:p w:rsidR="007A196B" w:rsidRPr="007A196B" w:rsidRDefault="007A196B" w:rsidP="001E2D98">
      <w:pPr>
        <w:suppressAutoHyphens/>
        <w:ind w:left="851" w:right="-1" w:hanging="851"/>
        <w:jc w:val="both"/>
        <w:rPr>
          <w:b/>
          <w:bCs/>
          <w:sz w:val="24"/>
          <w:szCs w:val="24"/>
          <w:lang w:eastAsia="ar-SA"/>
        </w:rPr>
      </w:pPr>
    </w:p>
    <w:p w:rsidR="007A196B" w:rsidRPr="007A196B" w:rsidRDefault="007A196B" w:rsidP="001E2D98">
      <w:pPr>
        <w:suppressAutoHyphens/>
        <w:ind w:left="851" w:right="-1" w:hanging="851"/>
        <w:jc w:val="both"/>
        <w:rPr>
          <w:b/>
          <w:bCs/>
          <w:sz w:val="24"/>
          <w:szCs w:val="24"/>
          <w:lang w:eastAsia="ar-SA"/>
        </w:rPr>
      </w:pPr>
    </w:p>
    <w:p w:rsidR="007A196B" w:rsidRPr="007A196B" w:rsidRDefault="00AB5F39" w:rsidP="001469CE">
      <w:pPr>
        <w:suppressAutoHyphens/>
        <w:spacing w:before="120" w:after="120"/>
        <w:ind w:firstLine="851"/>
        <w:jc w:val="both"/>
        <w:rPr>
          <w:sz w:val="24"/>
          <w:szCs w:val="24"/>
          <w:lang w:eastAsia="ar-SA"/>
        </w:rPr>
      </w:pPr>
      <w:r>
        <w:rPr>
          <w:sz w:val="24"/>
          <w:szCs w:val="24"/>
          <w:lang w:eastAsia="ar-SA"/>
        </w:rPr>
        <w:t>Prezados Senhores,</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 xml:space="preserve">Tendo examinado o </w:t>
      </w:r>
      <w:r w:rsidRPr="007A196B">
        <w:rPr>
          <w:b/>
          <w:bCs/>
          <w:sz w:val="24"/>
          <w:szCs w:val="24"/>
          <w:lang w:eastAsia="ar-SA"/>
        </w:rPr>
        <w:t xml:space="preserve">Edital nº </w:t>
      </w:r>
      <w:r w:rsidR="007F6271">
        <w:rPr>
          <w:b/>
          <w:bCs/>
          <w:sz w:val="24"/>
          <w:szCs w:val="24"/>
          <w:lang w:eastAsia="ar-SA"/>
        </w:rPr>
        <w:t>01</w:t>
      </w:r>
      <w:r w:rsidRPr="007F6271">
        <w:rPr>
          <w:b/>
          <w:bCs/>
          <w:sz w:val="24"/>
          <w:szCs w:val="24"/>
          <w:lang w:eastAsia="ar-SA"/>
        </w:rPr>
        <w:t>/201</w:t>
      </w:r>
      <w:r w:rsidR="001E2D98" w:rsidRPr="007F6271">
        <w:rPr>
          <w:b/>
          <w:bCs/>
          <w:sz w:val="24"/>
          <w:szCs w:val="24"/>
          <w:lang w:eastAsia="ar-SA"/>
        </w:rPr>
        <w:t>5</w:t>
      </w:r>
      <w:r w:rsidRPr="007F6271">
        <w:rPr>
          <w:sz w:val="24"/>
          <w:szCs w:val="24"/>
          <w:lang w:eastAsia="ar-SA"/>
        </w:rPr>
        <w:t xml:space="preserve"> </w:t>
      </w:r>
      <w:r w:rsidRPr="007A196B">
        <w:rPr>
          <w:sz w:val="24"/>
          <w:szCs w:val="24"/>
          <w:lang w:eastAsia="ar-SA"/>
        </w:rPr>
        <w:t xml:space="preserve">e seus elementos técnicos constitutivos, nós, abaixo-assinados, oferecemos proposta para serviços de limpeza, conservação e higienização interna e externa a serem executados no Edifício Sede da CODEVASF-4ª SR, na cidade de Aracaju, estado de Sergipe, no valor mensal de R$ </w:t>
      </w:r>
      <w:proofErr w:type="spellStart"/>
      <w:proofErr w:type="gramStart"/>
      <w:r w:rsidR="001E2D98">
        <w:rPr>
          <w:sz w:val="24"/>
          <w:szCs w:val="24"/>
          <w:lang w:eastAsia="ar-SA"/>
        </w:rPr>
        <w:t>xxx,</w:t>
      </w:r>
      <w:proofErr w:type="gramEnd"/>
      <w:r w:rsidR="001E2D98">
        <w:rPr>
          <w:sz w:val="24"/>
          <w:szCs w:val="24"/>
          <w:lang w:eastAsia="ar-SA"/>
        </w:rPr>
        <w:t>xx</w:t>
      </w:r>
      <w:proofErr w:type="spellEnd"/>
      <w:r w:rsidRPr="007A196B">
        <w:rPr>
          <w:sz w:val="24"/>
          <w:szCs w:val="24"/>
          <w:lang w:eastAsia="ar-SA"/>
        </w:rPr>
        <w:t xml:space="preserve">  (VALOR MENSAL, EM NÚMEROS E POR EXTENSO). Perfazendo um valor global anual de R$ </w:t>
      </w:r>
      <w:proofErr w:type="spellStart"/>
      <w:proofErr w:type="gramStart"/>
      <w:r w:rsidR="001E2D98">
        <w:rPr>
          <w:sz w:val="24"/>
          <w:szCs w:val="24"/>
          <w:lang w:eastAsia="ar-SA"/>
        </w:rPr>
        <w:t>xxx,</w:t>
      </w:r>
      <w:proofErr w:type="gramEnd"/>
      <w:r w:rsidR="001E2D98">
        <w:rPr>
          <w:sz w:val="24"/>
          <w:szCs w:val="24"/>
          <w:lang w:eastAsia="ar-SA"/>
        </w:rPr>
        <w:t>xx</w:t>
      </w:r>
      <w:proofErr w:type="spellEnd"/>
      <w:r w:rsidRPr="007A196B">
        <w:rPr>
          <w:sz w:val="24"/>
          <w:szCs w:val="24"/>
          <w:lang w:eastAsia="ar-SA"/>
        </w:rPr>
        <w:t xml:space="preserve"> </w:t>
      </w:r>
      <w:r w:rsidRPr="001E2D98">
        <w:rPr>
          <w:b/>
          <w:sz w:val="24"/>
          <w:szCs w:val="24"/>
          <w:lang w:eastAsia="ar-SA"/>
        </w:rPr>
        <w:t>(</w:t>
      </w:r>
      <w:r w:rsidRPr="007A196B">
        <w:rPr>
          <w:b/>
          <w:bCs/>
          <w:sz w:val="24"/>
          <w:szCs w:val="24"/>
          <w:lang w:eastAsia="ar-SA"/>
        </w:rPr>
        <w:t>VALOR GLOBAL, EM NÚMEROS E POR EXTENSO</w:t>
      </w:r>
      <w:r w:rsidRPr="001E2D98">
        <w:rPr>
          <w:b/>
          <w:sz w:val="24"/>
          <w:szCs w:val="24"/>
          <w:lang w:eastAsia="ar-SA"/>
        </w:rPr>
        <w:t>)</w:t>
      </w:r>
      <w:r w:rsidRPr="007A196B">
        <w:rPr>
          <w:sz w:val="24"/>
          <w:szCs w:val="24"/>
          <w:lang w:eastAsia="ar-SA"/>
        </w:rPr>
        <w:t>;  em conformidade com a planilha de preços anexa que é parte integrante desta proposta.</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Comprometendo-nos, se nossa proposta for aceita, a executar os serviços no prazo fixado no Edital, a contar da data de assinatura do instrumento de contrato com a CODEVASF. Obteremos, também, garantia de um Banco num valor que não exceda 5% (cinco por cento) do valor do Contrato, para a realização do contrato.</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Até que seja preparado e assinado o instrumento contratual, esta proposta será considerada um contrato de obrigação entre as partes.</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Na oportunidade, credenciamos junto à CODEVASF</w:t>
      </w:r>
      <w:r w:rsidR="00AB5F39">
        <w:rPr>
          <w:sz w:val="24"/>
          <w:szCs w:val="24"/>
          <w:lang w:eastAsia="ar-SA"/>
        </w:rPr>
        <w:t>,</w:t>
      </w:r>
      <w:r w:rsidRPr="007A196B">
        <w:rPr>
          <w:sz w:val="24"/>
          <w:szCs w:val="24"/>
          <w:lang w:eastAsia="ar-SA"/>
        </w:rPr>
        <w:t xml:space="preserve"> o </w:t>
      </w:r>
      <w:proofErr w:type="gramStart"/>
      <w:r w:rsidRPr="007A196B">
        <w:rPr>
          <w:sz w:val="24"/>
          <w:szCs w:val="24"/>
          <w:lang w:eastAsia="ar-SA"/>
        </w:rPr>
        <w:t>Sr.</w:t>
      </w:r>
      <w:proofErr w:type="gramEnd"/>
      <w:r w:rsidRPr="007A196B">
        <w:rPr>
          <w:sz w:val="24"/>
          <w:szCs w:val="24"/>
          <w:lang w:eastAsia="ar-SA"/>
        </w:rPr>
        <w:t xml:space="preserve"> __________________</w:t>
      </w:r>
      <w:r w:rsidR="00AB5F39">
        <w:rPr>
          <w:sz w:val="24"/>
          <w:szCs w:val="24"/>
          <w:lang w:eastAsia="ar-SA"/>
        </w:rPr>
        <w:t>__</w:t>
      </w:r>
      <w:r w:rsidRPr="007A196B">
        <w:rPr>
          <w:sz w:val="24"/>
          <w:szCs w:val="24"/>
          <w:lang w:eastAsia="ar-SA"/>
        </w:rPr>
        <w:t>, carteira de Identidade nº _______________, Órgão Expedidor _______</w:t>
      </w:r>
      <w:r w:rsidR="00AB5F39">
        <w:rPr>
          <w:sz w:val="24"/>
          <w:szCs w:val="24"/>
          <w:lang w:eastAsia="ar-SA"/>
        </w:rPr>
        <w:t>___</w:t>
      </w:r>
      <w:r w:rsidRPr="007A196B">
        <w:rPr>
          <w:sz w:val="24"/>
          <w:szCs w:val="24"/>
          <w:lang w:eastAsia="ar-SA"/>
        </w:rPr>
        <w:t xml:space="preserve">, ao qual outorgamos </w:t>
      </w:r>
      <w:r w:rsidRPr="007A196B">
        <w:rPr>
          <w:sz w:val="24"/>
          <w:szCs w:val="24"/>
          <w:lang w:eastAsia="ar-SA"/>
        </w:rPr>
        <w:lastRenderedPageBreak/>
        <w:t>os mais amplos poderes, inclusive para interpor recursos, quando cabíveis, transigir, desistir, assinar atas e documentos e, enfim, praticar os demais atos no presente processo licitatório.</w:t>
      </w:r>
    </w:p>
    <w:p w:rsidR="007A196B" w:rsidRPr="007A196B" w:rsidRDefault="00D16F4B" w:rsidP="001469CE">
      <w:pPr>
        <w:suppressAutoHyphens/>
        <w:spacing w:before="120" w:after="120"/>
        <w:ind w:firstLine="851"/>
        <w:jc w:val="both"/>
        <w:rPr>
          <w:sz w:val="24"/>
          <w:szCs w:val="24"/>
          <w:lang w:eastAsia="ar-SA"/>
        </w:rPr>
      </w:pPr>
      <w:r w:rsidRPr="007A196B">
        <w:rPr>
          <w:sz w:val="24"/>
          <w:szCs w:val="24"/>
          <w:lang w:eastAsia="ar-SA"/>
        </w:rPr>
        <w:t>Declaramos</w:t>
      </w:r>
      <w:r w:rsidR="007A196B" w:rsidRPr="007A196B">
        <w:rPr>
          <w:sz w:val="24"/>
          <w:szCs w:val="24"/>
          <w:lang w:eastAsia="ar-SA"/>
        </w:rPr>
        <w:t xml:space="preserve"> que temos pleno conhecimento de todos os aspectos relativos à licitação em pauta.</w:t>
      </w:r>
    </w:p>
    <w:p w:rsidR="007A196B" w:rsidRPr="007A196B" w:rsidRDefault="007A196B" w:rsidP="001469CE">
      <w:pPr>
        <w:suppressAutoHyphens/>
        <w:spacing w:before="120" w:after="120"/>
        <w:ind w:firstLine="851"/>
        <w:jc w:val="both"/>
        <w:rPr>
          <w:sz w:val="24"/>
          <w:szCs w:val="24"/>
          <w:lang w:eastAsia="ar-SA"/>
        </w:rPr>
      </w:pPr>
      <w:r w:rsidRPr="007A196B">
        <w:rPr>
          <w:sz w:val="24"/>
          <w:szCs w:val="24"/>
          <w:lang w:eastAsia="ar-SA"/>
        </w:rPr>
        <w:t xml:space="preserve">Declaramos, ainda mais, nossa plena concordância com as condições constantes no presente Edital e seus </w:t>
      </w:r>
      <w:r w:rsidR="006F7199">
        <w:rPr>
          <w:sz w:val="24"/>
          <w:szCs w:val="24"/>
          <w:lang w:eastAsia="ar-SA"/>
        </w:rPr>
        <w:t>A</w:t>
      </w:r>
      <w:r w:rsidRPr="007A196B">
        <w:rPr>
          <w:sz w:val="24"/>
          <w:szCs w:val="24"/>
          <w:lang w:eastAsia="ar-SA"/>
        </w:rPr>
        <w:t>nexos e que nos preços propostos estão inclusos todos os tributos incidentes sobre o fornecimento/serviços.</w:t>
      </w:r>
    </w:p>
    <w:p w:rsidR="007A196B" w:rsidRPr="007A196B" w:rsidRDefault="007A196B" w:rsidP="001E2D98">
      <w:pPr>
        <w:tabs>
          <w:tab w:val="left" w:pos="5040"/>
        </w:tabs>
        <w:suppressAutoHyphens/>
        <w:spacing w:before="120" w:after="120"/>
        <w:ind w:right="-1"/>
        <w:jc w:val="both"/>
        <w:rPr>
          <w:sz w:val="24"/>
          <w:szCs w:val="24"/>
          <w:lang w:eastAsia="ar-SA"/>
        </w:rPr>
      </w:pPr>
      <w:r w:rsidRPr="007A196B">
        <w:rPr>
          <w:sz w:val="24"/>
          <w:szCs w:val="24"/>
          <w:lang w:eastAsia="ar-SA"/>
        </w:rPr>
        <w:tab/>
      </w:r>
    </w:p>
    <w:p w:rsidR="007A196B" w:rsidRPr="007A196B" w:rsidRDefault="00AB5F39" w:rsidP="001469CE">
      <w:pPr>
        <w:suppressAutoHyphens/>
        <w:spacing w:before="120" w:after="120"/>
        <w:ind w:right="-1" w:firstLine="851"/>
        <w:jc w:val="both"/>
        <w:rPr>
          <w:sz w:val="24"/>
          <w:szCs w:val="24"/>
          <w:lang w:eastAsia="ar-SA"/>
        </w:rPr>
      </w:pPr>
      <w:r>
        <w:rPr>
          <w:sz w:val="24"/>
          <w:szCs w:val="24"/>
          <w:lang w:eastAsia="ar-SA"/>
        </w:rPr>
        <w:t>Atenciosamente,</w:t>
      </w:r>
    </w:p>
    <w:p w:rsidR="007A196B" w:rsidRPr="007A196B" w:rsidRDefault="007A196B" w:rsidP="001E2D98">
      <w:pPr>
        <w:suppressAutoHyphens/>
        <w:spacing w:before="120" w:after="120"/>
        <w:ind w:left="851" w:right="-1" w:hanging="851"/>
        <w:jc w:val="both"/>
        <w:rPr>
          <w:sz w:val="24"/>
          <w:szCs w:val="24"/>
          <w:lang w:eastAsia="ar-SA"/>
        </w:rPr>
      </w:pPr>
    </w:p>
    <w:p w:rsidR="007A196B" w:rsidRPr="007A196B" w:rsidRDefault="007A196B" w:rsidP="001E2D98">
      <w:pPr>
        <w:tabs>
          <w:tab w:val="left" w:pos="737"/>
        </w:tabs>
        <w:suppressAutoHyphens/>
        <w:ind w:left="851" w:right="-1" w:hanging="851"/>
        <w:jc w:val="center"/>
        <w:rPr>
          <w:sz w:val="24"/>
          <w:szCs w:val="24"/>
          <w:lang w:eastAsia="ar-SA"/>
        </w:rPr>
      </w:pPr>
      <w:r w:rsidRPr="007A196B">
        <w:rPr>
          <w:sz w:val="24"/>
          <w:szCs w:val="24"/>
          <w:lang w:eastAsia="ar-SA"/>
        </w:rPr>
        <w:t>______________________________________</w:t>
      </w:r>
    </w:p>
    <w:p w:rsidR="007A196B" w:rsidRDefault="00AB5F39" w:rsidP="001E2D98">
      <w:pPr>
        <w:tabs>
          <w:tab w:val="left" w:pos="737"/>
        </w:tabs>
        <w:suppressAutoHyphens/>
        <w:ind w:left="851" w:right="-1" w:hanging="851"/>
        <w:jc w:val="center"/>
        <w:rPr>
          <w:sz w:val="24"/>
          <w:szCs w:val="24"/>
          <w:lang w:eastAsia="ar-SA"/>
        </w:rPr>
      </w:pPr>
      <w:proofErr w:type="gramStart"/>
      <w:r w:rsidRPr="007A196B">
        <w:rPr>
          <w:sz w:val="24"/>
          <w:szCs w:val="24"/>
          <w:lang w:eastAsia="ar-SA"/>
        </w:rPr>
        <w:t>firma</w:t>
      </w:r>
      <w:proofErr w:type="gramEnd"/>
      <w:r w:rsidRPr="007A196B">
        <w:rPr>
          <w:sz w:val="24"/>
          <w:szCs w:val="24"/>
          <w:lang w:eastAsia="ar-SA"/>
        </w:rPr>
        <w:t xml:space="preserve"> licitante/CNPJ</w:t>
      </w:r>
    </w:p>
    <w:p w:rsidR="00AB5F39" w:rsidRPr="007A196B" w:rsidRDefault="00AB5F39" w:rsidP="001E2D98">
      <w:pPr>
        <w:tabs>
          <w:tab w:val="left" w:pos="737"/>
        </w:tabs>
        <w:suppressAutoHyphens/>
        <w:ind w:left="851" w:right="-1" w:hanging="851"/>
        <w:jc w:val="center"/>
        <w:rPr>
          <w:sz w:val="24"/>
          <w:szCs w:val="24"/>
          <w:lang w:eastAsia="ar-SA"/>
        </w:rPr>
      </w:pPr>
    </w:p>
    <w:p w:rsidR="007A196B" w:rsidRPr="007A196B" w:rsidRDefault="001469CE" w:rsidP="00AB5F39">
      <w:pPr>
        <w:tabs>
          <w:tab w:val="left" w:pos="737"/>
        </w:tabs>
        <w:suppressAutoHyphens/>
        <w:ind w:left="851" w:right="-1" w:hanging="851"/>
        <w:jc w:val="center"/>
        <w:rPr>
          <w:b/>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AB5F39" w:rsidRDefault="00AB5F39">
      <w:pPr>
        <w:rPr>
          <w:b/>
          <w:sz w:val="24"/>
          <w:szCs w:val="24"/>
          <w:lang w:eastAsia="ar-SA"/>
        </w:rPr>
      </w:pPr>
      <w:r>
        <w:rPr>
          <w:b/>
          <w:sz w:val="24"/>
          <w:szCs w:val="24"/>
          <w:lang w:eastAsia="ar-SA"/>
        </w:rPr>
        <w:br w:type="page"/>
      </w:r>
    </w:p>
    <w:p w:rsidR="00873F50" w:rsidRPr="007F6271" w:rsidRDefault="00873F50" w:rsidP="00873F50">
      <w:pPr>
        <w:suppressAutoHyphens/>
        <w:spacing w:before="240" w:after="240"/>
        <w:jc w:val="center"/>
        <w:rPr>
          <w:b/>
          <w:sz w:val="24"/>
          <w:szCs w:val="24"/>
          <w:lang w:eastAsia="ar-SA"/>
        </w:rPr>
      </w:pPr>
      <w:r w:rsidRPr="007F6271">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873F50" w:rsidRPr="007A196B" w:rsidRDefault="00873F50" w:rsidP="00873F50">
      <w:pPr>
        <w:keepNext/>
        <w:suppressAutoHyphens/>
        <w:spacing w:before="240" w:after="240"/>
        <w:jc w:val="center"/>
        <w:outlineLvl w:val="3"/>
        <w:rPr>
          <w:b/>
          <w:sz w:val="24"/>
          <w:szCs w:val="24"/>
          <w:lang w:eastAsia="ar-SA"/>
        </w:rPr>
      </w:pPr>
      <w:r w:rsidRPr="007A196B">
        <w:rPr>
          <w:b/>
          <w:sz w:val="24"/>
          <w:szCs w:val="24"/>
          <w:lang w:eastAsia="ar-SA"/>
        </w:rPr>
        <w:t>ANEXO I</w:t>
      </w:r>
      <w:r>
        <w:rPr>
          <w:b/>
          <w:sz w:val="24"/>
          <w:szCs w:val="24"/>
          <w:lang w:eastAsia="ar-SA"/>
        </w:rPr>
        <w:t>I</w:t>
      </w:r>
    </w:p>
    <w:p w:rsidR="007A196B" w:rsidRPr="00873F50" w:rsidRDefault="00873F50" w:rsidP="00873F50">
      <w:pPr>
        <w:suppressAutoHyphens/>
        <w:spacing w:before="120" w:after="120"/>
        <w:jc w:val="center"/>
        <w:rPr>
          <w:sz w:val="24"/>
          <w:szCs w:val="24"/>
          <w:lang w:eastAsia="ar-SA"/>
        </w:rPr>
      </w:pPr>
      <w:r w:rsidRPr="007A196B">
        <w:rPr>
          <w:b/>
          <w:bCs/>
          <w:sz w:val="24"/>
          <w:szCs w:val="24"/>
          <w:lang w:eastAsia="ar-SA"/>
        </w:rPr>
        <w:t>PLANILHA ESTIMATIVA ORÇAMENTÁRIA</w:t>
      </w:r>
    </w:p>
    <w:p w:rsidR="007A196B" w:rsidRPr="007A196B" w:rsidRDefault="007A196B" w:rsidP="007A196B">
      <w:pPr>
        <w:suppressAutoHyphens/>
        <w:ind w:left="1710"/>
        <w:rPr>
          <w:sz w:val="24"/>
          <w:szCs w:val="24"/>
          <w:lang w:eastAsia="ar-SA"/>
        </w:rPr>
      </w:pPr>
    </w:p>
    <w:p w:rsidR="007A196B" w:rsidRPr="007A196B" w:rsidRDefault="007A196B" w:rsidP="007A196B">
      <w:pPr>
        <w:suppressAutoHyphens/>
        <w:ind w:left="1710"/>
        <w:rPr>
          <w:sz w:val="24"/>
          <w:szCs w:val="24"/>
          <w:lang w:eastAsia="ar-SA"/>
        </w:rPr>
      </w:pPr>
    </w:p>
    <w:p w:rsidR="007A196B" w:rsidRPr="007A196B" w:rsidRDefault="007A196B" w:rsidP="007A196B">
      <w:pPr>
        <w:suppressAutoHyphens/>
        <w:ind w:left="1710"/>
        <w:rPr>
          <w:sz w:val="24"/>
          <w:szCs w:val="24"/>
          <w:lang w:eastAsia="ar-SA"/>
        </w:rPr>
      </w:pPr>
    </w:p>
    <w:p w:rsidR="007A196B" w:rsidRPr="007A196B" w:rsidRDefault="007A196B" w:rsidP="007A196B">
      <w:pPr>
        <w:suppressAutoHyphens/>
        <w:ind w:left="1710"/>
        <w:rPr>
          <w:sz w:val="24"/>
          <w:szCs w:val="24"/>
          <w:lang w:eastAsia="ar-SA"/>
        </w:rPr>
      </w:pPr>
    </w:p>
    <w:tbl>
      <w:tblPr>
        <w:tblW w:w="0" w:type="auto"/>
        <w:tblInd w:w="42"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88"/>
        <w:gridCol w:w="4037"/>
        <w:gridCol w:w="713"/>
        <w:gridCol w:w="1050"/>
        <w:gridCol w:w="1212"/>
        <w:gridCol w:w="1368"/>
      </w:tblGrid>
      <w:tr w:rsidR="007A196B" w:rsidRPr="007A196B" w:rsidTr="009D3D8F">
        <w:trPr>
          <w:trHeight w:hRule="exact" w:val="567"/>
          <w:tblHeader/>
        </w:trPr>
        <w:tc>
          <w:tcPr>
            <w:tcW w:w="988" w:type="dxa"/>
            <w:shd w:val="clear" w:color="auto" w:fill="CCCCCC"/>
            <w:vAlign w:val="center"/>
          </w:tcPr>
          <w:p w:rsidR="007A196B" w:rsidRPr="00873F50" w:rsidRDefault="007A196B" w:rsidP="00873F50">
            <w:pPr>
              <w:suppressLineNumbers/>
              <w:suppressAutoHyphens/>
              <w:jc w:val="center"/>
              <w:rPr>
                <w:b/>
                <w:bCs/>
                <w:lang w:eastAsia="ar-SA"/>
              </w:rPr>
            </w:pPr>
            <w:r w:rsidRPr="00873F50">
              <w:rPr>
                <w:b/>
                <w:bCs/>
                <w:lang w:eastAsia="ar-SA"/>
              </w:rPr>
              <w:t>ÍTEM</w:t>
            </w:r>
          </w:p>
        </w:tc>
        <w:tc>
          <w:tcPr>
            <w:tcW w:w="4037" w:type="dxa"/>
            <w:shd w:val="clear" w:color="auto" w:fill="CCCCCC"/>
            <w:vAlign w:val="center"/>
          </w:tcPr>
          <w:p w:rsidR="007A196B" w:rsidRPr="00873F50" w:rsidRDefault="007A196B" w:rsidP="00873F50">
            <w:pPr>
              <w:suppressLineNumbers/>
              <w:suppressAutoHyphens/>
              <w:jc w:val="center"/>
              <w:rPr>
                <w:b/>
                <w:bCs/>
                <w:lang w:eastAsia="ar-SA"/>
              </w:rPr>
            </w:pPr>
            <w:r w:rsidRPr="00873F50">
              <w:rPr>
                <w:b/>
                <w:bCs/>
                <w:lang w:eastAsia="ar-SA"/>
              </w:rPr>
              <w:t>ESPECIFICAÇÃO DO SERVIÇO</w:t>
            </w:r>
          </w:p>
        </w:tc>
        <w:tc>
          <w:tcPr>
            <w:tcW w:w="713" w:type="dxa"/>
            <w:shd w:val="clear" w:color="auto" w:fill="CCCCCC"/>
            <w:vAlign w:val="center"/>
          </w:tcPr>
          <w:p w:rsidR="007A196B" w:rsidRPr="00873F50" w:rsidRDefault="007A196B" w:rsidP="00873F50">
            <w:pPr>
              <w:suppressLineNumbers/>
              <w:suppressAutoHyphens/>
              <w:jc w:val="center"/>
              <w:rPr>
                <w:b/>
                <w:bCs/>
                <w:lang w:eastAsia="ar-SA"/>
              </w:rPr>
            </w:pPr>
            <w:r w:rsidRPr="00873F50">
              <w:rPr>
                <w:b/>
                <w:bCs/>
                <w:lang w:eastAsia="ar-SA"/>
              </w:rPr>
              <w:t>UN</w:t>
            </w:r>
          </w:p>
        </w:tc>
        <w:tc>
          <w:tcPr>
            <w:tcW w:w="1050" w:type="dxa"/>
            <w:shd w:val="clear" w:color="auto" w:fill="CCCCCC"/>
            <w:vAlign w:val="center"/>
          </w:tcPr>
          <w:p w:rsidR="007A196B" w:rsidRPr="00873F50" w:rsidRDefault="007A196B" w:rsidP="00873F50">
            <w:pPr>
              <w:suppressLineNumbers/>
              <w:suppressAutoHyphens/>
              <w:snapToGrid w:val="0"/>
              <w:jc w:val="center"/>
              <w:rPr>
                <w:b/>
                <w:bCs/>
                <w:lang w:eastAsia="ar-SA"/>
              </w:rPr>
            </w:pPr>
            <w:r w:rsidRPr="00873F50">
              <w:rPr>
                <w:b/>
                <w:bCs/>
                <w:lang w:eastAsia="ar-SA"/>
              </w:rPr>
              <w:t>Nº de</w:t>
            </w:r>
          </w:p>
          <w:p w:rsidR="007A196B" w:rsidRPr="00873F50" w:rsidRDefault="00873F50" w:rsidP="00873F50">
            <w:pPr>
              <w:suppressLineNumbers/>
              <w:suppressAutoHyphens/>
              <w:snapToGrid w:val="0"/>
              <w:jc w:val="center"/>
              <w:rPr>
                <w:b/>
                <w:bCs/>
                <w:lang w:eastAsia="ar-SA"/>
              </w:rPr>
            </w:pPr>
            <w:r>
              <w:rPr>
                <w:b/>
                <w:bCs/>
                <w:lang w:eastAsia="ar-SA"/>
              </w:rPr>
              <w:t>MESES</w:t>
            </w:r>
          </w:p>
        </w:tc>
        <w:tc>
          <w:tcPr>
            <w:tcW w:w="1212" w:type="dxa"/>
            <w:shd w:val="clear" w:color="auto" w:fill="CCCCCC"/>
            <w:vAlign w:val="center"/>
          </w:tcPr>
          <w:p w:rsidR="007A196B" w:rsidRPr="00873F50" w:rsidRDefault="007A196B" w:rsidP="00873F50">
            <w:pPr>
              <w:suppressLineNumbers/>
              <w:suppressAutoHyphens/>
              <w:snapToGrid w:val="0"/>
              <w:jc w:val="center"/>
              <w:rPr>
                <w:b/>
                <w:bCs/>
                <w:lang w:eastAsia="ar-SA"/>
              </w:rPr>
            </w:pPr>
            <w:r w:rsidRPr="00873F50">
              <w:rPr>
                <w:b/>
                <w:bCs/>
                <w:lang w:eastAsia="ar-SA"/>
              </w:rPr>
              <w:t>PREÇO UNITÁRIO</w:t>
            </w:r>
          </w:p>
        </w:tc>
        <w:tc>
          <w:tcPr>
            <w:tcW w:w="1368" w:type="dxa"/>
            <w:shd w:val="clear" w:color="auto" w:fill="CCCCCC"/>
            <w:vAlign w:val="center"/>
          </w:tcPr>
          <w:p w:rsidR="007A196B" w:rsidRPr="00873F50" w:rsidRDefault="007A196B" w:rsidP="00873F50">
            <w:pPr>
              <w:suppressLineNumbers/>
              <w:suppressAutoHyphens/>
              <w:snapToGrid w:val="0"/>
              <w:jc w:val="center"/>
              <w:rPr>
                <w:b/>
                <w:bCs/>
                <w:lang w:eastAsia="ar-SA"/>
              </w:rPr>
            </w:pPr>
            <w:r w:rsidRPr="00873F50">
              <w:rPr>
                <w:b/>
                <w:bCs/>
                <w:lang w:eastAsia="ar-SA"/>
              </w:rPr>
              <w:t>TOTAL</w:t>
            </w:r>
          </w:p>
          <w:p w:rsidR="007A196B" w:rsidRPr="00873F50" w:rsidRDefault="007A196B" w:rsidP="00873F50">
            <w:pPr>
              <w:suppressLineNumbers/>
              <w:suppressAutoHyphens/>
              <w:jc w:val="center"/>
              <w:rPr>
                <w:b/>
                <w:bCs/>
                <w:lang w:eastAsia="ar-SA"/>
              </w:rPr>
            </w:pPr>
            <w:r w:rsidRPr="00873F50">
              <w:rPr>
                <w:b/>
                <w:bCs/>
                <w:lang w:eastAsia="ar-SA"/>
              </w:rPr>
              <w:t>MENSAL</w:t>
            </w:r>
          </w:p>
        </w:tc>
      </w:tr>
      <w:tr w:rsidR="007A196B" w:rsidRPr="007A196B" w:rsidTr="006F7199">
        <w:tc>
          <w:tcPr>
            <w:tcW w:w="988" w:type="dxa"/>
            <w:shd w:val="clear" w:color="auto" w:fill="auto"/>
          </w:tcPr>
          <w:p w:rsidR="007A196B" w:rsidRPr="007A196B" w:rsidRDefault="007A196B" w:rsidP="007A196B">
            <w:pPr>
              <w:suppressLineNumbers/>
              <w:suppressAutoHyphens/>
              <w:snapToGrid w:val="0"/>
              <w:jc w:val="center"/>
              <w:rPr>
                <w:sz w:val="24"/>
                <w:szCs w:val="24"/>
                <w:lang w:eastAsia="ar-SA"/>
              </w:rPr>
            </w:pPr>
            <w:r w:rsidRPr="007A196B">
              <w:rPr>
                <w:sz w:val="24"/>
                <w:szCs w:val="24"/>
                <w:lang w:eastAsia="ar-SA"/>
              </w:rPr>
              <w:t>01</w:t>
            </w:r>
          </w:p>
        </w:tc>
        <w:tc>
          <w:tcPr>
            <w:tcW w:w="4037" w:type="dxa"/>
            <w:shd w:val="clear" w:color="auto" w:fill="auto"/>
          </w:tcPr>
          <w:p w:rsidR="007A196B" w:rsidRPr="007A196B" w:rsidRDefault="007A196B" w:rsidP="00873F50">
            <w:pPr>
              <w:suppressLineNumbers/>
              <w:suppressAutoHyphens/>
              <w:snapToGrid w:val="0"/>
              <w:jc w:val="both"/>
              <w:rPr>
                <w:sz w:val="24"/>
                <w:szCs w:val="24"/>
                <w:lang w:eastAsia="ar-SA"/>
              </w:rPr>
            </w:pPr>
            <w:r w:rsidRPr="007A196B">
              <w:rPr>
                <w:sz w:val="24"/>
                <w:szCs w:val="24"/>
                <w:lang w:eastAsia="ar-SA"/>
              </w:rPr>
              <w:t>Prestação de serviço de limpeza, conservação e higienização, nas áreas internas e externas da Sede da 4ª</w:t>
            </w:r>
            <w:r w:rsidR="00873F50">
              <w:rPr>
                <w:sz w:val="24"/>
                <w:szCs w:val="24"/>
                <w:lang w:eastAsia="ar-SA"/>
              </w:rPr>
              <w:t xml:space="preserve"> </w:t>
            </w:r>
            <w:r w:rsidRPr="007A196B">
              <w:rPr>
                <w:sz w:val="24"/>
                <w:szCs w:val="24"/>
                <w:lang w:eastAsia="ar-SA"/>
              </w:rPr>
              <w:t xml:space="preserve">SR-CODEVASF, em </w:t>
            </w:r>
            <w:proofErr w:type="spellStart"/>
            <w:r w:rsidRPr="007A196B">
              <w:rPr>
                <w:sz w:val="24"/>
                <w:szCs w:val="24"/>
                <w:lang w:eastAsia="ar-SA"/>
              </w:rPr>
              <w:t>Aracaju-S</w:t>
            </w:r>
            <w:r w:rsidR="00B97F39">
              <w:rPr>
                <w:sz w:val="24"/>
                <w:szCs w:val="24"/>
                <w:lang w:eastAsia="ar-SA"/>
              </w:rPr>
              <w:t>e</w:t>
            </w:r>
            <w:proofErr w:type="spellEnd"/>
            <w:r w:rsidRPr="007A196B">
              <w:rPr>
                <w:sz w:val="24"/>
                <w:szCs w:val="24"/>
                <w:lang w:eastAsia="ar-SA"/>
              </w:rPr>
              <w:t>, por um período de 12 (doze) meses, com 05 empregados.</w:t>
            </w:r>
          </w:p>
          <w:p w:rsidR="007A196B" w:rsidRPr="007A196B" w:rsidRDefault="007A196B" w:rsidP="007A196B">
            <w:pPr>
              <w:suppressLineNumbers/>
              <w:suppressAutoHyphens/>
              <w:jc w:val="both"/>
              <w:rPr>
                <w:sz w:val="24"/>
                <w:szCs w:val="24"/>
                <w:lang w:eastAsia="ar-SA"/>
              </w:rPr>
            </w:pPr>
          </w:p>
        </w:tc>
        <w:tc>
          <w:tcPr>
            <w:tcW w:w="713" w:type="dxa"/>
            <w:shd w:val="clear" w:color="auto" w:fill="auto"/>
          </w:tcPr>
          <w:p w:rsidR="007A196B" w:rsidRPr="007A196B" w:rsidRDefault="007A196B" w:rsidP="007A196B">
            <w:pPr>
              <w:suppressLineNumbers/>
              <w:suppressAutoHyphens/>
              <w:snapToGrid w:val="0"/>
              <w:rPr>
                <w:sz w:val="24"/>
                <w:szCs w:val="24"/>
                <w:lang w:eastAsia="ar-SA"/>
              </w:rPr>
            </w:pPr>
            <w:r w:rsidRPr="007A196B">
              <w:rPr>
                <w:sz w:val="24"/>
                <w:szCs w:val="24"/>
                <w:lang w:eastAsia="ar-SA"/>
              </w:rPr>
              <w:t xml:space="preserve">   </w:t>
            </w:r>
            <w:proofErr w:type="gramStart"/>
            <w:r w:rsidRPr="007A196B">
              <w:rPr>
                <w:sz w:val="24"/>
                <w:szCs w:val="24"/>
                <w:lang w:eastAsia="ar-SA"/>
              </w:rPr>
              <w:t>mês</w:t>
            </w:r>
            <w:proofErr w:type="gramEnd"/>
          </w:p>
        </w:tc>
        <w:tc>
          <w:tcPr>
            <w:tcW w:w="1050" w:type="dxa"/>
            <w:shd w:val="clear" w:color="auto" w:fill="auto"/>
          </w:tcPr>
          <w:p w:rsidR="007A196B" w:rsidRPr="007A196B" w:rsidRDefault="007A196B" w:rsidP="007A196B">
            <w:pPr>
              <w:suppressLineNumbers/>
              <w:suppressAutoHyphens/>
              <w:snapToGrid w:val="0"/>
              <w:jc w:val="center"/>
              <w:rPr>
                <w:sz w:val="24"/>
                <w:szCs w:val="24"/>
                <w:lang w:eastAsia="ar-SA"/>
              </w:rPr>
            </w:pPr>
            <w:r w:rsidRPr="007A196B">
              <w:rPr>
                <w:sz w:val="24"/>
                <w:szCs w:val="24"/>
                <w:lang w:eastAsia="ar-SA"/>
              </w:rPr>
              <w:t>12</w:t>
            </w:r>
          </w:p>
        </w:tc>
        <w:tc>
          <w:tcPr>
            <w:tcW w:w="1212" w:type="dxa"/>
            <w:shd w:val="clear" w:color="auto" w:fill="auto"/>
          </w:tcPr>
          <w:p w:rsidR="007A196B" w:rsidRPr="000F6E34" w:rsidRDefault="000F6E34" w:rsidP="001C6F5C">
            <w:pPr>
              <w:suppressLineNumbers/>
              <w:suppressAutoHyphens/>
              <w:snapToGrid w:val="0"/>
              <w:jc w:val="center"/>
              <w:rPr>
                <w:lang w:eastAsia="ar-SA"/>
              </w:rPr>
            </w:pPr>
            <w:r>
              <w:rPr>
                <w:lang w:eastAsia="ar-SA"/>
              </w:rPr>
              <w:t xml:space="preserve">R$ </w:t>
            </w:r>
            <w:r w:rsidRPr="000F6E34">
              <w:rPr>
                <w:lang w:eastAsia="ar-SA"/>
              </w:rPr>
              <w:t>10.7</w:t>
            </w:r>
            <w:r w:rsidR="001C6F5C">
              <w:rPr>
                <w:lang w:eastAsia="ar-SA"/>
              </w:rPr>
              <w:t>58</w:t>
            </w:r>
            <w:r w:rsidRPr="000F6E34">
              <w:rPr>
                <w:lang w:eastAsia="ar-SA"/>
              </w:rPr>
              <w:t>,</w:t>
            </w:r>
            <w:r w:rsidR="001C6F5C">
              <w:rPr>
                <w:lang w:eastAsia="ar-SA"/>
              </w:rPr>
              <w:t>6</w:t>
            </w:r>
            <w:r w:rsidRPr="000F6E34">
              <w:rPr>
                <w:lang w:eastAsia="ar-SA"/>
              </w:rPr>
              <w:t>8</w:t>
            </w:r>
          </w:p>
        </w:tc>
        <w:tc>
          <w:tcPr>
            <w:tcW w:w="1368" w:type="dxa"/>
            <w:shd w:val="clear" w:color="auto" w:fill="auto"/>
          </w:tcPr>
          <w:p w:rsidR="007A196B" w:rsidRPr="000F6E34" w:rsidRDefault="000F6E34" w:rsidP="001C6F5C">
            <w:pPr>
              <w:suppressLineNumbers/>
              <w:suppressAutoHyphens/>
              <w:snapToGrid w:val="0"/>
              <w:jc w:val="center"/>
              <w:rPr>
                <w:lang w:eastAsia="ar-SA"/>
              </w:rPr>
            </w:pPr>
            <w:r>
              <w:rPr>
                <w:lang w:eastAsia="ar-SA"/>
              </w:rPr>
              <w:t xml:space="preserve">R$ </w:t>
            </w:r>
            <w:r w:rsidRPr="000F6E34">
              <w:rPr>
                <w:lang w:eastAsia="ar-SA"/>
              </w:rPr>
              <w:t>129.</w:t>
            </w:r>
            <w:r w:rsidR="001C6F5C">
              <w:rPr>
                <w:lang w:eastAsia="ar-SA"/>
              </w:rPr>
              <w:t>104</w:t>
            </w:r>
            <w:r w:rsidRPr="000F6E34">
              <w:rPr>
                <w:lang w:eastAsia="ar-SA"/>
              </w:rPr>
              <w:t>,</w:t>
            </w:r>
            <w:r w:rsidR="001C6F5C">
              <w:rPr>
                <w:lang w:eastAsia="ar-SA"/>
              </w:rPr>
              <w:t>16</w:t>
            </w:r>
          </w:p>
        </w:tc>
      </w:tr>
      <w:tr w:rsidR="007A196B" w:rsidRPr="007A196B" w:rsidTr="009D3D8F">
        <w:trPr>
          <w:trHeight w:hRule="exact" w:val="567"/>
        </w:trPr>
        <w:tc>
          <w:tcPr>
            <w:tcW w:w="988" w:type="dxa"/>
            <w:shd w:val="clear" w:color="auto" w:fill="auto"/>
            <w:vAlign w:val="center"/>
          </w:tcPr>
          <w:p w:rsidR="007A196B" w:rsidRPr="007A196B" w:rsidRDefault="007A196B" w:rsidP="009D3D8F">
            <w:pPr>
              <w:suppressLineNumbers/>
              <w:suppressAutoHyphens/>
              <w:snapToGrid w:val="0"/>
              <w:rPr>
                <w:sz w:val="24"/>
                <w:szCs w:val="24"/>
                <w:lang w:eastAsia="ar-SA"/>
              </w:rPr>
            </w:pPr>
          </w:p>
        </w:tc>
        <w:tc>
          <w:tcPr>
            <w:tcW w:w="7012" w:type="dxa"/>
            <w:gridSpan w:val="4"/>
            <w:shd w:val="clear" w:color="auto" w:fill="auto"/>
            <w:vAlign w:val="center"/>
          </w:tcPr>
          <w:p w:rsidR="007A196B" w:rsidRPr="00873F50" w:rsidRDefault="007A196B" w:rsidP="009D3D8F">
            <w:pPr>
              <w:suppressLineNumbers/>
              <w:suppressAutoHyphens/>
              <w:snapToGrid w:val="0"/>
              <w:rPr>
                <w:b/>
                <w:bCs/>
                <w:sz w:val="24"/>
                <w:szCs w:val="24"/>
                <w:lang w:eastAsia="ar-SA"/>
              </w:rPr>
            </w:pPr>
            <w:r w:rsidRPr="007A196B">
              <w:rPr>
                <w:b/>
                <w:bCs/>
                <w:sz w:val="24"/>
                <w:szCs w:val="24"/>
                <w:lang w:eastAsia="ar-SA"/>
              </w:rPr>
              <w:t xml:space="preserve">VALOR ANUAL DOS SERVIÇOS </w:t>
            </w:r>
          </w:p>
        </w:tc>
        <w:tc>
          <w:tcPr>
            <w:tcW w:w="1368" w:type="dxa"/>
            <w:shd w:val="clear" w:color="auto" w:fill="auto"/>
            <w:vAlign w:val="center"/>
          </w:tcPr>
          <w:p w:rsidR="007A196B" w:rsidRPr="000F6E34" w:rsidRDefault="000F6E34" w:rsidP="00992F54">
            <w:pPr>
              <w:suppressLineNumbers/>
              <w:tabs>
                <w:tab w:val="left" w:pos="285"/>
                <w:tab w:val="center" w:pos="629"/>
              </w:tabs>
              <w:suppressAutoHyphens/>
              <w:snapToGrid w:val="0"/>
              <w:jc w:val="center"/>
              <w:rPr>
                <w:b/>
                <w:lang w:eastAsia="ar-SA"/>
              </w:rPr>
            </w:pPr>
            <w:r w:rsidRPr="000F6E34">
              <w:rPr>
                <w:b/>
                <w:lang w:eastAsia="ar-SA"/>
              </w:rPr>
              <w:t>R$ 129.</w:t>
            </w:r>
            <w:r w:rsidR="00992F54">
              <w:rPr>
                <w:b/>
                <w:lang w:eastAsia="ar-SA"/>
              </w:rPr>
              <w:t>104</w:t>
            </w:r>
            <w:r w:rsidRPr="000F6E34">
              <w:rPr>
                <w:b/>
                <w:lang w:eastAsia="ar-SA"/>
              </w:rPr>
              <w:t>,</w:t>
            </w:r>
            <w:r w:rsidR="00992F54">
              <w:rPr>
                <w:b/>
                <w:lang w:eastAsia="ar-SA"/>
              </w:rPr>
              <w:t>16</w:t>
            </w:r>
          </w:p>
        </w:tc>
      </w:tr>
    </w:tbl>
    <w:p w:rsidR="00873F50" w:rsidRDefault="00873F50" w:rsidP="007A196B">
      <w:pPr>
        <w:tabs>
          <w:tab w:val="left" w:pos="1021"/>
        </w:tabs>
        <w:suppressAutoHyphens/>
        <w:spacing w:before="120" w:after="120"/>
        <w:jc w:val="center"/>
        <w:rPr>
          <w:b/>
          <w:sz w:val="24"/>
          <w:szCs w:val="24"/>
          <w:lang w:eastAsia="ar-SA"/>
        </w:rPr>
      </w:pPr>
    </w:p>
    <w:p w:rsidR="00873F50" w:rsidRDefault="00873F50">
      <w:pPr>
        <w:rPr>
          <w:b/>
          <w:sz w:val="24"/>
          <w:szCs w:val="24"/>
          <w:lang w:eastAsia="ar-SA"/>
        </w:rPr>
      </w:pPr>
      <w:r>
        <w:rPr>
          <w:b/>
          <w:sz w:val="24"/>
          <w:szCs w:val="24"/>
          <w:lang w:eastAsia="ar-SA"/>
        </w:rPr>
        <w:br w:type="page"/>
      </w:r>
    </w:p>
    <w:p w:rsidR="00873F50" w:rsidRPr="007A196B" w:rsidRDefault="00873F50" w:rsidP="00873F50">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873F50" w:rsidRDefault="00873F50" w:rsidP="00873F50">
      <w:pPr>
        <w:tabs>
          <w:tab w:val="left" w:pos="1021"/>
        </w:tabs>
        <w:suppressAutoHyphens/>
        <w:spacing w:before="120" w:after="120"/>
        <w:jc w:val="center"/>
        <w:rPr>
          <w:b/>
          <w:sz w:val="24"/>
          <w:szCs w:val="24"/>
          <w:lang w:eastAsia="ar-SA"/>
        </w:rPr>
      </w:pPr>
      <w:r w:rsidRPr="007A196B">
        <w:rPr>
          <w:b/>
          <w:sz w:val="24"/>
          <w:szCs w:val="24"/>
          <w:lang w:eastAsia="ar-SA"/>
        </w:rPr>
        <w:t>ANEXO I</w:t>
      </w:r>
      <w:r w:rsidR="00AD19D3">
        <w:rPr>
          <w:b/>
          <w:sz w:val="24"/>
          <w:szCs w:val="24"/>
          <w:lang w:eastAsia="ar-SA"/>
        </w:rPr>
        <w:t>II</w:t>
      </w:r>
    </w:p>
    <w:p w:rsidR="00873F50" w:rsidRDefault="00873F50"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2703C7" w:rsidRDefault="002703C7" w:rsidP="002703C7">
      <w:pPr>
        <w:tabs>
          <w:tab w:val="left" w:pos="1021"/>
        </w:tabs>
        <w:suppressAutoHyphens/>
        <w:jc w:val="center"/>
        <w:rPr>
          <w:b/>
          <w:sz w:val="24"/>
          <w:szCs w:val="24"/>
          <w:lang w:eastAsia="ar-SA"/>
        </w:rPr>
      </w:pPr>
    </w:p>
    <w:p w:rsidR="00873F50" w:rsidRDefault="007A196B" w:rsidP="002703C7">
      <w:pPr>
        <w:tabs>
          <w:tab w:val="left" w:pos="1021"/>
        </w:tabs>
        <w:suppressAutoHyphens/>
        <w:jc w:val="center"/>
        <w:rPr>
          <w:b/>
          <w:sz w:val="24"/>
          <w:szCs w:val="24"/>
          <w:lang w:eastAsia="ar-SA"/>
        </w:rPr>
      </w:pPr>
      <w:r w:rsidRPr="007A196B">
        <w:rPr>
          <w:b/>
          <w:sz w:val="24"/>
          <w:szCs w:val="24"/>
          <w:lang w:eastAsia="ar-SA"/>
        </w:rPr>
        <w:t>MODELO DE TERMO DE VISTORIA</w:t>
      </w:r>
    </w:p>
    <w:p w:rsidR="002703C7" w:rsidRDefault="002703C7">
      <w:pPr>
        <w:rPr>
          <w:b/>
          <w:sz w:val="24"/>
          <w:szCs w:val="24"/>
          <w:lang w:eastAsia="ar-SA"/>
        </w:rPr>
      </w:pPr>
      <w:r>
        <w:rPr>
          <w:b/>
          <w:sz w:val="24"/>
          <w:szCs w:val="24"/>
          <w:lang w:eastAsia="ar-SA"/>
        </w:rPr>
        <w:br w:type="page"/>
      </w:r>
    </w:p>
    <w:p w:rsidR="002703C7" w:rsidRPr="007A196B" w:rsidRDefault="002703C7" w:rsidP="002703C7">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2703C7" w:rsidRDefault="002703C7" w:rsidP="00D81C29">
      <w:pPr>
        <w:tabs>
          <w:tab w:val="left" w:pos="2694"/>
        </w:tabs>
        <w:suppressAutoHyphens/>
        <w:spacing w:before="240" w:after="240"/>
        <w:jc w:val="center"/>
        <w:rPr>
          <w:b/>
          <w:sz w:val="24"/>
          <w:szCs w:val="24"/>
          <w:lang w:eastAsia="ar-SA"/>
        </w:rPr>
      </w:pPr>
      <w:r w:rsidRPr="007A196B">
        <w:rPr>
          <w:b/>
          <w:sz w:val="24"/>
          <w:szCs w:val="24"/>
          <w:lang w:eastAsia="ar-SA"/>
        </w:rPr>
        <w:t>ANEXO I</w:t>
      </w:r>
      <w:r w:rsidR="00AD19D3">
        <w:rPr>
          <w:b/>
          <w:sz w:val="24"/>
          <w:szCs w:val="24"/>
          <w:lang w:eastAsia="ar-SA"/>
        </w:rPr>
        <w:t>II</w:t>
      </w:r>
    </w:p>
    <w:p w:rsidR="00D81C29" w:rsidRDefault="00D81C29" w:rsidP="00D81C29">
      <w:pPr>
        <w:suppressAutoHyphens/>
        <w:spacing w:before="240" w:after="240"/>
        <w:jc w:val="center"/>
        <w:rPr>
          <w:b/>
          <w:color w:val="000000"/>
          <w:sz w:val="24"/>
          <w:szCs w:val="24"/>
          <w:lang w:eastAsia="ar-SA"/>
        </w:rPr>
      </w:pPr>
    </w:p>
    <w:p w:rsidR="007A196B" w:rsidRPr="007A196B" w:rsidRDefault="007A196B" w:rsidP="00D81C29">
      <w:pPr>
        <w:suppressAutoHyphens/>
        <w:spacing w:before="240"/>
        <w:jc w:val="both"/>
        <w:rPr>
          <w:b/>
          <w:color w:val="000000"/>
          <w:sz w:val="24"/>
          <w:szCs w:val="24"/>
          <w:lang w:eastAsia="ar-SA"/>
        </w:rPr>
      </w:pPr>
      <w:r w:rsidRPr="007A196B">
        <w:rPr>
          <w:b/>
          <w:color w:val="000000"/>
          <w:sz w:val="24"/>
          <w:szCs w:val="24"/>
          <w:lang w:eastAsia="ar-SA"/>
        </w:rPr>
        <w:t>MODELO DE TERMO DE VISTORIA</w:t>
      </w:r>
    </w:p>
    <w:p w:rsidR="007A196B" w:rsidRPr="007A196B" w:rsidRDefault="007A196B" w:rsidP="00D81C29">
      <w:pPr>
        <w:suppressAutoHyphens/>
        <w:jc w:val="both"/>
        <w:rPr>
          <w:color w:val="000000"/>
          <w:sz w:val="24"/>
          <w:szCs w:val="24"/>
          <w:lang w:eastAsia="ar-SA"/>
        </w:rPr>
      </w:pPr>
    </w:p>
    <w:p w:rsidR="00D81C29" w:rsidRDefault="00D81C29" w:rsidP="00D81C29">
      <w:pPr>
        <w:suppressAutoHyphens/>
        <w:jc w:val="both"/>
        <w:rPr>
          <w:b/>
          <w:color w:val="000000"/>
          <w:sz w:val="24"/>
          <w:szCs w:val="24"/>
          <w:lang w:eastAsia="ar-SA"/>
        </w:rPr>
      </w:pPr>
    </w:p>
    <w:p w:rsidR="007A196B" w:rsidRPr="007A196B" w:rsidRDefault="00F106C2" w:rsidP="00D81C29">
      <w:pPr>
        <w:suppressAutoHyphens/>
        <w:jc w:val="both"/>
        <w:rPr>
          <w:b/>
          <w:color w:val="000000"/>
          <w:sz w:val="24"/>
          <w:szCs w:val="24"/>
          <w:lang w:eastAsia="ar-SA"/>
        </w:rPr>
      </w:pPr>
      <w:r>
        <w:rPr>
          <w:b/>
          <w:color w:val="000000"/>
          <w:sz w:val="24"/>
          <w:szCs w:val="24"/>
          <w:lang w:eastAsia="ar-SA"/>
        </w:rPr>
        <w:t xml:space="preserve">PROCESSO Nº: </w:t>
      </w:r>
      <w:r w:rsidR="007A196B" w:rsidRPr="00F106C2">
        <w:rPr>
          <w:b/>
          <w:sz w:val="24"/>
          <w:szCs w:val="24"/>
          <w:lang w:eastAsia="ar-SA"/>
        </w:rPr>
        <w:t>59540.00</w:t>
      </w:r>
      <w:r w:rsidR="002703C7" w:rsidRPr="00F106C2">
        <w:rPr>
          <w:b/>
          <w:sz w:val="24"/>
          <w:szCs w:val="24"/>
          <w:lang w:eastAsia="ar-SA"/>
        </w:rPr>
        <w:t>00</w:t>
      </w:r>
      <w:r w:rsidRPr="00F106C2">
        <w:rPr>
          <w:b/>
          <w:sz w:val="24"/>
          <w:szCs w:val="24"/>
          <w:lang w:eastAsia="ar-SA"/>
        </w:rPr>
        <w:t>52</w:t>
      </w:r>
      <w:r w:rsidR="007A196B" w:rsidRPr="00F106C2">
        <w:rPr>
          <w:b/>
          <w:sz w:val="24"/>
          <w:szCs w:val="24"/>
          <w:lang w:eastAsia="ar-SA"/>
        </w:rPr>
        <w:t>/201</w:t>
      </w:r>
      <w:r w:rsidR="002703C7" w:rsidRPr="00F106C2">
        <w:rPr>
          <w:b/>
          <w:sz w:val="24"/>
          <w:szCs w:val="24"/>
          <w:lang w:eastAsia="ar-SA"/>
        </w:rPr>
        <w:t>5</w:t>
      </w:r>
      <w:r w:rsidR="007A196B" w:rsidRPr="00F106C2">
        <w:rPr>
          <w:b/>
          <w:sz w:val="24"/>
          <w:szCs w:val="24"/>
          <w:lang w:eastAsia="ar-SA"/>
        </w:rPr>
        <w:t>-</w:t>
      </w:r>
      <w:r w:rsidRPr="00F106C2">
        <w:rPr>
          <w:b/>
          <w:sz w:val="24"/>
          <w:szCs w:val="24"/>
          <w:lang w:eastAsia="ar-SA"/>
        </w:rPr>
        <w:t>14</w:t>
      </w:r>
    </w:p>
    <w:p w:rsidR="007A196B" w:rsidRPr="007A196B" w:rsidRDefault="00F106C2" w:rsidP="002703C7">
      <w:pPr>
        <w:suppressAutoHyphens/>
        <w:spacing w:before="120" w:after="120"/>
        <w:jc w:val="both"/>
        <w:rPr>
          <w:b/>
          <w:color w:val="000000"/>
          <w:sz w:val="24"/>
          <w:szCs w:val="24"/>
          <w:lang w:eastAsia="ar-SA"/>
        </w:rPr>
      </w:pPr>
      <w:r>
        <w:rPr>
          <w:b/>
          <w:color w:val="000000"/>
          <w:sz w:val="24"/>
          <w:szCs w:val="24"/>
          <w:lang w:eastAsia="ar-SA"/>
        </w:rPr>
        <w:t xml:space="preserve">Tipo de Licitação: </w:t>
      </w:r>
      <w:r w:rsidR="007A196B" w:rsidRPr="007A196B">
        <w:rPr>
          <w:b/>
          <w:color w:val="000000"/>
          <w:sz w:val="24"/>
          <w:szCs w:val="24"/>
          <w:lang w:eastAsia="ar-SA"/>
        </w:rPr>
        <w:t>EMPREITADA POR MENOR PREÇO GLOBAL</w:t>
      </w:r>
    </w:p>
    <w:p w:rsidR="007A196B" w:rsidRPr="007A196B" w:rsidRDefault="007A196B" w:rsidP="002703C7">
      <w:pPr>
        <w:suppressAutoHyphens/>
        <w:spacing w:before="120" w:after="120"/>
        <w:jc w:val="both"/>
        <w:rPr>
          <w:b/>
          <w:color w:val="000000"/>
          <w:sz w:val="24"/>
          <w:szCs w:val="24"/>
          <w:lang w:eastAsia="ar-SA"/>
        </w:rPr>
      </w:pPr>
      <w:r w:rsidRPr="007A196B">
        <w:rPr>
          <w:b/>
          <w:color w:val="000000"/>
          <w:sz w:val="24"/>
          <w:szCs w:val="24"/>
          <w:lang w:eastAsia="ar-SA"/>
        </w:rPr>
        <w:t>Data:</w:t>
      </w:r>
      <w:proofErr w:type="gramStart"/>
      <w:r w:rsidRPr="007A196B">
        <w:rPr>
          <w:b/>
          <w:color w:val="000000"/>
          <w:sz w:val="24"/>
          <w:szCs w:val="24"/>
          <w:lang w:eastAsia="ar-SA"/>
        </w:rPr>
        <w:t xml:space="preserve">  </w:t>
      </w:r>
      <w:proofErr w:type="gramEnd"/>
      <w:r w:rsidRPr="007A196B">
        <w:rPr>
          <w:b/>
          <w:color w:val="000000"/>
          <w:sz w:val="24"/>
          <w:szCs w:val="24"/>
          <w:lang w:eastAsia="ar-SA"/>
        </w:rPr>
        <w:t>__</w:t>
      </w:r>
      <w:r w:rsidR="002703C7">
        <w:rPr>
          <w:b/>
          <w:color w:val="000000"/>
          <w:sz w:val="24"/>
          <w:szCs w:val="24"/>
          <w:lang w:eastAsia="ar-SA"/>
        </w:rPr>
        <w:t>_</w:t>
      </w:r>
      <w:r w:rsidRPr="007A196B">
        <w:rPr>
          <w:b/>
          <w:color w:val="000000"/>
          <w:sz w:val="24"/>
          <w:szCs w:val="24"/>
          <w:lang w:eastAsia="ar-SA"/>
        </w:rPr>
        <w:t>/</w:t>
      </w:r>
      <w:r w:rsidR="002703C7">
        <w:rPr>
          <w:b/>
          <w:color w:val="000000"/>
          <w:sz w:val="24"/>
          <w:szCs w:val="24"/>
          <w:lang w:eastAsia="ar-SA"/>
        </w:rPr>
        <w:t>_</w:t>
      </w:r>
      <w:r w:rsidRPr="007A196B">
        <w:rPr>
          <w:b/>
          <w:color w:val="000000"/>
          <w:sz w:val="24"/>
          <w:szCs w:val="24"/>
          <w:lang w:eastAsia="ar-SA"/>
        </w:rPr>
        <w:t>__/201</w:t>
      </w:r>
      <w:r w:rsidR="002703C7">
        <w:rPr>
          <w:b/>
          <w:color w:val="000000"/>
          <w:sz w:val="24"/>
          <w:szCs w:val="24"/>
          <w:lang w:eastAsia="ar-SA"/>
        </w:rPr>
        <w:t>5</w:t>
      </w:r>
    </w:p>
    <w:p w:rsidR="007A196B" w:rsidRPr="007A196B" w:rsidRDefault="007A196B" w:rsidP="002703C7">
      <w:pPr>
        <w:suppressAutoHyphens/>
        <w:spacing w:before="120" w:after="120"/>
        <w:jc w:val="both"/>
        <w:rPr>
          <w:b/>
          <w:color w:val="000000"/>
          <w:sz w:val="24"/>
          <w:szCs w:val="24"/>
          <w:lang w:eastAsia="ar-SA"/>
        </w:rPr>
      </w:pPr>
      <w:r w:rsidRPr="007A196B">
        <w:rPr>
          <w:b/>
          <w:color w:val="000000"/>
          <w:sz w:val="24"/>
          <w:szCs w:val="24"/>
          <w:lang w:eastAsia="ar-SA"/>
        </w:rPr>
        <w:t>Horário:</w:t>
      </w:r>
      <w:proofErr w:type="gramStart"/>
      <w:r w:rsidRPr="007A196B">
        <w:rPr>
          <w:b/>
          <w:color w:val="000000"/>
          <w:sz w:val="24"/>
          <w:szCs w:val="24"/>
          <w:lang w:eastAsia="ar-SA"/>
        </w:rPr>
        <w:t xml:space="preserve">  </w:t>
      </w:r>
      <w:proofErr w:type="gramEnd"/>
      <w:r w:rsidRPr="007A196B">
        <w:rPr>
          <w:b/>
          <w:color w:val="000000"/>
          <w:sz w:val="24"/>
          <w:szCs w:val="24"/>
          <w:lang w:eastAsia="ar-SA"/>
        </w:rPr>
        <w:t>__</w:t>
      </w:r>
      <w:r w:rsidR="002703C7">
        <w:rPr>
          <w:b/>
          <w:color w:val="000000"/>
          <w:sz w:val="24"/>
          <w:szCs w:val="24"/>
          <w:lang w:eastAsia="ar-SA"/>
        </w:rPr>
        <w:t>_</w:t>
      </w:r>
      <w:r w:rsidRPr="007A196B">
        <w:rPr>
          <w:b/>
          <w:color w:val="000000"/>
          <w:sz w:val="24"/>
          <w:szCs w:val="24"/>
          <w:lang w:eastAsia="ar-SA"/>
        </w:rPr>
        <w:t>:</w:t>
      </w:r>
      <w:r w:rsidR="002703C7">
        <w:rPr>
          <w:b/>
          <w:color w:val="000000"/>
          <w:sz w:val="24"/>
          <w:szCs w:val="24"/>
          <w:lang w:eastAsia="ar-SA"/>
        </w:rPr>
        <w:t>_</w:t>
      </w:r>
      <w:r w:rsidRPr="007A196B">
        <w:rPr>
          <w:b/>
          <w:color w:val="000000"/>
          <w:sz w:val="24"/>
          <w:szCs w:val="24"/>
          <w:lang w:eastAsia="ar-SA"/>
        </w:rPr>
        <w:t>__ horas (horário de Brasília)</w:t>
      </w:r>
    </w:p>
    <w:p w:rsidR="007A196B" w:rsidRPr="002703C7" w:rsidRDefault="007A196B" w:rsidP="002703C7">
      <w:pPr>
        <w:suppressAutoHyphens/>
        <w:spacing w:before="120" w:after="120"/>
        <w:jc w:val="both"/>
        <w:rPr>
          <w:b/>
          <w:sz w:val="24"/>
          <w:szCs w:val="24"/>
          <w:lang w:eastAsia="ar-SA"/>
        </w:rPr>
      </w:pPr>
      <w:r w:rsidRPr="007A196B">
        <w:rPr>
          <w:b/>
          <w:color w:val="000000"/>
          <w:sz w:val="24"/>
          <w:szCs w:val="24"/>
          <w:lang w:eastAsia="ar-SA"/>
        </w:rPr>
        <w:t>Local:</w:t>
      </w:r>
      <w:proofErr w:type="gramStart"/>
      <w:r w:rsidRPr="007A196B">
        <w:rPr>
          <w:b/>
          <w:color w:val="000000"/>
          <w:sz w:val="24"/>
          <w:szCs w:val="24"/>
          <w:lang w:eastAsia="ar-SA"/>
        </w:rPr>
        <w:t xml:space="preserve">  </w:t>
      </w:r>
      <w:proofErr w:type="gramEnd"/>
      <w:r w:rsidRPr="002703C7">
        <w:rPr>
          <w:b/>
          <w:sz w:val="24"/>
          <w:szCs w:val="24"/>
          <w:lang w:eastAsia="ar-SA"/>
        </w:rPr>
        <w:t>www.comprasnet.gov.br</w:t>
      </w:r>
    </w:p>
    <w:p w:rsidR="007A196B" w:rsidRPr="007A196B" w:rsidRDefault="007A196B" w:rsidP="007A196B">
      <w:pPr>
        <w:tabs>
          <w:tab w:val="left" w:pos="2694"/>
        </w:tabs>
        <w:suppressAutoHyphens/>
        <w:spacing w:before="120" w:after="120"/>
        <w:jc w:val="both"/>
        <w:rPr>
          <w:color w:val="3365FF"/>
          <w:sz w:val="24"/>
          <w:szCs w:val="24"/>
          <w:lang w:eastAsia="ar-SA"/>
        </w:rPr>
      </w:pPr>
      <w:r w:rsidRPr="007A196B">
        <w:rPr>
          <w:color w:val="3365FF"/>
          <w:sz w:val="24"/>
          <w:szCs w:val="24"/>
          <w:lang w:eastAsia="ar-SA"/>
        </w:rPr>
        <w:t> </w:t>
      </w:r>
    </w:p>
    <w:p w:rsidR="007A196B" w:rsidRPr="007A196B" w:rsidRDefault="007A196B" w:rsidP="007A196B">
      <w:pPr>
        <w:tabs>
          <w:tab w:val="left" w:pos="2694"/>
        </w:tabs>
        <w:suppressAutoHyphens/>
        <w:spacing w:before="120" w:after="120"/>
        <w:jc w:val="both"/>
        <w:rPr>
          <w:color w:val="3365FF"/>
          <w:sz w:val="24"/>
          <w:szCs w:val="24"/>
          <w:lang w:eastAsia="ar-SA"/>
        </w:rPr>
      </w:pPr>
      <w:r w:rsidRPr="007A196B">
        <w:rPr>
          <w:color w:val="3365FF"/>
          <w:sz w:val="24"/>
          <w:szCs w:val="24"/>
          <w:lang w:eastAsia="ar-SA"/>
        </w:rPr>
        <w:t> </w:t>
      </w:r>
    </w:p>
    <w:p w:rsidR="007A196B" w:rsidRPr="007A196B" w:rsidRDefault="007A196B" w:rsidP="007A196B">
      <w:pPr>
        <w:tabs>
          <w:tab w:val="left" w:pos="2694"/>
        </w:tabs>
        <w:suppressAutoHyphens/>
        <w:spacing w:before="120" w:after="120"/>
        <w:jc w:val="center"/>
        <w:rPr>
          <w:b/>
          <w:color w:val="000000"/>
          <w:sz w:val="24"/>
          <w:szCs w:val="24"/>
          <w:lang w:eastAsia="ar-SA"/>
        </w:rPr>
      </w:pPr>
      <w:r w:rsidRPr="007A196B">
        <w:rPr>
          <w:b/>
          <w:color w:val="000000"/>
          <w:sz w:val="24"/>
          <w:szCs w:val="24"/>
          <w:lang w:eastAsia="ar-SA"/>
        </w:rPr>
        <w:t>TERMO DE VISTORIA</w:t>
      </w:r>
    </w:p>
    <w:p w:rsidR="002703C7" w:rsidRDefault="002703C7" w:rsidP="007A196B">
      <w:pPr>
        <w:tabs>
          <w:tab w:val="left" w:pos="2694"/>
        </w:tabs>
        <w:suppressAutoHyphens/>
        <w:spacing w:before="120" w:after="120" w:line="360" w:lineRule="auto"/>
        <w:ind w:firstLine="840"/>
        <w:jc w:val="both"/>
        <w:rPr>
          <w:color w:val="000000"/>
          <w:sz w:val="24"/>
          <w:szCs w:val="24"/>
          <w:lang w:eastAsia="ar-SA"/>
        </w:rPr>
      </w:pPr>
    </w:p>
    <w:p w:rsidR="007A196B" w:rsidRPr="007A196B" w:rsidRDefault="007A196B" w:rsidP="002703C7">
      <w:pPr>
        <w:suppressAutoHyphens/>
        <w:jc w:val="both"/>
        <w:rPr>
          <w:color w:val="000000"/>
          <w:sz w:val="24"/>
          <w:szCs w:val="24"/>
          <w:lang w:eastAsia="ar-SA"/>
        </w:rPr>
      </w:pPr>
      <w:r w:rsidRPr="007A196B">
        <w:rPr>
          <w:color w:val="000000"/>
          <w:sz w:val="24"/>
          <w:szCs w:val="24"/>
          <w:lang w:eastAsia="ar-SA"/>
        </w:rPr>
        <w:t>Declaramos, para fins de participação no Pregão Eletrônico - Edital nº _____/201</w:t>
      </w:r>
      <w:r w:rsidR="002703C7">
        <w:rPr>
          <w:color w:val="000000"/>
          <w:sz w:val="24"/>
          <w:szCs w:val="24"/>
          <w:lang w:eastAsia="ar-SA"/>
        </w:rPr>
        <w:t>5</w:t>
      </w:r>
      <w:r w:rsidRPr="007A196B">
        <w:rPr>
          <w:color w:val="000000"/>
          <w:sz w:val="24"/>
          <w:szCs w:val="24"/>
          <w:lang w:eastAsia="ar-SA"/>
        </w:rPr>
        <w:t xml:space="preserve">, da 4ª Superintendência Regional da CODEVASF, que o </w:t>
      </w:r>
      <w:proofErr w:type="gramStart"/>
      <w:r w:rsidRPr="007A196B">
        <w:rPr>
          <w:color w:val="000000"/>
          <w:sz w:val="24"/>
          <w:szCs w:val="24"/>
          <w:lang w:eastAsia="ar-SA"/>
        </w:rPr>
        <w:t>Sr.</w:t>
      </w:r>
      <w:proofErr w:type="gramEnd"/>
      <w:r w:rsidRPr="007A196B">
        <w:rPr>
          <w:color w:val="000000"/>
          <w:sz w:val="24"/>
          <w:szCs w:val="24"/>
          <w:lang w:eastAsia="ar-SA"/>
        </w:rPr>
        <w:t xml:space="preserve"> _________________</w:t>
      </w:r>
      <w:r w:rsidR="002703C7">
        <w:rPr>
          <w:color w:val="000000"/>
          <w:sz w:val="24"/>
          <w:szCs w:val="24"/>
          <w:lang w:eastAsia="ar-SA"/>
        </w:rPr>
        <w:t>___</w:t>
      </w:r>
      <w:r w:rsidRPr="007A196B">
        <w:rPr>
          <w:color w:val="000000"/>
          <w:sz w:val="24"/>
          <w:szCs w:val="24"/>
          <w:lang w:eastAsia="ar-SA"/>
        </w:rPr>
        <w:t>, Responsável Técnico da empresa ____________________, inscrita no CNPJ (MF) sob o nº ___________</w:t>
      </w:r>
      <w:r w:rsidR="002703C7">
        <w:rPr>
          <w:color w:val="000000"/>
          <w:sz w:val="24"/>
          <w:szCs w:val="24"/>
          <w:lang w:eastAsia="ar-SA"/>
        </w:rPr>
        <w:t>____</w:t>
      </w:r>
      <w:r w:rsidRPr="007A196B">
        <w:rPr>
          <w:color w:val="000000"/>
          <w:sz w:val="24"/>
          <w:szCs w:val="24"/>
          <w:lang w:eastAsia="ar-SA"/>
        </w:rPr>
        <w:t>, localizada no _______________, em ____________</w:t>
      </w:r>
      <w:r w:rsidR="002703C7">
        <w:rPr>
          <w:color w:val="000000"/>
          <w:sz w:val="24"/>
          <w:szCs w:val="24"/>
          <w:lang w:eastAsia="ar-SA"/>
        </w:rPr>
        <w:t>___</w:t>
      </w:r>
      <w:r w:rsidRPr="007A196B">
        <w:rPr>
          <w:color w:val="000000"/>
          <w:sz w:val="24"/>
          <w:szCs w:val="24"/>
          <w:lang w:eastAsia="ar-SA"/>
        </w:rPr>
        <w:t>, Estado de</w:t>
      </w:r>
      <w:r w:rsidR="002703C7">
        <w:rPr>
          <w:color w:val="000000"/>
          <w:sz w:val="24"/>
          <w:szCs w:val="24"/>
          <w:lang w:eastAsia="ar-SA"/>
        </w:rPr>
        <w:t xml:space="preserve"> </w:t>
      </w:r>
      <w:r w:rsidRPr="007A196B">
        <w:rPr>
          <w:color w:val="000000"/>
          <w:sz w:val="24"/>
          <w:szCs w:val="24"/>
          <w:lang w:eastAsia="ar-SA"/>
        </w:rPr>
        <w:t>______________</w:t>
      </w:r>
      <w:r w:rsidR="002703C7">
        <w:rPr>
          <w:color w:val="000000"/>
          <w:sz w:val="24"/>
          <w:szCs w:val="24"/>
          <w:lang w:eastAsia="ar-SA"/>
        </w:rPr>
        <w:t>_</w:t>
      </w:r>
      <w:r w:rsidRPr="007A196B">
        <w:rPr>
          <w:color w:val="000000"/>
          <w:sz w:val="24"/>
          <w:szCs w:val="24"/>
          <w:lang w:eastAsia="ar-SA"/>
        </w:rPr>
        <w:t>, visitou, nesta data, as dependências do Edifício Sede da 4ª Superintendência Regional da CODEVASF, onde tomou conhecimento de todas as áreas abrangidas na execução dos serviços e esclareceu todas as dúvidas sobre o objeto desta licitação.</w:t>
      </w:r>
    </w:p>
    <w:p w:rsidR="002703C7" w:rsidRDefault="002703C7" w:rsidP="002703C7">
      <w:pPr>
        <w:suppressAutoHyphens/>
        <w:spacing w:before="120" w:after="120"/>
        <w:jc w:val="center"/>
        <w:rPr>
          <w:color w:val="000000"/>
          <w:sz w:val="24"/>
          <w:szCs w:val="24"/>
          <w:lang w:eastAsia="ar-SA"/>
        </w:rPr>
      </w:pPr>
    </w:p>
    <w:p w:rsidR="00D81C29" w:rsidRDefault="00D81C29" w:rsidP="00D81C29">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D81C29" w:rsidRDefault="00D81C29" w:rsidP="00D81C29">
      <w:pPr>
        <w:suppressAutoHyphens/>
        <w:spacing w:before="120" w:after="120"/>
        <w:jc w:val="center"/>
        <w:rPr>
          <w:sz w:val="24"/>
          <w:szCs w:val="24"/>
          <w:lang w:eastAsia="ar-SA"/>
        </w:rPr>
      </w:pPr>
    </w:p>
    <w:p w:rsidR="007A196B" w:rsidRDefault="00D81C29" w:rsidP="00D81C29">
      <w:pPr>
        <w:suppressAutoHyphens/>
        <w:ind w:left="150"/>
        <w:jc w:val="center"/>
        <w:rPr>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2703C7" w:rsidRDefault="002703C7">
      <w:pPr>
        <w:rPr>
          <w:sz w:val="24"/>
          <w:szCs w:val="24"/>
          <w:lang w:eastAsia="ar-SA"/>
        </w:rPr>
      </w:pPr>
      <w:r>
        <w:rPr>
          <w:sz w:val="24"/>
          <w:szCs w:val="24"/>
          <w:lang w:eastAsia="ar-SA"/>
        </w:rPr>
        <w:br w:type="page"/>
      </w:r>
    </w:p>
    <w:p w:rsidR="00276918" w:rsidRPr="007A196B" w:rsidRDefault="00276918" w:rsidP="00276918">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7A196B" w:rsidRDefault="009D3D8F" w:rsidP="004E1E30">
      <w:pPr>
        <w:tabs>
          <w:tab w:val="left" w:pos="2694"/>
        </w:tabs>
        <w:suppressAutoHyphens/>
        <w:spacing w:before="240" w:after="240"/>
        <w:jc w:val="center"/>
        <w:rPr>
          <w:b/>
          <w:sz w:val="24"/>
          <w:szCs w:val="24"/>
          <w:lang w:eastAsia="ar-SA"/>
        </w:rPr>
      </w:pPr>
      <w:r>
        <w:rPr>
          <w:b/>
          <w:sz w:val="24"/>
          <w:szCs w:val="24"/>
          <w:lang w:eastAsia="ar-SA"/>
        </w:rPr>
        <w:t xml:space="preserve">ANEXO </w:t>
      </w:r>
      <w:r w:rsidR="00AD19D3">
        <w:rPr>
          <w:b/>
          <w:sz w:val="24"/>
          <w:szCs w:val="24"/>
          <w:lang w:eastAsia="ar-SA"/>
        </w:rPr>
        <w:t>I</w:t>
      </w:r>
      <w:r w:rsidR="00276918">
        <w:rPr>
          <w:b/>
          <w:sz w:val="24"/>
          <w:szCs w:val="24"/>
          <w:lang w:eastAsia="ar-SA"/>
        </w:rPr>
        <w:t>V</w:t>
      </w: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4E1E30" w:rsidRDefault="004E1E30" w:rsidP="004E1E30">
      <w:pPr>
        <w:tabs>
          <w:tab w:val="left" w:pos="2694"/>
        </w:tabs>
        <w:suppressAutoHyphens/>
        <w:jc w:val="center"/>
        <w:rPr>
          <w:b/>
          <w:sz w:val="24"/>
          <w:szCs w:val="24"/>
          <w:lang w:eastAsia="ar-SA"/>
        </w:rPr>
      </w:pPr>
    </w:p>
    <w:p w:rsidR="007A196B" w:rsidRPr="00C37898" w:rsidRDefault="0076288D" w:rsidP="00AE353D">
      <w:pPr>
        <w:tabs>
          <w:tab w:val="left" w:pos="2694"/>
        </w:tabs>
        <w:suppressAutoHyphens/>
        <w:spacing w:after="120"/>
        <w:jc w:val="center"/>
        <w:rPr>
          <w:b/>
          <w:sz w:val="24"/>
          <w:szCs w:val="24"/>
          <w:lang w:eastAsia="ar-SA"/>
        </w:rPr>
      </w:pPr>
      <w:r w:rsidRPr="0076288D">
        <w:rPr>
          <w:b/>
          <w:sz w:val="24"/>
          <w:szCs w:val="24"/>
          <w:lang w:eastAsia="ar-SA"/>
        </w:rPr>
        <w:t xml:space="preserve">MODELO DE </w:t>
      </w:r>
      <w:r w:rsidR="00D81C29" w:rsidRPr="0076288D">
        <w:rPr>
          <w:b/>
          <w:sz w:val="24"/>
          <w:szCs w:val="24"/>
          <w:lang w:eastAsia="ar-SA"/>
        </w:rPr>
        <w:t>PLANILHA</w:t>
      </w:r>
      <w:r w:rsidR="00D81C29" w:rsidRPr="007A196B">
        <w:rPr>
          <w:b/>
          <w:sz w:val="24"/>
          <w:szCs w:val="24"/>
          <w:lang w:eastAsia="ar-SA"/>
        </w:rPr>
        <w:t xml:space="preserve"> DE CUSTOS E FORMAÇÃO DE </w:t>
      </w:r>
      <w:r w:rsidR="00D81C29" w:rsidRPr="00C37898">
        <w:rPr>
          <w:b/>
          <w:sz w:val="24"/>
          <w:szCs w:val="24"/>
          <w:lang w:eastAsia="ar-SA"/>
        </w:rPr>
        <w:t>PREÇOS</w:t>
      </w:r>
      <w:r w:rsidR="00C37898" w:rsidRPr="00C37898">
        <w:rPr>
          <w:b/>
          <w:sz w:val="24"/>
          <w:szCs w:val="24"/>
        </w:rPr>
        <w:t xml:space="preserve"> PARA A</w:t>
      </w:r>
      <w:proofErr w:type="gramStart"/>
      <w:r w:rsidR="00C37898" w:rsidRPr="00C37898">
        <w:rPr>
          <w:b/>
          <w:sz w:val="24"/>
          <w:szCs w:val="24"/>
        </w:rPr>
        <w:t xml:space="preserve">   </w:t>
      </w:r>
      <w:proofErr w:type="gramEnd"/>
      <w:r w:rsidR="00C37898" w:rsidRPr="00C37898">
        <w:rPr>
          <w:b/>
          <w:sz w:val="24"/>
          <w:szCs w:val="24"/>
        </w:rPr>
        <w:t>CATEGORIA DE  SERVENTE/AGENTE DE LIMPEZA</w:t>
      </w:r>
    </w:p>
    <w:p w:rsidR="00213FB7" w:rsidRDefault="00213FB7">
      <w:pPr>
        <w:rPr>
          <w:b/>
          <w:sz w:val="24"/>
          <w:szCs w:val="24"/>
          <w:lang w:eastAsia="ar-SA"/>
        </w:rPr>
      </w:pPr>
      <w:r>
        <w:rPr>
          <w:b/>
          <w:sz w:val="24"/>
          <w:szCs w:val="24"/>
          <w:lang w:eastAsia="ar-SA"/>
        </w:rPr>
        <w:br w:type="page"/>
      </w:r>
    </w:p>
    <w:p w:rsidR="00213FB7" w:rsidRPr="007A196B" w:rsidRDefault="00213FB7" w:rsidP="00213FB7">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213FB7" w:rsidRDefault="00213FB7" w:rsidP="00213FB7">
      <w:pPr>
        <w:tabs>
          <w:tab w:val="left" w:pos="1021"/>
        </w:tabs>
        <w:suppressAutoHyphens/>
        <w:jc w:val="center"/>
        <w:rPr>
          <w:b/>
          <w:sz w:val="24"/>
          <w:szCs w:val="24"/>
          <w:lang w:eastAsia="ar-SA"/>
        </w:rPr>
      </w:pPr>
      <w:r w:rsidRPr="007A196B">
        <w:rPr>
          <w:b/>
          <w:sz w:val="24"/>
          <w:szCs w:val="24"/>
          <w:lang w:eastAsia="ar-SA"/>
        </w:rPr>
        <w:t xml:space="preserve">ANEXO </w:t>
      </w:r>
      <w:r>
        <w:rPr>
          <w:b/>
          <w:sz w:val="24"/>
          <w:szCs w:val="24"/>
          <w:lang w:eastAsia="ar-SA"/>
        </w:rPr>
        <w:t>IV</w:t>
      </w:r>
    </w:p>
    <w:p w:rsidR="00213FB7" w:rsidRDefault="00213FB7" w:rsidP="00213FB7">
      <w:pPr>
        <w:tabs>
          <w:tab w:val="left" w:pos="1021"/>
        </w:tabs>
        <w:suppressAutoHyphens/>
        <w:jc w:val="center"/>
        <w:rPr>
          <w:b/>
          <w:sz w:val="24"/>
          <w:szCs w:val="24"/>
          <w:lang w:eastAsia="ar-SA"/>
        </w:rPr>
      </w:pPr>
    </w:p>
    <w:p w:rsidR="00213FB7" w:rsidRDefault="00AD150B" w:rsidP="00213FB7">
      <w:pPr>
        <w:tabs>
          <w:tab w:val="left" w:pos="1021"/>
        </w:tabs>
        <w:suppressAutoHyphens/>
        <w:jc w:val="center"/>
        <w:rPr>
          <w:b/>
          <w:sz w:val="24"/>
          <w:szCs w:val="24"/>
          <w:lang w:eastAsia="ar-SA"/>
        </w:rPr>
      </w:pPr>
      <w:r w:rsidRPr="00AD150B">
        <w:rPr>
          <w:noProof/>
        </w:rPr>
        <w:lastRenderedPageBreak/>
        <w:drawing>
          <wp:inline distT="0" distB="0" distL="0" distR="0" wp14:anchorId="180E5193" wp14:editId="785C2747">
            <wp:extent cx="5940425" cy="8096224"/>
            <wp:effectExtent l="0" t="0" r="3175" b="635"/>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8096224"/>
                    </a:xfrm>
                    <a:prstGeom prst="rect">
                      <a:avLst/>
                    </a:prstGeom>
                    <a:noFill/>
                    <a:ln>
                      <a:noFill/>
                    </a:ln>
                  </pic:spPr>
                </pic:pic>
              </a:graphicData>
            </a:graphic>
          </wp:inline>
        </w:drawing>
      </w:r>
    </w:p>
    <w:p w:rsidR="00D81C29" w:rsidRDefault="00D81C29">
      <w:pPr>
        <w:rPr>
          <w:b/>
          <w:sz w:val="24"/>
          <w:szCs w:val="24"/>
          <w:lang w:eastAsia="ar-SA"/>
        </w:rPr>
      </w:pPr>
      <w:r>
        <w:rPr>
          <w:b/>
          <w:sz w:val="24"/>
          <w:szCs w:val="24"/>
          <w:lang w:eastAsia="ar-SA"/>
        </w:rPr>
        <w:br w:type="page"/>
      </w:r>
    </w:p>
    <w:p w:rsidR="00D81C29" w:rsidRPr="001B5479" w:rsidRDefault="00D81C29" w:rsidP="00D81C29">
      <w:pPr>
        <w:suppressAutoHyphens/>
        <w:spacing w:before="240" w:after="240"/>
        <w:jc w:val="center"/>
        <w:rPr>
          <w:b/>
          <w:color w:val="FF0000"/>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D81C29" w:rsidRDefault="00D81C29" w:rsidP="00D81C29">
      <w:pPr>
        <w:tabs>
          <w:tab w:val="left" w:pos="2694"/>
        </w:tabs>
        <w:suppressAutoHyphens/>
        <w:spacing w:before="240" w:after="240"/>
        <w:jc w:val="center"/>
        <w:rPr>
          <w:b/>
          <w:sz w:val="24"/>
          <w:szCs w:val="24"/>
          <w:lang w:eastAsia="ar-SA"/>
        </w:rPr>
      </w:pPr>
      <w:r w:rsidRPr="007A196B">
        <w:rPr>
          <w:b/>
          <w:sz w:val="24"/>
          <w:szCs w:val="24"/>
          <w:lang w:eastAsia="ar-SA"/>
        </w:rPr>
        <w:t xml:space="preserve">ANEXO </w:t>
      </w:r>
      <w:r>
        <w:rPr>
          <w:b/>
          <w:sz w:val="24"/>
          <w:szCs w:val="24"/>
          <w:lang w:eastAsia="ar-SA"/>
        </w:rPr>
        <w:t>V</w:t>
      </w: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C37898" w:rsidRDefault="00C37898"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Pr="007A196B" w:rsidRDefault="00D81C29" w:rsidP="00AE353D">
      <w:pPr>
        <w:tabs>
          <w:tab w:val="left" w:pos="2694"/>
        </w:tabs>
        <w:suppressAutoHyphens/>
        <w:spacing w:after="120"/>
        <w:jc w:val="center"/>
        <w:rPr>
          <w:b/>
          <w:sz w:val="24"/>
          <w:szCs w:val="24"/>
          <w:lang w:eastAsia="ar-SA"/>
        </w:rPr>
      </w:pPr>
      <w:r>
        <w:rPr>
          <w:b/>
          <w:sz w:val="24"/>
          <w:szCs w:val="24"/>
          <w:lang w:eastAsia="ar-SA"/>
        </w:rPr>
        <w:t>MINUTA DO CONTRATO</w:t>
      </w:r>
    </w:p>
    <w:p w:rsidR="0061374A" w:rsidRPr="007A196B" w:rsidRDefault="00D81C29" w:rsidP="00AE353D">
      <w:pPr>
        <w:suppressAutoHyphens/>
        <w:jc w:val="center"/>
        <w:rPr>
          <w:b/>
          <w:sz w:val="24"/>
          <w:szCs w:val="24"/>
          <w:lang w:eastAsia="ar-SA"/>
        </w:rPr>
      </w:pPr>
      <w:r w:rsidRPr="007A196B">
        <w:rPr>
          <w:b/>
          <w:sz w:val="24"/>
          <w:szCs w:val="24"/>
          <w:lang w:eastAsia="ar-SA"/>
        </w:rPr>
        <w:t xml:space="preserve">(arquivo </w:t>
      </w:r>
      <w:r>
        <w:rPr>
          <w:b/>
          <w:sz w:val="24"/>
          <w:szCs w:val="24"/>
          <w:lang w:eastAsia="ar-SA"/>
        </w:rPr>
        <w:t>à</w:t>
      </w:r>
      <w:r w:rsidRPr="007A196B">
        <w:rPr>
          <w:b/>
          <w:sz w:val="24"/>
          <w:szCs w:val="24"/>
          <w:lang w:eastAsia="ar-SA"/>
        </w:rPr>
        <w:t xml:space="preserve"> parte)</w:t>
      </w:r>
    </w:p>
    <w:p w:rsidR="0061374A" w:rsidRPr="007A196B" w:rsidRDefault="0061374A">
      <w:pPr>
        <w:rPr>
          <w:b/>
          <w:sz w:val="24"/>
          <w:szCs w:val="24"/>
          <w:lang w:eastAsia="ar-SA"/>
        </w:rPr>
      </w:pPr>
      <w:r w:rsidRPr="007A196B">
        <w:rPr>
          <w:b/>
          <w:sz w:val="24"/>
          <w:szCs w:val="24"/>
          <w:lang w:eastAsia="ar-SA"/>
        </w:rPr>
        <w:br w:type="page"/>
      </w:r>
    </w:p>
    <w:p w:rsidR="00D81C29" w:rsidRPr="007A196B" w:rsidRDefault="00D81C29" w:rsidP="00D81C29">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D81C29" w:rsidRDefault="00D81C29" w:rsidP="00D81C29">
      <w:pPr>
        <w:tabs>
          <w:tab w:val="left" w:pos="2694"/>
        </w:tabs>
        <w:suppressAutoHyphens/>
        <w:spacing w:before="240" w:after="240"/>
        <w:jc w:val="center"/>
        <w:rPr>
          <w:b/>
          <w:sz w:val="24"/>
          <w:szCs w:val="24"/>
          <w:lang w:eastAsia="ar-SA"/>
        </w:rPr>
      </w:pPr>
      <w:proofErr w:type="gramStart"/>
      <w:r w:rsidRPr="007A196B">
        <w:rPr>
          <w:b/>
          <w:sz w:val="24"/>
          <w:szCs w:val="24"/>
          <w:lang w:eastAsia="ar-SA"/>
        </w:rPr>
        <w:t xml:space="preserve">ANEXO </w:t>
      </w:r>
      <w:r>
        <w:rPr>
          <w:b/>
          <w:sz w:val="24"/>
          <w:szCs w:val="24"/>
          <w:lang w:eastAsia="ar-SA"/>
        </w:rPr>
        <w:t>VI</w:t>
      </w:r>
      <w:proofErr w:type="gramEnd"/>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Pr="0061374A" w:rsidRDefault="00D81C29" w:rsidP="00D81C29">
      <w:pPr>
        <w:suppressAutoHyphens/>
        <w:jc w:val="center"/>
        <w:rPr>
          <w:b/>
          <w:sz w:val="24"/>
          <w:szCs w:val="24"/>
          <w:lang w:eastAsia="ar-SA"/>
        </w:rPr>
      </w:pPr>
      <w:r w:rsidRPr="0061374A">
        <w:rPr>
          <w:b/>
          <w:sz w:val="24"/>
          <w:szCs w:val="24"/>
          <w:lang w:eastAsia="ar-SA"/>
        </w:rPr>
        <w:t>GUIA DE RETIRADA DE EDITAL</w:t>
      </w:r>
    </w:p>
    <w:p w:rsidR="00A52517" w:rsidRDefault="00A52517">
      <w:pPr>
        <w:rPr>
          <w:b/>
          <w:sz w:val="24"/>
          <w:szCs w:val="24"/>
          <w:lang w:eastAsia="ar-SA"/>
        </w:rPr>
      </w:pPr>
      <w:r w:rsidRPr="007A196B">
        <w:rPr>
          <w:b/>
          <w:sz w:val="24"/>
          <w:szCs w:val="24"/>
          <w:lang w:eastAsia="ar-SA"/>
        </w:rPr>
        <w:br w:type="page"/>
      </w:r>
    </w:p>
    <w:p w:rsidR="00D81C29" w:rsidRPr="007F6271" w:rsidRDefault="00D81C29" w:rsidP="00D81C29">
      <w:pPr>
        <w:suppressAutoHyphens/>
        <w:spacing w:before="240" w:after="240"/>
        <w:jc w:val="center"/>
        <w:rPr>
          <w:b/>
          <w:sz w:val="24"/>
          <w:szCs w:val="24"/>
          <w:lang w:eastAsia="ar-SA"/>
        </w:rPr>
      </w:pPr>
      <w:r w:rsidRPr="007A196B">
        <w:rPr>
          <w:b/>
          <w:sz w:val="24"/>
          <w:szCs w:val="24"/>
          <w:lang w:eastAsia="ar-SA"/>
        </w:rPr>
        <w:lastRenderedPageBreak/>
        <w:t xml:space="preserve">EDITAL </w:t>
      </w:r>
      <w:r w:rsidR="007F6271">
        <w:rPr>
          <w:b/>
          <w:sz w:val="24"/>
          <w:szCs w:val="24"/>
          <w:lang w:eastAsia="ar-SA"/>
        </w:rPr>
        <w:t>01</w:t>
      </w:r>
      <w:r w:rsidRPr="007F6271">
        <w:rPr>
          <w:b/>
          <w:sz w:val="24"/>
          <w:szCs w:val="24"/>
          <w:lang w:eastAsia="ar-SA"/>
        </w:rPr>
        <w:t>/2015</w:t>
      </w:r>
    </w:p>
    <w:p w:rsidR="0061374A" w:rsidRPr="0061374A" w:rsidRDefault="00D81C29" w:rsidP="00D81C29">
      <w:pPr>
        <w:suppressAutoHyphens/>
        <w:spacing w:before="240" w:after="240"/>
        <w:jc w:val="center"/>
        <w:rPr>
          <w:b/>
          <w:sz w:val="24"/>
          <w:szCs w:val="24"/>
          <w:lang w:eastAsia="ar-SA"/>
        </w:rPr>
      </w:pPr>
      <w:proofErr w:type="gramStart"/>
      <w:r w:rsidRPr="007A196B">
        <w:rPr>
          <w:b/>
          <w:sz w:val="24"/>
          <w:szCs w:val="24"/>
          <w:lang w:eastAsia="ar-SA"/>
        </w:rPr>
        <w:t xml:space="preserve">ANEXO </w:t>
      </w:r>
      <w:r>
        <w:rPr>
          <w:b/>
          <w:sz w:val="24"/>
          <w:szCs w:val="24"/>
          <w:lang w:eastAsia="ar-SA"/>
        </w:rPr>
        <w:t>VI</w:t>
      </w:r>
      <w:proofErr w:type="gramEnd"/>
    </w:p>
    <w:p w:rsidR="0061374A" w:rsidRPr="0061374A" w:rsidRDefault="0061374A" w:rsidP="00D81C29">
      <w:pPr>
        <w:suppressAutoHyphens/>
        <w:spacing w:before="240" w:after="240"/>
        <w:jc w:val="center"/>
        <w:rPr>
          <w:b/>
          <w:sz w:val="24"/>
          <w:szCs w:val="24"/>
          <w:lang w:eastAsia="ar-SA"/>
        </w:rPr>
      </w:pPr>
      <w:r w:rsidRPr="0061374A">
        <w:rPr>
          <w:b/>
          <w:sz w:val="24"/>
          <w:szCs w:val="24"/>
          <w:lang w:eastAsia="ar-SA"/>
        </w:rPr>
        <w:t>GUIA DE RETIRADA DE EDITAL</w:t>
      </w:r>
    </w:p>
    <w:p w:rsidR="0061374A" w:rsidRPr="0061374A" w:rsidRDefault="0061374A" w:rsidP="0061374A">
      <w:pPr>
        <w:suppressAutoHyphens/>
        <w:jc w:val="center"/>
        <w:rPr>
          <w:b/>
          <w:sz w:val="24"/>
          <w:szCs w:val="24"/>
          <w:lang w:eastAsia="ar-SA"/>
        </w:rPr>
      </w:pPr>
    </w:p>
    <w:tbl>
      <w:tblPr>
        <w:tblW w:w="9705" w:type="dxa"/>
        <w:tblInd w:w="70" w:type="dxa"/>
        <w:tblLayout w:type="fixed"/>
        <w:tblCellMar>
          <w:left w:w="70" w:type="dxa"/>
          <w:right w:w="70" w:type="dxa"/>
        </w:tblCellMar>
        <w:tblLook w:val="0000" w:firstRow="0" w:lastRow="0" w:firstColumn="0" w:lastColumn="0" w:noHBand="0" w:noVBand="0"/>
      </w:tblPr>
      <w:tblGrid>
        <w:gridCol w:w="1701"/>
        <w:gridCol w:w="129"/>
        <w:gridCol w:w="2565"/>
        <w:gridCol w:w="850"/>
        <w:gridCol w:w="709"/>
        <w:gridCol w:w="1417"/>
        <w:gridCol w:w="2334"/>
      </w:tblGrid>
      <w:tr w:rsidR="0061374A" w:rsidRPr="0061374A" w:rsidTr="00A52517">
        <w:trPr>
          <w:trHeight w:hRule="exact" w:val="1190"/>
        </w:trPr>
        <w:tc>
          <w:tcPr>
            <w:tcW w:w="1701" w:type="dxa"/>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suppressAutoHyphens/>
              <w:snapToGrid w:val="0"/>
              <w:jc w:val="center"/>
              <w:rPr>
                <w:sz w:val="24"/>
                <w:szCs w:val="24"/>
                <w:lang w:eastAsia="ar-SA"/>
              </w:rPr>
            </w:pPr>
            <w:r w:rsidRPr="0061374A">
              <w:rPr>
                <w:sz w:val="24"/>
                <w:szCs w:val="24"/>
                <w:lang w:eastAsia="ar-SA"/>
              </w:rPr>
              <w:t xml:space="preserve">  </w:t>
            </w:r>
            <w:r w:rsidR="00FD4242">
              <w:rPr>
                <w:noProof/>
                <w:sz w:val="24"/>
                <w:szCs w:val="24"/>
              </w:rPr>
              <w:drawing>
                <wp:inline distT="0" distB="0" distL="0" distR="0">
                  <wp:extent cx="990600" cy="371475"/>
                  <wp:effectExtent l="0" t="0" r="0" b="0"/>
                  <wp:docPr id="20"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0600" cy="371475"/>
                          </a:xfrm>
                          <a:prstGeom prst="rect">
                            <a:avLst/>
                          </a:prstGeom>
                          <a:solidFill>
                            <a:srgbClr val="FFFFFF">
                              <a:alpha val="0"/>
                            </a:srgbClr>
                          </a:solidFill>
                          <a:ln>
                            <a:noFill/>
                          </a:ln>
                        </pic:spPr>
                      </pic:pic>
                    </a:graphicData>
                  </a:graphic>
                </wp:inline>
              </w:drawing>
            </w:r>
            <w:r w:rsidRPr="0061374A">
              <w:rPr>
                <w:sz w:val="24"/>
                <w:szCs w:val="24"/>
                <w:lang w:eastAsia="ar-SA"/>
              </w:rPr>
              <w:t xml:space="preserve"> </w:t>
            </w:r>
          </w:p>
          <w:p w:rsidR="0061374A" w:rsidRPr="0061374A" w:rsidRDefault="0061374A" w:rsidP="0061374A">
            <w:pPr>
              <w:suppressAutoHyphens/>
              <w:jc w:val="center"/>
              <w:rPr>
                <w:sz w:val="24"/>
                <w:szCs w:val="24"/>
                <w:lang w:eastAsia="ar-SA"/>
              </w:rPr>
            </w:pPr>
          </w:p>
        </w:tc>
        <w:tc>
          <w:tcPr>
            <w:tcW w:w="4253" w:type="dxa"/>
            <w:gridSpan w:val="4"/>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tabs>
                <w:tab w:val="left" w:pos="1063"/>
                <w:tab w:val="left" w:pos="1975"/>
                <w:tab w:val="left" w:pos="1988"/>
                <w:tab w:val="left" w:pos="2088"/>
                <w:tab w:val="left" w:pos="2113"/>
              </w:tabs>
              <w:suppressAutoHyphens/>
              <w:snapToGrid w:val="0"/>
              <w:jc w:val="center"/>
              <w:rPr>
                <w:b/>
                <w:sz w:val="24"/>
                <w:szCs w:val="24"/>
                <w:lang w:eastAsia="ar-SA"/>
              </w:rPr>
            </w:pPr>
            <w:r w:rsidRPr="0061374A">
              <w:rPr>
                <w:b/>
                <w:sz w:val="24"/>
                <w:szCs w:val="24"/>
                <w:lang w:eastAsia="ar-SA"/>
              </w:rPr>
              <w:t xml:space="preserve">GUIA DE RETIRADA </w:t>
            </w:r>
          </w:p>
          <w:p w:rsidR="0061374A" w:rsidRPr="0061374A" w:rsidRDefault="0061374A" w:rsidP="0061374A">
            <w:pPr>
              <w:tabs>
                <w:tab w:val="left" w:pos="1113"/>
                <w:tab w:val="left" w:pos="1975"/>
                <w:tab w:val="left" w:pos="1988"/>
                <w:tab w:val="left" w:pos="2088"/>
                <w:tab w:val="left" w:pos="2113"/>
              </w:tabs>
              <w:suppressAutoHyphens/>
              <w:jc w:val="center"/>
              <w:rPr>
                <w:b/>
                <w:sz w:val="24"/>
                <w:szCs w:val="24"/>
                <w:lang w:eastAsia="ar-SA"/>
              </w:rPr>
            </w:pPr>
            <w:r w:rsidRPr="0061374A">
              <w:rPr>
                <w:b/>
                <w:sz w:val="24"/>
                <w:szCs w:val="24"/>
                <w:lang w:eastAsia="ar-SA"/>
              </w:rPr>
              <w:t>DE EDITAL</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61374A">
            <w:pPr>
              <w:keepNext/>
              <w:numPr>
                <w:ilvl w:val="4"/>
                <w:numId w:val="1"/>
              </w:numPr>
              <w:tabs>
                <w:tab w:val="left" w:pos="0"/>
              </w:tabs>
              <w:suppressAutoHyphens/>
              <w:snapToGrid w:val="0"/>
              <w:jc w:val="center"/>
              <w:outlineLvl w:val="4"/>
              <w:rPr>
                <w:b/>
                <w:sz w:val="24"/>
                <w:szCs w:val="24"/>
                <w:lang w:eastAsia="ar-SA"/>
              </w:rPr>
            </w:pPr>
            <w:r w:rsidRPr="0061374A">
              <w:rPr>
                <w:b/>
                <w:sz w:val="24"/>
                <w:szCs w:val="24"/>
                <w:lang w:eastAsia="ar-SA"/>
              </w:rPr>
              <w:t>EDITAL</w:t>
            </w:r>
            <w:proofErr w:type="gramStart"/>
            <w:r w:rsidRPr="0061374A">
              <w:rPr>
                <w:b/>
                <w:sz w:val="24"/>
                <w:szCs w:val="24"/>
                <w:lang w:eastAsia="ar-SA"/>
              </w:rPr>
              <w:t xml:space="preserve">  </w:t>
            </w:r>
            <w:proofErr w:type="gramEnd"/>
            <w:r w:rsidRPr="0061374A">
              <w:rPr>
                <w:b/>
                <w:sz w:val="24"/>
                <w:szCs w:val="24"/>
                <w:lang w:eastAsia="ar-SA"/>
              </w:rPr>
              <w:t xml:space="preserve">N.º  </w:t>
            </w:r>
            <w:r w:rsidR="007F6271">
              <w:rPr>
                <w:b/>
                <w:sz w:val="24"/>
                <w:szCs w:val="24"/>
                <w:lang w:eastAsia="ar-SA"/>
              </w:rPr>
              <w:t>01</w:t>
            </w:r>
            <w:r w:rsidRPr="007F6271">
              <w:rPr>
                <w:b/>
                <w:sz w:val="24"/>
                <w:szCs w:val="24"/>
                <w:lang w:eastAsia="ar-SA"/>
              </w:rPr>
              <w:t>/201</w:t>
            </w:r>
            <w:r w:rsidR="00D81C29" w:rsidRPr="007F6271">
              <w:rPr>
                <w:b/>
                <w:sz w:val="24"/>
                <w:szCs w:val="24"/>
                <w:lang w:eastAsia="ar-SA"/>
              </w:rPr>
              <w:t>5</w:t>
            </w:r>
          </w:p>
          <w:p w:rsidR="0061374A" w:rsidRPr="0061374A" w:rsidRDefault="0061374A" w:rsidP="0061374A">
            <w:pPr>
              <w:suppressAutoHyphens/>
              <w:rPr>
                <w:sz w:val="24"/>
                <w:szCs w:val="24"/>
                <w:lang w:eastAsia="ar-SA"/>
              </w:rPr>
            </w:pPr>
          </w:p>
          <w:p w:rsidR="0061374A" w:rsidRPr="0061374A" w:rsidRDefault="0061374A" w:rsidP="0061374A">
            <w:pPr>
              <w:suppressAutoHyphens/>
              <w:jc w:val="center"/>
              <w:rPr>
                <w:b/>
                <w:sz w:val="24"/>
                <w:szCs w:val="24"/>
                <w:lang w:eastAsia="ar-SA"/>
              </w:rPr>
            </w:pPr>
            <w:r w:rsidRPr="0061374A">
              <w:rPr>
                <w:b/>
                <w:sz w:val="24"/>
                <w:szCs w:val="24"/>
                <w:lang w:eastAsia="ar-SA"/>
              </w:rPr>
              <w:t>(PREGÃO ELETRÔNICO)</w:t>
            </w:r>
          </w:p>
        </w:tc>
      </w:tr>
      <w:tr w:rsidR="0061374A" w:rsidRPr="0061374A" w:rsidTr="00A52517">
        <w:trPr>
          <w:trHeight w:val="471"/>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4008A6" w:rsidP="004008A6">
            <w:pPr>
              <w:keepNext/>
              <w:numPr>
                <w:ilvl w:val="6"/>
                <w:numId w:val="1"/>
              </w:numPr>
              <w:tabs>
                <w:tab w:val="left" w:pos="0"/>
              </w:tabs>
              <w:suppressAutoHyphens/>
              <w:snapToGrid w:val="0"/>
              <w:spacing w:before="120" w:after="120"/>
              <w:jc w:val="center"/>
              <w:outlineLvl w:val="6"/>
              <w:rPr>
                <w:b/>
                <w:sz w:val="24"/>
                <w:szCs w:val="24"/>
                <w:lang w:eastAsia="ar-SA"/>
              </w:rPr>
            </w:pPr>
            <w:r>
              <w:rPr>
                <w:b/>
                <w:sz w:val="24"/>
                <w:szCs w:val="24"/>
                <w:lang w:eastAsia="ar-SA"/>
              </w:rPr>
              <w:t>Documentos</w:t>
            </w:r>
            <w:r w:rsidR="0061374A" w:rsidRPr="0061374A">
              <w:rPr>
                <w:b/>
                <w:sz w:val="24"/>
                <w:szCs w:val="24"/>
                <w:lang w:eastAsia="ar-SA"/>
              </w:rPr>
              <w:t xml:space="preserve"> Constitutivos</w:t>
            </w:r>
          </w:p>
        </w:tc>
      </w:tr>
      <w:tr w:rsidR="0061374A" w:rsidRPr="0061374A" w:rsidTr="00A52517">
        <w:trPr>
          <w:trHeight w:val="935"/>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AD19D3">
            <w:pPr>
              <w:suppressAutoHyphens/>
              <w:snapToGrid w:val="0"/>
              <w:ind w:left="72"/>
              <w:jc w:val="both"/>
              <w:rPr>
                <w:sz w:val="24"/>
                <w:szCs w:val="24"/>
                <w:lang w:eastAsia="ar-SA"/>
              </w:rPr>
            </w:pPr>
            <w:r w:rsidRPr="0061374A">
              <w:rPr>
                <w:b/>
                <w:sz w:val="24"/>
                <w:szCs w:val="24"/>
                <w:lang w:eastAsia="ar-SA"/>
              </w:rPr>
              <w:t>ANEXOS</w:t>
            </w:r>
            <w:r w:rsidRPr="0061374A">
              <w:rPr>
                <w:sz w:val="24"/>
                <w:szCs w:val="24"/>
                <w:lang w:eastAsia="ar-SA"/>
              </w:rPr>
              <w:t xml:space="preserve">: </w:t>
            </w:r>
            <w:r w:rsidR="003A59C3">
              <w:rPr>
                <w:sz w:val="24"/>
                <w:szCs w:val="24"/>
                <w:lang w:eastAsia="ar-SA"/>
              </w:rPr>
              <w:t>I –</w:t>
            </w:r>
            <w:r w:rsidR="00AD19D3" w:rsidRPr="0061374A">
              <w:rPr>
                <w:sz w:val="24"/>
                <w:szCs w:val="24"/>
                <w:lang w:eastAsia="ar-SA"/>
              </w:rPr>
              <w:t xml:space="preserve"> </w:t>
            </w:r>
            <w:r w:rsidR="00AD19D3" w:rsidRPr="00E63637">
              <w:rPr>
                <w:sz w:val="24"/>
                <w:szCs w:val="24"/>
                <w:lang w:eastAsia="ar-SA"/>
              </w:rPr>
              <w:t>MODELO DE DECLARAÇÕES</w:t>
            </w:r>
            <w:r w:rsidR="003A59C3">
              <w:rPr>
                <w:sz w:val="24"/>
                <w:szCs w:val="24"/>
                <w:lang w:eastAsia="ar-SA"/>
              </w:rPr>
              <w:t xml:space="preserve">, </w:t>
            </w:r>
            <w:r w:rsidRPr="0061374A">
              <w:rPr>
                <w:sz w:val="24"/>
                <w:szCs w:val="24"/>
                <w:lang w:eastAsia="ar-SA"/>
              </w:rPr>
              <w:t>I</w:t>
            </w:r>
            <w:r w:rsidR="00AE353D">
              <w:rPr>
                <w:sz w:val="24"/>
                <w:szCs w:val="24"/>
                <w:lang w:eastAsia="ar-SA"/>
              </w:rPr>
              <w:t>I</w:t>
            </w:r>
            <w:r w:rsidRPr="0061374A">
              <w:rPr>
                <w:sz w:val="24"/>
                <w:szCs w:val="24"/>
                <w:lang w:eastAsia="ar-SA"/>
              </w:rPr>
              <w:t xml:space="preserve"> –</w:t>
            </w:r>
            <w:r w:rsidR="00AD19D3">
              <w:rPr>
                <w:sz w:val="24"/>
                <w:szCs w:val="24"/>
                <w:lang w:eastAsia="ar-SA"/>
              </w:rPr>
              <w:t xml:space="preserve"> </w:t>
            </w:r>
            <w:r w:rsidR="00AD19D3" w:rsidRPr="00E63637">
              <w:rPr>
                <w:sz w:val="24"/>
                <w:szCs w:val="24"/>
                <w:lang w:eastAsia="ar-SA"/>
              </w:rPr>
              <w:t xml:space="preserve">TERMO DE PROPOSTA E </w:t>
            </w:r>
            <w:r w:rsidR="00AD19D3" w:rsidRPr="00E63637">
              <w:rPr>
                <w:bCs/>
                <w:sz w:val="24"/>
                <w:szCs w:val="24"/>
                <w:lang w:eastAsia="ar-SA"/>
              </w:rPr>
              <w:t>PLANILHA ESTIMATIVA ORÇAMENTÁRIA</w:t>
            </w:r>
            <w:r w:rsidR="004008A6">
              <w:rPr>
                <w:sz w:val="24"/>
                <w:szCs w:val="24"/>
                <w:lang w:eastAsia="ar-SA"/>
              </w:rPr>
              <w:t>, I</w:t>
            </w:r>
            <w:r w:rsidR="00AE353D">
              <w:rPr>
                <w:sz w:val="24"/>
                <w:szCs w:val="24"/>
                <w:lang w:eastAsia="ar-SA"/>
              </w:rPr>
              <w:t>I</w:t>
            </w:r>
            <w:r w:rsidR="004008A6">
              <w:rPr>
                <w:sz w:val="24"/>
                <w:szCs w:val="24"/>
                <w:lang w:eastAsia="ar-SA"/>
              </w:rPr>
              <w:t>I</w:t>
            </w:r>
            <w:r w:rsidR="00AD19D3" w:rsidRPr="0061374A">
              <w:rPr>
                <w:b/>
                <w:sz w:val="24"/>
                <w:szCs w:val="24"/>
                <w:lang w:eastAsia="ar-SA"/>
              </w:rPr>
              <w:t xml:space="preserve"> </w:t>
            </w:r>
            <w:r w:rsidR="00AD19D3" w:rsidRPr="0061374A">
              <w:rPr>
                <w:sz w:val="24"/>
                <w:szCs w:val="24"/>
                <w:lang w:eastAsia="ar-SA"/>
              </w:rPr>
              <w:t xml:space="preserve">– </w:t>
            </w:r>
            <w:r w:rsidR="00AD19D3" w:rsidRPr="00E63637">
              <w:rPr>
                <w:sz w:val="24"/>
                <w:szCs w:val="24"/>
                <w:lang w:eastAsia="ar-SA"/>
              </w:rPr>
              <w:t>MODELO DE TERMO DE VISTORIA</w:t>
            </w:r>
            <w:r w:rsidRPr="0061374A">
              <w:rPr>
                <w:sz w:val="24"/>
                <w:szCs w:val="24"/>
                <w:lang w:eastAsia="ar-SA"/>
              </w:rPr>
              <w:t>, I</w:t>
            </w:r>
            <w:r w:rsidR="00AE353D">
              <w:rPr>
                <w:sz w:val="24"/>
                <w:szCs w:val="24"/>
                <w:lang w:eastAsia="ar-SA"/>
              </w:rPr>
              <w:t>V</w:t>
            </w:r>
            <w:r w:rsidR="00AD19D3">
              <w:rPr>
                <w:sz w:val="24"/>
                <w:szCs w:val="24"/>
                <w:lang w:eastAsia="ar-SA"/>
              </w:rPr>
              <w:t xml:space="preserve"> </w:t>
            </w:r>
            <w:r w:rsidR="00AD19D3" w:rsidRPr="0061374A">
              <w:rPr>
                <w:b/>
                <w:sz w:val="24"/>
                <w:szCs w:val="24"/>
                <w:lang w:eastAsia="ar-SA"/>
              </w:rPr>
              <w:t>–</w:t>
            </w:r>
            <w:r w:rsidR="00AD19D3" w:rsidRPr="0061374A">
              <w:rPr>
                <w:sz w:val="24"/>
                <w:szCs w:val="24"/>
                <w:lang w:eastAsia="ar-SA"/>
              </w:rPr>
              <w:t xml:space="preserve"> </w:t>
            </w:r>
            <w:r w:rsidR="00AD19D3" w:rsidRPr="00E63637">
              <w:rPr>
                <w:sz w:val="24"/>
                <w:szCs w:val="24"/>
                <w:lang w:eastAsia="ar-SA"/>
              </w:rPr>
              <w:t>PLANILHA DE CUSTOS E FORMAÇÃO DE PREÇOS</w:t>
            </w:r>
            <w:r w:rsidR="00AE353D">
              <w:rPr>
                <w:sz w:val="24"/>
                <w:szCs w:val="24"/>
                <w:lang w:eastAsia="ar-SA"/>
              </w:rPr>
              <w:t>,</w:t>
            </w:r>
            <w:r w:rsidR="00E63637">
              <w:rPr>
                <w:sz w:val="24"/>
                <w:szCs w:val="24"/>
                <w:lang w:eastAsia="ar-SA"/>
              </w:rPr>
              <w:t xml:space="preserve"> V – </w:t>
            </w:r>
            <w:r w:rsidR="00E63637" w:rsidRPr="00E63637">
              <w:rPr>
                <w:sz w:val="24"/>
                <w:szCs w:val="24"/>
                <w:lang w:eastAsia="ar-SA"/>
              </w:rPr>
              <w:t>MINUTA DO CONTRATO</w:t>
            </w:r>
            <w:r w:rsidRPr="0061374A">
              <w:rPr>
                <w:sz w:val="24"/>
                <w:szCs w:val="24"/>
                <w:lang w:eastAsia="ar-SA"/>
              </w:rPr>
              <w:t>.</w:t>
            </w:r>
          </w:p>
        </w:tc>
      </w:tr>
      <w:tr w:rsidR="0061374A" w:rsidRPr="0061374A" w:rsidTr="00E63637">
        <w:trPr>
          <w:trHeight w:hRule="exact" w:val="1418"/>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E63637" w:rsidRDefault="0061374A" w:rsidP="00E63637">
            <w:pPr>
              <w:suppressAutoHyphens/>
              <w:snapToGrid w:val="0"/>
              <w:ind w:left="72" w:right="72"/>
              <w:jc w:val="both"/>
              <w:rPr>
                <w:b/>
                <w:color w:val="000000"/>
                <w:sz w:val="24"/>
                <w:szCs w:val="24"/>
                <w:lang w:eastAsia="ar-SA"/>
              </w:rPr>
            </w:pPr>
            <w:r w:rsidRPr="0061374A">
              <w:rPr>
                <w:b/>
                <w:sz w:val="24"/>
                <w:szCs w:val="24"/>
                <w:lang w:eastAsia="ar-SA"/>
              </w:rPr>
              <w:t>OBJETO:</w:t>
            </w:r>
            <w:r w:rsidRPr="0061374A">
              <w:rPr>
                <w:b/>
                <w:color w:val="000000"/>
                <w:sz w:val="24"/>
                <w:szCs w:val="24"/>
                <w:lang w:eastAsia="ar-SA"/>
              </w:rPr>
              <w:t xml:space="preserve"> </w:t>
            </w:r>
            <w:r w:rsidR="00E63637" w:rsidRPr="00E63637">
              <w:rPr>
                <w:sz w:val="24"/>
                <w:szCs w:val="24"/>
                <w:lang w:eastAsia="ar-SA"/>
              </w:rPr>
              <w:t xml:space="preserve">SERVIÇOS DE LIMPEZA, CONSERVAÇÃO E HIGIENIZAÇÃO DO EDIFÍCIO SEDE DA CODEVASF- 4ª SR, NA CIDADE DE ARACAJU, ESTADO DE </w:t>
            </w:r>
            <w:proofErr w:type="gramStart"/>
            <w:r w:rsidR="00E63637" w:rsidRPr="00E63637">
              <w:rPr>
                <w:sz w:val="24"/>
                <w:szCs w:val="24"/>
                <w:lang w:eastAsia="ar-SA"/>
              </w:rPr>
              <w:t>SERGIPE</w:t>
            </w:r>
            <w:proofErr w:type="gramEnd"/>
          </w:p>
        </w:tc>
      </w:tr>
      <w:tr w:rsidR="0061374A" w:rsidRPr="0061374A" w:rsidTr="00A52517">
        <w:trPr>
          <w:trHeight w:val="444"/>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61374A">
            <w:pPr>
              <w:keepNext/>
              <w:numPr>
                <w:ilvl w:val="3"/>
                <w:numId w:val="1"/>
              </w:numPr>
              <w:tabs>
                <w:tab w:val="left" w:pos="0"/>
              </w:tabs>
              <w:suppressAutoHyphens/>
              <w:snapToGrid w:val="0"/>
              <w:spacing w:before="120" w:after="120"/>
              <w:jc w:val="center"/>
              <w:outlineLvl w:val="3"/>
              <w:rPr>
                <w:b/>
                <w:sz w:val="24"/>
                <w:szCs w:val="24"/>
                <w:lang w:eastAsia="ar-SA"/>
              </w:rPr>
            </w:pPr>
            <w:r w:rsidRPr="0061374A">
              <w:rPr>
                <w:b/>
                <w:sz w:val="24"/>
                <w:szCs w:val="24"/>
                <w:lang w:eastAsia="ar-SA"/>
              </w:rPr>
              <w:t xml:space="preserve">Dados para </w:t>
            </w:r>
            <w:proofErr w:type="gramStart"/>
            <w:r w:rsidRPr="0061374A">
              <w:rPr>
                <w:b/>
                <w:sz w:val="24"/>
                <w:szCs w:val="24"/>
                <w:lang w:eastAsia="ar-SA"/>
              </w:rPr>
              <w:t>correspondência informados pela licitante</w:t>
            </w:r>
            <w:proofErr w:type="gramEnd"/>
          </w:p>
        </w:tc>
      </w:tr>
      <w:tr w:rsidR="0061374A" w:rsidRPr="0061374A" w:rsidTr="00A52517">
        <w:trPr>
          <w:trHeight w:val="439"/>
        </w:trPr>
        <w:tc>
          <w:tcPr>
            <w:tcW w:w="1830"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keepNext/>
              <w:numPr>
                <w:ilvl w:val="5"/>
                <w:numId w:val="1"/>
              </w:numPr>
              <w:tabs>
                <w:tab w:val="clear" w:pos="0"/>
                <w:tab w:val="left" w:pos="-385"/>
                <w:tab w:val="left" w:pos="5"/>
                <w:tab w:val="left" w:pos="457"/>
                <w:tab w:val="left" w:pos="601"/>
                <w:tab w:val="left" w:pos="745"/>
                <w:tab w:val="left" w:pos="889"/>
                <w:tab w:val="left" w:pos="1177"/>
                <w:tab w:val="left" w:pos="1790"/>
                <w:tab w:val="left" w:pos="1897"/>
                <w:tab w:val="left" w:pos="2617"/>
                <w:tab w:val="left" w:pos="3337"/>
                <w:tab w:val="left" w:pos="4057"/>
              </w:tabs>
              <w:suppressAutoHyphens/>
              <w:snapToGrid w:val="0"/>
              <w:spacing w:before="120" w:after="120"/>
              <w:ind w:left="-55" w:right="5"/>
              <w:outlineLvl w:val="5"/>
              <w:rPr>
                <w:sz w:val="24"/>
                <w:szCs w:val="24"/>
                <w:lang w:eastAsia="ar-SA"/>
              </w:rPr>
            </w:pPr>
            <w:r w:rsidRPr="0061374A">
              <w:rPr>
                <w:sz w:val="24"/>
                <w:szCs w:val="24"/>
                <w:lang w:eastAsia="ar-SA"/>
              </w:rPr>
              <w:t>EMPRESA:</w:t>
            </w:r>
          </w:p>
        </w:tc>
        <w:tc>
          <w:tcPr>
            <w:tcW w:w="78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61374A">
            <w:pPr>
              <w:keepNext/>
              <w:numPr>
                <w:ilvl w:val="5"/>
                <w:numId w:val="1"/>
              </w:numPr>
              <w:tabs>
                <w:tab w:val="left" w:pos="1715"/>
                <w:tab w:val="left" w:pos="2557"/>
                <w:tab w:val="left" w:pos="2701"/>
                <w:tab w:val="left" w:pos="2845"/>
                <w:tab w:val="left" w:pos="2989"/>
                <w:tab w:val="left" w:pos="3277"/>
                <w:tab w:val="left" w:pos="3565"/>
                <w:tab w:val="left" w:pos="3997"/>
                <w:tab w:val="left" w:pos="4717"/>
                <w:tab w:val="left" w:pos="5437"/>
                <w:tab w:val="left" w:pos="6157"/>
              </w:tabs>
              <w:suppressAutoHyphens/>
              <w:snapToGrid w:val="0"/>
              <w:spacing w:before="120" w:after="120"/>
              <w:ind w:left="245" w:right="5"/>
              <w:jc w:val="both"/>
              <w:outlineLvl w:val="5"/>
              <w:rPr>
                <w:sz w:val="24"/>
                <w:szCs w:val="24"/>
                <w:lang w:eastAsia="ar-SA"/>
              </w:rPr>
            </w:pPr>
          </w:p>
        </w:tc>
      </w:tr>
      <w:tr w:rsidR="0061374A" w:rsidRPr="0061374A" w:rsidTr="00A52517">
        <w:trPr>
          <w:trHeight w:val="507"/>
        </w:trPr>
        <w:tc>
          <w:tcPr>
            <w:tcW w:w="1830"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keepNext/>
              <w:numPr>
                <w:ilvl w:val="5"/>
                <w:numId w:val="1"/>
              </w:numPr>
              <w:tabs>
                <w:tab w:val="left" w:pos="245"/>
                <w:tab w:val="left" w:pos="1087"/>
                <w:tab w:val="left" w:pos="1231"/>
                <w:tab w:val="left" w:pos="1375"/>
                <w:tab w:val="left" w:pos="1519"/>
                <w:tab w:val="left" w:pos="1807"/>
                <w:tab w:val="left" w:pos="2095"/>
                <w:tab w:val="left" w:pos="2527"/>
                <w:tab w:val="left" w:pos="3247"/>
                <w:tab w:val="left" w:pos="3967"/>
                <w:tab w:val="left" w:pos="4687"/>
              </w:tabs>
              <w:suppressAutoHyphens/>
              <w:snapToGrid w:val="0"/>
              <w:spacing w:before="120" w:after="120"/>
              <w:ind w:left="35" w:right="5"/>
              <w:jc w:val="both"/>
              <w:outlineLvl w:val="5"/>
              <w:rPr>
                <w:sz w:val="24"/>
                <w:szCs w:val="24"/>
                <w:lang w:eastAsia="ar-SA"/>
              </w:rPr>
            </w:pPr>
            <w:r w:rsidRPr="0061374A">
              <w:rPr>
                <w:sz w:val="24"/>
                <w:szCs w:val="24"/>
                <w:lang w:eastAsia="ar-SA"/>
              </w:rPr>
              <w:t>ENDEREÇO:</w:t>
            </w:r>
          </w:p>
        </w:tc>
        <w:tc>
          <w:tcPr>
            <w:tcW w:w="78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61374A">
            <w:pPr>
              <w:keepNext/>
              <w:numPr>
                <w:ilvl w:val="5"/>
                <w:numId w:val="1"/>
              </w:numPr>
              <w:tabs>
                <w:tab w:val="left" w:pos="1190"/>
                <w:tab w:val="left" w:pos="2032"/>
                <w:tab w:val="left" w:pos="2176"/>
                <w:tab w:val="left" w:pos="2320"/>
                <w:tab w:val="left" w:pos="2464"/>
                <w:tab w:val="left" w:pos="2752"/>
                <w:tab w:val="left" w:pos="3040"/>
                <w:tab w:val="left" w:pos="3472"/>
                <w:tab w:val="left" w:pos="4192"/>
                <w:tab w:val="left" w:pos="4912"/>
                <w:tab w:val="left" w:pos="5632"/>
              </w:tabs>
              <w:suppressAutoHyphens/>
              <w:snapToGrid w:val="0"/>
              <w:spacing w:before="120" w:after="120"/>
              <w:ind w:left="170" w:right="5"/>
              <w:outlineLvl w:val="5"/>
              <w:rPr>
                <w:sz w:val="24"/>
                <w:szCs w:val="24"/>
                <w:lang w:eastAsia="ar-SA"/>
              </w:rPr>
            </w:pPr>
          </w:p>
        </w:tc>
      </w:tr>
      <w:tr w:rsidR="0061374A" w:rsidRPr="0061374A" w:rsidTr="00A52517">
        <w:trPr>
          <w:trHeight w:val="433"/>
        </w:trPr>
        <w:tc>
          <w:tcPr>
            <w:tcW w:w="1830"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keepNext/>
              <w:numPr>
                <w:ilvl w:val="5"/>
                <w:numId w:val="1"/>
              </w:numPr>
              <w:tabs>
                <w:tab w:val="left" w:pos="35"/>
                <w:tab w:val="left" w:pos="877"/>
                <w:tab w:val="left" w:pos="1021"/>
                <w:tab w:val="left" w:pos="1165"/>
                <w:tab w:val="left" w:pos="1309"/>
                <w:tab w:val="left" w:pos="1597"/>
                <w:tab w:val="left" w:pos="1885"/>
                <w:tab w:val="left" w:pos="2317"/>
                <w:tab w:val="left" w:pos="3037"/>
                <w:tab w:val="left" w:pos="3757"/>
                <w:tab w:val="left" w:pos="4477"/>
              </w:tabs>
              <w:suppressAutoHyphens/>
              <w:snapToGrid w:val="0"/>
              <w:spacing w:before="120" w:after="120"/>
              <w:ind w:left="5" w:right="5"/>
              <w:jc w:val="both"/>
              <w:outlineLvl w:val="5"/>
              <w:rPr>
                <w:sz w:val="24"/>
                <w:szCs w:val="24"/>
                <w:lang w:eastAsia="ar-SA"/>
              </w:rPr>
            </w:pPr>
            <w:r w:rsidRPr="0061374A">
              <w:rPr>
                <w:sz w:val="24"/>
                <w:szCs w:val="24"/>
                <w:lang w:eastAsia="ar-SA"/>
              </w:rPr>
              <w:t>CIDADE:</w:t>
            </w:r>
          </w:p>
        </w:tc>
        <w:tc>
          <w:tcPr>
            <w:tcW w:w="3415"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keepNext/>
              <w:numPr>
                <w:ilvl w:val="5"/>
                <w:numId w:val="1"/>
              </w:numPr>
              <w:tabs>
                <w:tab w:val="left" w:pos="1295"/>
                <w:tab w:val="left" w:pos="2137"/>
                <w:tab w:val="left" w:pos="2281"/>
                <w:tab w:val="left" w:pos="2425"/>
                <w:tab w:val="left" w:pos="2450"/>
                <w:tab w:val="left" w:pos="2857"/>
                <w:tab w:val="left" w:pos="3145"/>
                <w:tab w:val="left" w:pos="3577"/>
                <w:tab w:val="left" w:pos="4297"/>
                <w:tab w:val="left" w:pos="5017"/>
                <w:tab w:val="left" w:pos="5737"/>
              </w:tabs>
              <w:suppressAutoHyphens/>
              <w:snapToGrid w:val="0"/>
              <w:spacing w:before="120" w:after="120"/>
              <w:ind w:left="185" w:right="5"/>
              <w:jc w:val="both"/>
              <w:outlineLvl w:val="5"/>
              <w:rPr>
                <w:color w:val="000000"/>
                <w:sz w:val="24"/>
                <w:szCs w:val="24"/>
                <w:lang w:eastAsia="ar-SA"/>
              </w:rPr>
            </w:pPr>
          </w:p>
        </w:tc>
        <w:tc>
          <w:tcPr>
            <w:tcW w:w="2126"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D16F4B">
            <w:pPr>
              <w:keepNext/>
              <w:numPr>
                <w:ilvl w:val="5"/>
                <w:numId w:val="1"/>
              </w:numPr>
              <w:tabs>
                <w:tab w:val="left" w:pos="0"/>
                <w:tab w:val="left" w:pos="5328"/>
                <w:tab w:val="left" w:pos="6048"/>
                <w:tab w:val="left" w:pos="6768"/>
              </w:tabs>
              <w:suppressAutoHyphens/>
              <w:snapToGrid w:val="0"/>
              <w:spacing w:before="120" w:after="120"/>
              <w:outlineLvl w:val="5"/>
              <w:rPr>
                <w:sz w:val="24"/>
                <w:szCs w:val="24"/>
                <w:lang w:eastAsia="ar-SA"/>
              </w:rPr>
            </w:pPr>
            <w:r w:rsidRPr="0061374A">
              <w:rPr>
                <w:sz w:val="24"/>
                <w:szCs w:val="24"/>
                <w:lang w:eastAsia="ar-SA"/>
              </w:rPr>
              <w:t>ESTADO:</w:t>
            </w: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D16F4B">
            <w:pPr>
              <w:keepNext/>
              <w:numPr>
                <w:ilvl w:val="5"/>
                <w:numId w:val="1"/>
              </w:numPr>
              <w:tabs>
                <w:tab w:val="left" w:pos="504"/>
                <w:tab w:val="left" w:pos="3600"/>
                <w:tab w:val="left" w:pos="3744"/>
                <w:tab w:val="left" w:pos="3888"/>
                <w:tab w:val="left" w:pos="4032"/>
                <w:tab w:val="left" w:pos="4320"/>
                <w:tab w:val="left" w:pos="4608"/>
                <w:tab w:val="left" w:pos="5040"/>
                <w:tab w:val="left" w:pos="5760"/>
                <w:tab w:val="left" w:pos="6480"/>
                <w:tab w:val="left" w:pos="7200"/>
              </w:tabs>
              <w:suppressAutoHyphens/>
              <w:snapToGrid w:val="0"/>
              <w:spacing w:before="120" w:after="120"/>
              <w:ind w:left="72" w:right="922"/>
              <w:jc w:val="both"/>
              <w:outlineLvl w:val="5"/>
              <w:rPr>
                <w:sz w:val="24"/>
                <w:szCs w:val="24"/>
                <w:lang w:eastAsia="ar-SA"/>
              </w:rPr>
            </w:pPr>
            <w:r w:rsidRPr="0061374A">
              <w:rPr>
                <w:sz w:val="24"/>
                <w:szCs w:val="24"/>
                <w:lang w:eastAsia="ar-SA"/>
              </w:rPr>
              <w:t>CEP:</w:t>
            </w:r>
          </w:p>
        </w:tc>
      </w:tr>
      <w:tr w:rsidR="0061374A" w:rsidRPr="0061374A" w:rsidTr="00A52517">
        <w:trPr>
          <w:trHeight w:val="388"/>
        </w:trPr>
        <w:tc>
          <w:tcPr>
            <w:tcW w:w="1830"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suppressAutoHyphens/>
              <w:snapToGrid w:val="0"/>
              <w:jc w:val="both"/>
              <w:rPr>
                <w:sz w:val="24"/>
                <w:szCs w:val="24"/>
                <w:lang w:eastAsia="ar-SA"/>
              </w:rPr>
            </w:pPr>
            <w:r w:rsidRPr="0061374A">
              <w:rPr>
                <w:sz w:val="24"/>
                <w:szCs w:val="24"/>
                <w:lang w:eastAsia="ar-SA"/>
              </w:rPr>
              <w:t>TELEFONE:</w:t>
            </w:r>
          </w:p>
        </w:tc>
        <w:tc>
          <w:tcPr>
            <w:tcW w:w="3415" w:type="dxa"/>
            <w:gridSpan w:val="2"/>
            <w:tcBorders>
              <w:top w:val="single" w:sz="4" w:space="0" w:color="000000"/>
              <w:left w:val="single" w:sz="4" w:space="0" w:color="000000"/>
              <w:bottom w:val="single" w:sz="4" w:space="0" w:color="000000"/>
            </w:tcBorders>
            <w:shd w:val="clear" w:color="auto" w:fill="auto"/>
            <w:vAlign w:val="center"/>
          </w:tcPr>
          <w:p w:rsidR="0061374A" w:rsidRPr="0061374A" w:rsidRDefault="0061374A" w:rsidP="0061374A">
            <w:pPr>
              <w:keepNext/>
              <w:numPr>
                <w:ilvl w:val="5"/>
                <w:numId w:val="1"/>
              </w:numPr>
              <w:tabs>
                <w:tab w:val="left" w:pos="2765"/>
                <w:tab w:val="left" w:pos="3607"/>
                <w:tab w:val="left" w:pos="3751"/>
                <w:tab w:val="left" w:pos="3895"/>
                <w:tab w:val="left" w:pos="4039"/>
                <w:tab w:val="left" w:pos="4327"/>
                <w:tab w:val="left" w:pos="4615"/>
                <w:tab w:val="left" w:pos="5047"/>
                <w:tab w:val="left" w:pos="5767"/>
                <w:tab w:val="left" w:pos="6487"/>
                <w:tab w:val="left" w:pos="7207"/>
              </w:tabs>
              <w:suppressAutoHyphens/>
              <w:snapToGrid w:val="0"/>
              <w:spacing w:before="120" w:after="120"/>
              <w:ind w:left="395" w:right="5"/>
              <w:jc w:val="both"/>
              <w:outlineLvl w:val="5"/>
              <w:rPr>
                <w:color w:val="000000"/>
                <w:sz w:val="24"/>
                <w:szCs w:val="24"/>
                <w:lang w:eastAsia="ar-SA"/>
              </w:rPr>
            </w:pPr>
          </w:p>
        </w:tc>
        <w:tc>
          <w:tcPr>
            <w:tcW w:w="44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D16F4B">
            <w:pPr>
              <w:suppressAutoHyphens/>
              <w:snapToGrid w:val="0"/>
              <w:rPr>
                <w:color w:val="000000"/>
                <w:sz w:val="24"/>
                <w:szCs w:val="24"/>
                <w:lang w:eastAsia="ar-SA"/>
              </w:rPr>
            </w:pPr>
            <w:r w:rsidRPr="0061374A">
              <w:rPr>
                <w:color w:val="000000"/>
                <w:sz w:val="24"/>
                <w:szCs w:val="24"/>
                <w:lang w:eastAsia="ar-SA"/>
              </w:rPr>
              <w:t>FAX:</w:t>
            </w:r>
          </w:p>
        </w:tc>
      </w:tr>
      <w:tr w:rsidR="0061374A" w:rsidRPr="0061374A" w:rsidTr="00A52517">
        <w:trPr>
          <w:trHeight w:val="429"/>
        </w:trPr>
        <w:tc>
          <w:tcPr>
            <w:tcW w:w="4395" w:type="dxa"/>
            <w:gridSpan w:val="3"/>
            <w:tcBorders>
              <w:top w:val="single" w:sz="4" w:space="0" w:color="000000"/>
              <w:left w:val="single" w:sz="4" w:space="0" w:color="000000"/>
              <w:bottom w:val="single" w:sz="4" w:space="0" w:color="000000"/>
            </w:tcBorders>
            <w:shd w:val="clear" w:color="auto" w:fill="auto"/>
            <w:vAlign w:val="center"/>
          </w:tcPr>
          <w:p w:rsidR="0061374A" w:rsidRPr="0061374A" w:rsidRDefault="0061374A" w:rsidP="00D16F4B">
            <w:pPr>
              <w:suppressAutoHyphens/>
              <w:snapToGrid w:val="0"/>
              <w:rPr>
                <w:sz w:val="24"/>
                <w:szCs w:val="24"/>
                <w:lang w:eastAsia="ar-SA"/>
              </w:rPr>
            </w:pPr>
            <w:r w:rsidRPr="0061374A">
              <w:rPr>
                <w:sz w:val="24"/>
                <w:szCs w:val="24"/>
                <w:lang w:eastAsia="ar-SA"/>
              </w:rPr>
              <w:t>CNPJ:</w:t>
            </w:r>
          </w:p>
        </w:tc>
        <w:tc>
          <w:tcPr>
            <w:tcW w:w="53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D16F4B">
            <w:pPr>
              <w:suppressAutoHyphens/>
              <w:snapToGrid w:val="0"/>
              <w:rPr>
                <w:sz w:val="24"/>
                <w:szCs w:val="24"/>
                <w:lang w:eastAsia="ar-SA"/>
              </w:rPr>
            </w:pPr>
            <w:r w:rsidRPr="0061374A">
              <w:rPr>
                <w:sz w:val="24"/>
                <w:szCs w:val="24"/>
                <w:lang w:eastAsia="ar-SA"/>
              </w:rPr>
              <w:t>E-mail:</w:t>
            </w:r>
          </w:p>
        </w:tc>
      </w:tr>
      <w:tr w:rsidR="0061374A" w:rsidRPr="0061374A" w:rsidTr="00A52517">
        <w:trPr>
          <w:trHeight w:val="799"/>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1374A" w:rsidRPr="0061374A" w:rsidRDefault="0061374A" w:rsidP="0061374A">
            <w:pPr>
              <w:suppressAutoHyphens/>
              <w:snapToGrid w:val="0"/>
              <w:rPr>
                <w:sz w:val="24"/>
                <w:szCs w:val="24"/>
                <w:lang w:eastAsia="ar-SA"/>
              </w:rPr>
            </w:pPr>
            <w:r w:rsidRPr="0061374A">
              <w:rPr>
                <w:sz w:val="24"/>
                <w:szCs w:val="24"/>
                <w:lang w:eastAsia="ar-SA"/>
              </w:rPr>
              <w:t>VALOR R$________</w:t>
            </w:r>
            <w:proofErr w:type="gramStart"/>
            <w:r w:rsidRPr="0061374A">
              <w:rPr>
                <w:sz w:val="24"/>
                <w:szCs w:val="24"/>
                <w:lang w:eastAsia="ar-SA"/>
              </w:rPr>
              <w:t>(</w:t>
            </w:r>
            <w:proofErr w:type="gramEnd"/>
            <w:r w:rsidRPr="0061374A">
              <w:rPr>
                <w:sz w:val="24"/>
                <w:szCs w:val="24"/>
                <w:lang w:eastAsia="ar-SA"/>
              </w:rPr>
              <w:t>_____________________________________________________________)</w:t>
            </w:r>
          </w:p>
          <w:p w:rsidR="0061374A" w:rsidRPr="0061374A" w:rsidRDefault="0061374A" w:rsidP="00B97F39">
            <w:pPr>
              <w:suppressAutoHyphens/>
              <w:jc w:val="both"/>
              <w:rPr>
                <w:b/>
                <w:sz w:val="24"/>
                <w:szCs w:val="24"/>
                <w:lang w:eastAsia="ar-SA"/>
              </w:rPr>
            </w:pPr>
            <w:r w:rsidRPr="0061374A">
              <w:rPr>
                <w:b/>
                <w:sz w:val="24"/>
                <w:szCs w:val="24"/>
                <w:lang w:eastAsia="ar-SA"/>
              </w:rPr>
              <w:t>(O Edital retirado nos s</w:t>
            </w:r>
            <w:r w:rsidR="00B97F39">
              <w:rPr>
                <w:b/>
                <w:sz w:val="24"/>
                <w:szCs w:val="24"/>
                <w:lang w:eastAsia="ar-SA"/>
              </w:rPr>
              <w:t>í</w:t>
            </w:r>
            <w:r w:rsidRPr="0061374A">
              <w:rPr>
                <w:b/>
                <w:sz w:val="24"/>
                <w:szCs w:val="24"/>
                <w:lang w:eastAsia="ar-SA"/>
              </w:rPr>
              <w:t>t</w:t>
            </w:r>
            <w:r w:rsidR="00B97F39">
              <w:rPr>
                <w:b/>
                <w:sz w:val="24"/>
                <w:szCs w:val="24"/>
                <w:lang w:eastAsia="ar-SA"/>
              </w:rPr>
              <w:t>io</w:t>
            </w:r>
            <w:r w:rsidRPr="0061374A">
              <w:rPr>
                <w:b/>
                <w:sz w:val="24"/>
                <w:szCs w:val="24"/>
                <w:lang w:eastAsia="ar-SA"/>
              </w:rPr>
              <w:t xml:space="preserve">s </w:t>
            </w:r>
            <w:r w:rsidRPr="004008A6">
              <w:rPr>
                <w:sz w:val="24"/>
                <w:szCs w:val="24"/>
                <w:lang w:eastAsia="ar-SA"/>
              </w:rPr>
              <w:t>www.codevasf.gov.br</w:t>
            </w:r>
            <w:r w:rsidRPr="004008A6">
              <w:rPr>
                <w:b/>
                <w:sz w:val="24"/>
                <w:szCs w:val="24"/>
                <w:lang w:eastAsia="ar-SA"/>
              </w:rPr>
              <w:t xml:space="preserve"> </w:t>
            </w:r>
            <w:r w:rsidRPr="0061374A">
              <w:rPr>
                <w:b/>
                <w:sz w:val="24"/>
                <w:szCs w:val="24"/>
                <w:lang w:eastAsia="ar-SA"/>
              </w:rPr>
              <w:t xml:space="preserve">ou </w:t>
            </w:r>
            <w:r w:rsidRPr="00E63637">
              <w:rPr>
                <w:sz w:val="24"/>
                <w:szCs w:val="24"/>
                <w:lang w:eastAsia="ar-SA"/>
              </w:rPr>
              <w:t>www.comprasnet.gov.b</w:t>
            </w:r>
            <w:r w:rsidRPr="004008A6">
              <w:rPr>
                <w:b/>
                <w:sz w:val="24"/>
                <w:szCs w:val="24"/>
                <w:lang w:eastAsia="ar-SA"/>
              </w:rPr>
              <w:t xml:space="preserve">r </w:t>
            </w:r>
            <w:r w:rsidRPr="0061374A">
              <w:rPr>
                <w:b/>
                <w:sz w:val="24"/>
                <w:szCs w:val="24"/>
                <w:lang w:eastAsia="ar-SA"/>
              </w:rPr>
              <w:t>é gratuito)</w:t>
            </w:r>
          </w:p>
        </w:tc>
      </w:tr>
      <w:tr w:rsidR="0061374A" w:rsidRPr="0061374A" w:rsidTr="00A52517">
        <w:trPr>
          <w:trHeight w:val="1060"/>
        </w:trPr>
        <w:tc>
          <w:tcPr>
            <w:tcW w:w="9705" w:type="dxa"/>
            <w:gridSpan w:val="7"/>
            <w:tcBorders>
              <w:top w:val="single" w:sz="4" w:space="0" w:color="000000"/>
              <w:left w:val="single" w:sz="4" w:space="0" w:color="000000"/>
              <w:bottom w:val="single" w:sz="4" w:space="0" w:color="000000"/>
              <w:right w:val="single" w:sz="4" w:space="0" w:color="000000"/>
            </w:tcBorders>
            <w:shd w:val="clear" w:color="auto" w:fill="auto"/>
          </w:tcPr>
          <w:p w:rsidR="0061374A" w:rsidRPr="0061374A" w:rsidRDefault="0061374A" w:rsidP="0061374A">
            <w:pPr>
              <w:tabs>
                <w:tab w:val="left" w:pos="2694"/>
              </w:tabs>
              <w:suppressAutoHyphens/>
              <w:snapToGrid w:val="0"/>
              <w:spacing w:before="120" w:after="120"/>
              <w:jc w:val="both"/>
              <w:rPr>
                <w:sz w:val="24"/>
                <w:szCs w:val="24"/>
                <w:lang w:eastAsia="ar-SA"/>
              </w:rPr>
            </w:pPr>
            <w:r w:rsidRPr="0061374A">
              <w:rPr>
                <w:sz w:val="24"/>
                <w:szCs w:val="24"/>
                <w:lang w:eastAsia="ar-SA"/>
              </w:rPr>
              <w:t>Confirmo as informações constantes desta Guia e declaro ter recebido/retirado o Edital e seus Anexos.</w:t>
            </w:r>
          </w:p>
          <w:p w:rsidR="0061374A" w:rsidRPr="003A59C3" w:rsidRDefault="0061374A" w:rsidP="0061374A">
            <w:pPr>
              <w:suppressAutoHyphens/>
              <w:rPr>
                <w:b/>
                <w:sz w:val="16"/>
                <w:szCs w:val="16"/>
                <w:lang w:eastAsia="ar-SA"/>
              </w:rPr>
            </w:pPr>
          </w:p>
          <w:p w:rsidR="0061374A" w:rsidRPr="0061374A" w:rsidRDefault="0061374A" w:rsidP="0061374A">
            <w:pPr>
              <w:suppressAutoHyphens/>
              <w:rPr>
                <w:sz w:val="24"/>
                <w:szCs w:val="24"/>
                <w:lang w:eastAsia="ar-SA"/>
              </w:rPr>
            </w:pPr>
            <w:r w:rsidRPr="0061374A">
              <w:rPr>
                <w:b/>
                <w:sz w:val="24"/>
                <w:szCs w:val="24"/>
                <w:lang w:eastAsia="ar-SA"/>
              </w:rPr>
              <w:t xml:space="preserve"> </w:t>
            </w:r>
            <w:r w:rsidRPr="0061374A">
              <w:rPr>
                <w:sz w:val="24"/>
                <w:szCs w:val="24"/>
                <w:lang w:eastAsia="ar-SA"/>
              </w:rPr>
              <w:t>Pela licitante:</w:t>
            </w:r>
            <w:proofErr w:type="gramStart"/>
            <w:r w:rsidRPr="0061374A">
              <w:rPr>
                <w:sz w:val="24"/>
                <w:szCs w:val="24"/>
                <w:lang w:eastAsia="ar-SA"/>
              </w:rPr>
              <w:t xml:space="preserve">  </w:t>
            </w:r>
          </w:p>
          <w:p w:rsidR="003A59C3" w:rsidRDefault="0061374A" w:rsidP="0061374A">
            <w:pPr>
              <w:suppressAutoHyphens/>
              <w:rPr>
                <w:sz w:val="24"/>
                <w:szCs w:val="24"/>
                <w:lang w:eastAsia="ar-SA"/>
              </w:rPr>
            </w:pPr>
            <w:proofErr w:type="gramEnd"/>
            <w:r w:rsidRPr="0061374A">
              <w:rPr>
                <w:sz w:val="24"/>
                <w:szCs w:val="24"/>
                <w:lang w:eastAsia="ar-SA"/>
              </w:rPr>
              <w:t xml:space="preserve">     </w:t>
            </w:r>
          </w:p>
          <w:p w:rsidR="0061374A" w:rsidRPr="0061374A" w:rsidRDefault="0061374A" w:rsidP="0061374A">
            <w:pPr>
              <w:suppressAutoHyphens/>
              <w:rPr>
                <w:sz w:val="24"/>
                <w:szCs w:val="24"/>
                <w:lang w:eastAsia="ar-SA"/>
              </w:rPr>
            </w:pPr>
            <w:r w:rsidRPr="0061374A">
              <w:rPr>
                <w:sz w:val="24"/>
                <w:szCs w:val="24"/>
                <w:lang w:eastAsia="ar-SA"/>
              </w:rPr>
              <w:t xml:space="preserve">                                                        </w:t>
            </w:r>
          </w:p>
          <w:p w:rsidR="0061374A" w:rsidRPr="0061374A" w:rsidRDefault="0061374A" w:rsidP="0061374A">
            <w:pPr>
              <w:suppressAutoHyphens/>
              <w:jc w:val="both"/>
              <w:rPr>
                <w:sz w:val="24"/>
                <w:szCs w:val="24"/>
                <w:lang w:eastAsia="ar-SA"/>
              </w:rPr>
            </w:pPr>
            <w:r w:rsidRPr="0061374A">
              <w:rPr>
                <w:sz w:val="24"/>
                <w:szCs w:val="24"/>
                <w:lang w:eastAsia="ar-SA"/>
              </w:rPr>
              <w:t>______________________________________</w:t>
            </w:r>
          </w:p>
          <w:p w:rsidR="0061374A" w:rsidRPr="0061374A" w:rsidRDefault="0061374A" w:rsidP="003A59C3">
            <w:pPr>
              <w:suppressAutoHyphens/>
              <w:jc w:val="both"/>
              <w:rPr>
                <w:sz w:val="24"/>
                <w:szCs w:val="24"/>
                <w:lang w:eastAsia="ar-SA"/>
              </w:rPr>
            </w:pPr>
            <w:r w:rsidRPr="0061374A">
              <w:rPr>
                <w:sz w:val="24"/>
                <w:szCs w:val="24"/>
                <w:lang w:eastAsia="ar-SA"/>
              </w:rPr>
              <w:t xml:space="preserve"> Assinatura</w:t>
            </w:r>
            <w:r w:rsidR="003A59C3">
              <w:rPr>
                <w:sz w:val="24"/>
                <w:szCs w:val="24"/>
                <w:lang w:eastAsia="ar-SA"/>
              </w:rPr>
              <w:t xml:space="preserve">                                                                                                   </w:t>
            </w:r>
            <w:r w:rsidRPr="0061374A">
              <w:rPr>
                <w:sz w:val="24"/>
                <w:szCs w:val="24"/>
                <w:lang w:eastAsia="ar-SA"/>
              </w:rPr>
              <w:t>D A T A:</w:t>
            </w:r>
            <w:proofErr w:type="gramStart"/>
            <w:r w:rsidRPr="0061374A">
              <w:rPr>
                <w:sz w:val="24"/>
                <w:szCs w:val="24"/>
                <w:lang w:eastAsia="ar-SA"/>
              </w:rPr>
              <w:t xml:space="preserve">   </w:t>
            </w:r>
            <w:proofErr w:type="gramEnd"/>
            <w:r w:rsidR="00E63637">
              <w:rPr>
                <w:sz w:val="24"/>
                <w:szCs w:val="24"/>
                <w:lang w:eastAsia="ar-SA"/>
              </w:rPr>
              <w:t>_</w:t>
            </w:r>
            <w:r w:rsidRPr="0061374A">
              <w:rPr>
                <w:sz w:val="24"/>
                <w:szCs w:val="24"/>
                <w:lang w:eastAsia="ar-SA"/>
              </w:rPr>
              <w:t>__/</w:t>
            </w:r>
            <w:r w:rsidR="00E63637">
              <w:rPr>
                <w:sz w:val="24"/>
                <w:szCs w:val="24"/>
                <w:lang w:eastAsia="ar-SA"/>
              </w:rPr>
              <w:t>_</w:t>
            </w:r>
            <w:r w:rsidRPr="0061374A">
              <w:rPr>
                <w:sz w:val="24"/>
                <w:szCs w:val="24"/>
                <w:lang w:eastAsia="ar-SA"/>
              </w:rPr>
              <w:t>__/ 201</w:t>
            </w:r>
            <w:r w:rsidR="00E63637">
              <w:rPr>
                <w:sz w:val="24"/>
                <w:szCs w:val="24"/>
                <w:lang w:eastAsia="ar-SA"/>
              </w:rPr>
              <w:t>5</w:t>
            </w:r>
          </w:p>
          <w:p w:rsidR="0061374A" w:rsidRPr="0061374A" w:rsidRDefault="0061374A" w:rsidP="0061374A">
            <w:pPr>
              <w:suppressAutoHyphens/>
              <w:jc w:val="right"/>
              <w:rPr>
                <w:sz w:val="24"/>
                <w:szCs w:val="24"/>
                <w:lang w:eastAsia="ar-SA"/>
              </w:rPr>
            </w:pPr>
          </w:p>
        </w:tc>
      </w:tr>
    </w:tbl>
    <w:p w:rsidR="0061374A" w:rsidRPr="003A59C3" w:rsidRDefault="0061374A" w:rsidP="003A59C3">
      <w:pPr>
        <w:rPr>
          <w:sz w:val="16"/>
          <w:szCs w:val="16"/>
          <w:lang w:eastAsia="ar-SA"/>
        </w:rPr>
      </w:pPr>
    </w:p>
    <w:sectPr w:rsidR="0061374A" w:rsidRPr="003A59C3" w:rsidSect="00997CC8">
      <w:headerReference w:type="default" r:id="rId11"/>
      <w:footerReference w:type="default" r:id="rId12"/>
      <w:pgSz w:w="11907" w:h="16840" w:code="9"/>
      <w:pgMar w:top="2126" w:right="851" w:bottom="1559" w:left="1701" w:header="1134"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8CC" w:rsidRDefault="00C728CC">
      <w:r>
        <w:separator/>
      </w:r>
    </w:p>
  </w:endnote>
  <w:endnote w:type="continuationSeparator" w:id="0">
    <w:p w:rsidR="00C728CC" w:rsidRDefault="00C7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 ESSENCE">
    <w:altName w:val="Times New Rom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14" w:rsidRPr="005B30AD" w:rsidRDefault="00F10F14" w:rsidP="00997CC8">
    <w:pPr>
      <w:pStyle w:val="Rodap"/>
      <w:jc w:val="right"/>
      <w:rPr>
        <w:sz w:val="14"/>
      </w:rPr>
    </w:pPr>
    <w:r w:rsidRPr="00997CC8">
      <w:rPr>
        <w:sz w:val="14"/>
      </w:rPr>
      <w:fldChar w:fldCharType="begin"/>
    </w:r>
    <w:r w:rsidRPr="00997CC8">
      <w:rPr>
        <w:sz w:val="14"/>
      </w:rPr>
      <w:instrText>PAGE   \* MERGEFORMAT</w:instrText>
    </w:r>
    <w:r w:rsidRPr="00997CC8">
      <w:rPr>
        <w:sz w:val="14"/>
      </w:rPr>
      <w:fldChar w:fldCharType="separate"/>
    </w:r>
    <w:r w:rsidR="00A50329">
      <w:rPr>
        <w:noProof/>
        <w:sz w:val="14"/>
      </w:rPr>
      <w:t>5</w:t>
    </w:r>
    <w:r w:rsidRPr="00997CC8">
      <w:rPr>
        <w:sz w:val="14"/>
      </w:rPr>
      <w:fldChar w:fldCharType="end"/>
    </w:r>
    <w:r>
      <w:rPr>
        <w:noProof/>
      </w:rPr>
      <mc:AlternateContent>
        <mc:Choice Requires="wps">
          <w:drawing>
            <wp:anchor distT="0" distB="0" distL="114300" distR="114300" simplePos="0" relativeHeight="251658240" behindDoc="0" locked="0" layoutInCell="0" allowOverlap="1">
              <wp:simplePos x="0" y="0"/>
              <wp:positionH relativeFrom="column">
                <wp:posOffset>-89535</wp:posOffset>
              </wp:positionH>
              <wp:positionV relativeFrom="paragraph">
                <wp:posOffset>-328295</wp:posOffset>
              </wp:positionV>
              <wp:extent cx="3981450" cy="328295"/>
              <wp:effectExtent l="0" t="0" r="0" b="0"/>
              <wp:wrapNone/>
              <wp:docPr id="1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F14" w:rsidRDefault="00F10F14" w:rsidP="004E3768">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4a.sl@codevasf.gov.br</w:t>
                          </w:r>
                          <w:r>
                            <w:rPr>
                              <w:sz w:val="16"/>
                              <w:lang w:val="pt-PT"/>
                            </w:rPr>
                            <w:t xml:space="preserve">                                                                 </w:t>
                          </w:r>
                          <w:r w:rsidRPr="001B757E">
                            <w:rPr>
                              <w:sz w:val="16"/>
                              <w:lang w:val="pt-PT"/>
                            </w:rPr>
                            <w:t>www.codevasf.gov.br</w:t>
                          </w:r>
                          <w:r>
                            <w:rPr>
                              <w:sz w:val="16"/>
                              <w:lang w:val="pt-PT"/>
                            </w:rPr>
                            <w:t xml:space="preserve">                      www.codevasf.gov.br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9" type="#_x0000_t202" style="position:absolute;left:0;text-align:left;margin-left:-7.05pt;margin-top:-25.85pt;width:313.5pt;height:2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V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" o:allowincell="f" filled="f" stroked="f">
              <v:textbox>
                <w:txbxContent>
                  <w:p w:rsidR="003F074C" w:rsidRDefault="003F074C" w:rsidP="004E3768">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4a.sl@codevasf.gov.br</w:t>
                    </w:r>
                    <w:r>
                      <w:rPr>
                        <w:sz w:val="16"/>
                        <w:lang w:val="pt-PT"/>
                      </w:rPr>
                      <w:t xml:space="preserve">                                                                 </w:t>
                    </w:r>
                    <w:r w:rsidRPr="001B757E">
                      <w:rPr>
                        <w:sz w:val="16"/>
                        <w:lang w:val="pt-PT"/>
                      </w:rPr>
                      <w:t>www.codevasf.gov.br</w:t>
                    </w:r>
                    <w:r>
                      <w:rPr>
                        <w:sz w:val="16"/>
                        <w:lang w:val="pt-PT"/>
                      </w:rPr>
                      <w:t xml:space="preserve">                      www.codevasf.gov.br</w:t>
                    </w:r>
                  </w:p>
                </w:txbxContent>
              </v:textbox>
            </v:shap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168910</wp:posOffset>
              </wp:positionH>
              <wp:positionV relativeFrom="paragraph">
                <wp:posOffset>-585470</wp:posOffset>
              </wp:positionV>
              <wp:extent cx="4678045" cy="18796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8045" cy="18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0F14" w:rsidRDefault="00F10F14">
                          <w:pPr>
                            <w:rPr>
                              <w:sz w:val="16"/>
                              <w:lang w:val="pt-PT"/>
                            </w:rPr>
                          </w:pPr>
                          <w:r w:rsidRPr="004E3768">
                            <w:rPr>
                              <w:sz w:val="16"/>
                            </w:rPr>
                            <w:t>End.:</w:t>
                          </w:r>
                          <w:proofErr w:type="gramStart"/>
                          <w:r w:rsidRPr="004E3768">
                            <w:rPr>
                              <w:sz w:val="16"/>
                            </w:rPr>
                            <w:t xml:space="preserve">  </w:t>
                          </w:r>
                          <w:proofErr w:type="gramEnd"/>
                          <w:r w:rsidRPr="004E3768">
                            <w:rPr>
                              <w:sz w:val="16"/>
                            </w:rPr>
                            <w:t>Avenida Beira Mar, nº 2.150, Bairro Jardins, Aracaju - SE</w:t>
                          </w:r>
                          <w:r>
                            <w:rPr>
                              <w:sz w:val="16"/>
                              <w:lang w:val="pt-PT"/>
                            </w:rPr>
                            <w:t xml:space="preserve">     CEP  49.025-040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13.3pt;margin-top:-46.1pt;width:368.35pt;height:14.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" o:allowincell="f" stroked="f">
              <v:textbox>
                <w:txbxContent>
                  <w:p w:rsidR="003F074C" w:rsidRDefault="003F074C">
                    <w:pPr>
                      <w:rPr>
                        <w:sz w:val="16"/>
                        <w:lang w:val="pt-PT"/>
                      </w:rPr>
                    </w:pPr>
                    <w:r w:rsidRPr="004E3768">
                      <w:rPr>
                        <w:sz w:val="16"/>
                      </w:rPr>
                      <w:t>End.:</w:t>
                    </w:r>
                    <w:proofErr w:type="gramStart"/>
                    <w:r w:rsidRPr="004E3768">
                      <w:rPr>
                        <w:sz w:val="16"/>
                      </w:rPr>
                      <w:t xml:space="preserve">  </w:t>
                    </w:r>
                    <w:proofErr w:type="gramEnd"/>
                    <w:r w:rsidRPr="004E3768">
                      <w:rPr>
                        <w:sz w:val="16"/>
                      </w:rPr>
                      <w:t>Avenida Beira Mar, nº 2.150, Bairro Jardins, Aracaju - SE</w:t>
                    </w:r>
                    <w:r>
                      <w:rPr>
                        <w:sz w:val="16"/>
                        <w:lang w:val="pt-PT"/>
                      </w:rPr>
                      <w:t xml:space="preserve">     CEP  49.025-040</w:t>
                    </w:r>
                  </w:p>
                </w:txbxContent>
              </v:textbox>
            </v:shape>
          </w:pict>
        </mc:Fallback>
      </mc:AlternateContent>
    </w:r>
    <w:r>
      <w:rPr>
        <w:noProof/>
      </w:rPr>
      <mc:AlternateContent>
        <mc:Choice Requires="wpg">
          <w:drawing>
            <wp:anchor distT="0" distB="0" distL="114300" distR="114300" simplePos="0" relativeHeight="251657216" behindDoc="0" locked="0" layoutInCell="0" allowOverlap="1">
              <wp:simplePos x="0" y="0"/>
              <wp:positionH relativeFrom="column">
                <wp:posOffset>-18415</wp:posOffset>
              </wp:positionH>
              <wp:positionV relativeFrom="paragraph">
                <wp:posOffset>-545465</wp:posOffset>
              </wp:positionV>
              <wp:extent cx="174625" cy="129540"/>
              <wp:effectExtent l="0" t="0" r="0" b="381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 cy="129540"/>
                        <a:chOff x="3015" y="2604"/>
                        <a:chExt cx="3442" cy="2583"/>
                      </a:xfrm>
                    </wpg:grpSpPr>
                    <wps:wsp>
                      <wps:cNvPr id="5" name="Freeform 10"/>
                      <wps:cNvSpPr>
                        <a:spLocks noEditPoints="1"/>
                      </wps:cNvSpPr>
                      <wps:spPr bwMode="auto">
                        <a:xfrm>
                          <a:off x="3015" y="2604"/>
                          <a:ext cx="3442" cy="258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1"/>
                      <wps:cNvSpPr>
                        <a:spLocks/>
                      </wps:cNvSpPr>
                      <wps:spPr bwMode="auto">
                        <a:xfrm>
                          <a:off x="3105" y="2753"/>
                          <a:ext cx="1137" cy="2284"/>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2"/>
                      <wps:cNvSpPr>
                        <a:spLocks/>
                      </wps:cNvSpPr>
                      <wps:spPr bwMode="auto">
                        <a:xfrm>
                          <a:off x="3165" y="3950"/>
                          <a:ext cx="3142" cy="1147"/>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3"/>
                      <wps:cNvSpPr>
                        <a:spLocks/>
                      </wps:cNvSpPr>
                      <wps:spPr bwMode="auto">
                        <a:xfrm>
                          <a:off x="5230" y="2753"/>
                          <a:ext cx="1137" cy="2284"/>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4"/>
                      <wps:cNvSpPr>
                        <a:spLocks/>
                      </wps:cNvSpPr>
                      <wps:spPr bwMode="auto">
                        <a:xfrm>
                          <a:off x="3165" y="2694"/>
                          <a:ext cx="3142" cy="1535"/>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5"/>
                      <wps:cNvSpPr>
                        <a:spLocks noChangeArrowheads="1"/>
                      </wps:cNvSpPr>
                      <wps:spPr bwMode="auto">
                        <a:xfrm>
                          <a:off x="3015" y="2604"/>
                          <a:ext cx="3442" cy="25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45pt;margin-top:-42.95pt;width:13.75pt;height:10.2pt;z-index:251657216" coordorigin="3015,2604" coordsize="3442,2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" o:allowincell="f">
              <v:shape id="Freeform 10" o:spid="_x0000_s1027" style="position:absolute;left:3015;top:2604;width:3442;height:2583;visibility:visible;mso-wrap-style:square;v-text-anchor:top"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AfMEA&#10;AADaAAAADwAAAGRycy9kb3ducmV2LnhtbESPQWsCMRSE74X+h/AK3mrWgqWsRhFBqN7W1vb6TJ6b&#10;xeRl2cTd9d83hUKPw8x8wyzXo3eipy42gRXMpgUIYh1Mw7WCz4/d8xuImJANusCk4E4R1qvHhyWW&#10;JgxcUX9MtcgQjiUqsCm1pZRRW/IYp6Elzt4ldB5Tll0tTYdDhnsnX4riVXpsOC9YbGlrSV+PN69g&#10;OBycTqfLl9V9Nad+v/uuzk6pydO4WYBINKb/8F/73SiYw++VfAP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1wHzBAAAA2gAAAA8AAAAAAAAAAAAAAAAAmAIAAGRycy9kb3du&#10;cmV2LnhtbFBLBQYAAAAABAAEAPUAAACGAw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l1736,1625r10,-10l1756,1615r10,l1766,1605r10,l1786,1596,3292,90,150,90xm,l3442,r,2583l,2583,,xe" fillcolor="black" stroked="f">
                <v:path arrowok="t" o:connecttype="custom" o:connectlocs="1227,1286;90,149;90,2433;1227,1286;2155,1346;1846,1655;1826,1665;1816,1675;1806,1685;1786,1695;1776,1705;1756,1705;1736,1705;1726,1705;1706,1705;1686,1705;1666,1705;1656,1695;1636,1685;1626,1675;1606,1665;1596,1655;1287,1346;150,2493;3292,2493;2155,1346;2215,1286;3352,2433;3352,149;2215,1286;150,90;1656,1596;1666,1605;1676,1605;1676,1615;1686,1615;1696,1615;1706,1625;1716,1625;1726,1625;1726,1625;1736,1625;1746,1615;1756,1615;1766,1615;1766,1605;1776,1605;1786,1596;3292,90;150,90;0,0;3442,0;3442,2583;0,2583;0,0" o:connectangles="0,0,0,0,0,0,0,0,0,0,0,0,0,0,0,0,0,0,0,0,0,0,0,0,0,0,0,0,0,0,0,0,0,0,0,0,0,0,0,0,0,0,0,0,0,0,0,0,0,0,0,0,0,0,0"/>
                <o:lock v:ext="edit" verticies="t"/>
              </v:shape>
              <v:shape id="Freeform 11" o:spid="_x0000_s1028" style="position:absolute;left:3105;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iIAsMA&#10;AADaAAAADwAAAGRycy9kb3ducmV2LnhtbESP0WrCQBRE3wv+w3IF3+omeRCJrhIEpSIWTPsBl+w1&#10;CcneDdltEvv13YLg4zAzZ5jtfjKtGKh3tWUF8TICQVxYXXOp4Pvr+L4G4TyyxtYyKXiQg/1u9rbF&#10;VNuRbzTkvhQBwi5FBZX3XSqlKyoy6Ja2Iw7e3fYGfZB9KXWPY4CbViZRtJIGaw4LFXZ0qKho8h+j&#10;4NokSZxc4maIP3+zc55dx/vJK7WYT9kGhKfJv8LP9odWsIL/K+EG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iIAsMAAADaAAAADwAAAAAAAAAAAAAAAACYAgAAZHJzL2Rv&#10;d25yZXYueG1sUEsFBgAAAAAEAAQA9QAAAIgDAAAAAA==&#10;" path="m1137,1137l,,,2284,1137,1137e" filled="f" strokeweight=".5pt">
                <v:path arrowok="t" o:connecttype="custom" o:connectlocs="1137,1137;0,0;0,2284;1137,1137" o:connectangles="0,0,0,0"/>
              </v:shape>
              <v:shape id="Freeform 12" o:spid="_x0000_s1029" style="position:absolute;left:3165;top:3950;width:3142;height:1147;visibility:visible;mso-wrap-style:square;v-text-anchor:top"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XJ0MIA&#10;AADaAAAADwAAAGRycy9kb3ducmV2LnhtbESP0YrCMBRE34X9h3AXfNPUhVW3GmUpCOuLou4HXJtr&#10;W9rclCba2q83guDjMDNnmOW6M5W4UeMKywom4wgEcWp1wZmC/9NmNAfhPLLGyjIpuJOD9epjsMRY&#10;25YPdDv6TAQIuxgV5N7XsZQuzcmgG9uaOHgX2xj0QTaZ1A22AW4q+RVFU2mw4LCQY01JTml5vBoF&#10;Zbn/6XfJBGm7P/cX07e776RVavjZ/S5AeOr8O/xq/2kFM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FcnQwgAAANoAAAAPAAAAAAAAAAAAAAAAAJgCAABkcnMvZG93&#10;bnJldi54bWxQSwUGAAAAAAQABAD1AAAAhwMAAAAA&#10;" path="m2005,l1696,309r-20,10l1666,329r-10,10l1636,349r-10,10l1606,359r-20,l1576,359r-20,l1536,359r-20,l1506,349r-20,-10l1476,329r-20,-10l1446,309,1137,,,1147r3142,l2005,e" filled="f" strokeweight=".5pt">
                <v:path arrowok="t" o:connecttype="custom" o:connectlocs="2005,0;1696,309;1676,319;1666,329;1656,339;1636,349;1626,359;1606,359;1586,359;1576,359;1556,359;1536,359;1516,359;1506,349;1486,339;1476,329;1456,319;1446,309;1137,0;0,1147;3142,1147;2005,0" o:connectangles="0,0,0,0,0,0,0,0,0,0,0,0,0,0,0,0,0,0,0,0,0,0"/>
              </v:shape>
              <v:shape id="Freeform 13" o:spid="_x0000_s1030" style="position:absolute;left:5230;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5678A&#10;AADaAAAADwAAAGRycy9kb3ducmV2LnhtbERPzYrCMBC+C/sOYRa8adoeFukapSzsoiwKVh9gaMa2&#10;tJmUJrbVpzcHwePH97/eTqYVA/WutqwgXkYgiAuray4VXM6/ixUI55E1tpZJwZ0cbDcfszWm2o58&#10;oiH3pQgh7FJUUHnfpVK6oiKDbmk74sBdbW/QB9iXUvc4hnDTyiSKvqTBmkNDhR39VFQ0+c0oODRJ&#10;Eif/cTPEx0e2z7PDeP3zSs0/p+wbhKfJv8Uv904rCFvDlXAD5O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m7nrvwAAANoAAAAPAAAAAAAAAAAAAAAAAJgCAABkcnMvZG93bnJl&#10;di54bWxQSwUGAAAAAAQABAD1AAAAhAMAAAAA&#10;" path="m,1137l1137,2284,1137,,,1137e" filled="f" strokeweight=".5pt">
                <v:path arrowok="t" o:connecttype="custom" o:connectlocs="0,1137;1137,2284;1137,0;0,1137" o:connectangles="0,0,0,0"/>
              </v:shape>
              <v:shape id="Freeform 14" o:spid="_x0000_s1031" style="position:absolute;left:3165;top:2694;width:3142;height:1535;visibility:visible;mso-wrap-style:square;v-text-anchor:top"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Yso8EA&#10;AADaAAAADwAAAGRycy9kb3ducmV2LnhtbESPUWsCMRCE3wv9D2ELfas5hUo9jSJKoW9t1R+wXNbk&#10;8LIJl/W89tc3hUIfh5n5hlltxtCpgfrcRjYwnVSgiJtoW3YGTsfXpxdQWZAtdpHJwBdl2Kzv71ZY&#10;23jjTxoO4lSBcK7RgBdJtda58RQwT2IiLt459gGlyN5p2+OtwEOnZ1U11wFbLgseE+08NZfDNRiI&#10;72dJl3G3T+KG44fX+/mz+zbm8WHcLkEJjfIf/mu/WQML+L1SboB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WLKPBAAAA2gAAAA8AAAAAAAAAAAAAAAAAmAIAAGRycy9kb3du&#10;cmV2LnhtbFBLBQYAAAAABAAEAPUAAACGAwAAAAA=&#10;" path="m,l1506,1506r10,9l1526,1515r,10l1536,1525r10,l1556,1535r10,l1576,1535r,l1586,1535r10,-10l1606,1525r10,l1616,1515r10,l1636,1506,3142,,,e" filled="f" strokeweight=".5pt">
                <v:path arrowok="t" o:connecttype="custom" o:connectlocs="0,0;1506,1506;1516,1515;1526,1515;1526,1525;1536,1525;1546,1525;1556,1535;1566,1535;1576,1535;1576,1535;1586,1535;1596,1525;1606,1525;1616,1525;1616,1515;1626,1515;1636,1506;3142,0;0,0" o:connectangles="0,0,0,0,0,0,0,0,0,0,0,0,0,0,0,0,0,0,0,0"/>
              </v:shape>
              <v:rect id="Rectangle 15" o:spid="_x0000_s1032" style="position:absolute;left:3015;top:2604;width:3442;height:2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dz4sIA&#10;AADbAAAADwAAAGRycy9kb3ducmV2LnhtbESPQWvDMAyF74P9B6PBLmN12sA20rqlFAY9DdL1B4hY&#10;i0NtOcRu4/376jDYTeI9vfdpsyvBqxtNaYhsYLmoQBF30Q7cGzh/f75+gEoZ2aKPTAZ+KcFu+/iw&#10;wcbGmVu6nXKvJIRTgwZczmOjdeocBUyLOBKL9hOngFnWqdd2wlnCg9erqnrTAQeWBocjHRx1l9M1&#10;GHhJvgTX9vWqfS/n/XX2df3ljXl+Kvs1qEwl/5v/ro9W8IVefpEB9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F3PiwgAAANsAAAAPAAAAAAAAAAAAAAAAAJgCAABkcnMvZG93&#10;bnJldi54bWxQSwUGAAAAAAQABAD1AAAAhwMAAAAA&#10;" filled="f" strokeweight=".5pt"/>
            </v:group>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-15875</wp:posOffset>
              </wp:positionH>
              <wp:positionV relativeFrom="paragraph">
                <wp:posOffset>-365760</wp:posOffset>
              </wp:positionV>
              <wp:extent cx="187325" cy="121920"/>
              <wp:effectExtent l="0" t="0" r="0" b="0"/>
              <wp:wrapNone/>
              <wp:docPr id="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7325" cy="121920"/>
                      </a:xfrm>
                      <a:custGeom>
                        <a:avLst/>
                        <a:gdLst>
                          <a:gd name="T0" fmla="*/ 3093 w 3163"/>
                          <a:gd name="T1" fmla="*/ 479 h 2553"/>
                          <a:gd name="T2" fmla="*/ 3123 w 3163"/>
                          <a:gd name="T3" fmla="*/ 758 h 2553"/>
                          <a:gd name="T4" fmla="*/ 2943 w 3163"/>
                          <a:gd name="T5" fmla="*/ 788 h 2553"/>
                          <a:gd name="T6" fmla="*/ 2684 w 3163"/>
                          <a:gd name="T7" fmla="*/ 768 h 2553"/>
                          <a:gd name="T8" fmla="*/ 2354 w 3163"/>
                          <a:gd name="T9" fmla="*/ 658 h 2553"/>
                          <a:gd name="T10" fmla="*/ 2304 w 3163"/>
                          <a:gd name="T11" fmla="*/ 509 h 2553"/>
                          <a:gd name="T12" fmla="*/ 1776 w 3163"/>
                          <a:gd name="T13" fmla="*/ 369 h 2553"/>
                          <a:gd name="T14" fmla="*/ 1007 w 3163"/>
                          <a:gd name="T15" fmla="*/ 429 h 2553"/>
                          <a:gd name="T16" fmla="*/ 818 w 3163"/>
                          <a:gd name="T17" fmla="*/ 589 h 2553"/>
                          <a:gd name="T18" fmla="*/ 618 w 3163"/>
                          <a:gd name="T19" fmla="*/ 748 h 2553"/>
                          <a:gd name="T20" fmla="*/ 299 w 3163"/>
                          <a:gd name="T21" fmla="*/ 808 h 2553"/>
                          <a:gd name="T22" fmla="*/ 109 w 3163"/>
                          <a:gd name="T23" fmla="*/ 788 h 2553"/>
                          <a:gd name="T24" fmla="*/ 30 w 3163"/>
                          <a:gd name="T25" fmla="*/ 618 h 2553"/>
                          <a:gd name="T26" fmla="*/ 149 w 3163"/>
                          <a:gd name="T27" fmla="*/ 299 h 2553"/>
                          <a:gd name="T28" fmla="*/ 518 w 3163"/>
                          <a:gd name="T29" fmla="*/ 130 h 2553"/>
                          <a:gd name="T30" fmla="*/ 938 w 3163"/>
                          <a:gd name="T31" fmla="*/ 40 h 2553"/>
                          <a:gd name="T32" fmla="*/ 1387 w 3163"/>
                          <a:gd name="T33" fmla="*/ 0 h 2553"/>
                          <a:gd name="T34" fmla="*/ 1855 w 3163"/>
                          <a:gd name="T35" fmla="*/ 0 h 2553"/>
                          <a:gd name="T36" fmla="*/ 2314 w 3163"/>
                          <a:gd name="T37" fmla="*/ 50 h 2553"/>
                          <a:gd name="T38" fmla="*/ 2733 w 3163"/>
                          <a:gd name="T39" fmla="*/ 150 h 2553"/>
                          <a:gd name="T40" fmla="*/ 3163 w 3163"/>
                          <a:gd name="T41" fmla="*/ 908 h 2553"/>
                          <a:gd name="T42" fmla="*/ 3133 w 3163"/>
                          <a:gd name="T43" fmla="*/ 1067 h 2553"/>
                          <a:gd name="T44" fmla="*/ 3053 w 3163"/>
                          <a:gd name="T45" fmla="*/ 1147 h 2553"/>
                          <a:gd name="T46" fmla="*/ 2893 w 3163"/>
                          <a:gd name="T47" fmla="*/ 1177 h 2553"/>
                          <a:gd name="T48" fmla="*/ 2634 w 3163"/>
                          <a:gd name="T49" fmla="*/ 1157 h 2553"/>
                          <a:gd name="T50" fmla="*/ 2444 w 3163"/>
                          <a:gd name="T51" fmla="*/ 1067 h 2553"/>
                          <a:gd name="T52" fmla="*/ 2364 w 3163"/>
                          <a:gd name="T53" fmla="*/ 908 h 2553"/>
                          <a:gd name="T54" fmla="*/ 2474 w 3163"/>
                          <a:gd name="T55" fmla="*/ 798 h 2553"/>
                          <a:gd name="T56" fmla="*/ 2803 w 3163"/>
                          <a:gd name="T57" fmla="*/ 868 h 2553"/>
                          <a:gd name="T58" fmla="*/ 3023 w 3163"/>
                          <a:gd name="T59" fmla="*/ 858 h 2553"/>
                          <a:gd name="T60" fmla="*/ 808 w 3163"/>
                          <a:gd name="T61" fmla="*/ 748 h 2553"/>
                          <a:gd name="T62" fmla="*/ 778 w 3163"/>
                          <a:gd name="T63" fmla="*/ 987 h 2553"/>
                          <a:gd name="T64" fmla="*/ 658 w 3163"/>
                          <a:gd name="T65" fmla="*/ 1127 h 2553"/>
                          <a:gd name="T66" fmla="*/ 439 w 3163"/>
                          <a:gd name="T67" fmla="*/ 1197 h 2553"/>
                          <a:gd name="T68" fmla="*/ 199 w 3163"/>
                          <a:gd name="T69" fmla="*/ 1197 h 2553"/>
                          <a:gd name="T70" fmla="*/ 70 w 3163"/>
                          <a:gd name="T71" fmla="*/ 1137 h 2553"/>
                          <a:gd name="T72" fmla="*/ 10 w 3163"/>
                          <a:gd name="T73" fmla="*/ 1017 h 2553"/>
                          <a:gd name="T74" fmla="*/ 40 w 3163"/>
                          <a:gd name="T75" fmla="*/ 848 h 2553"/>
                          <a:gd name="T76" fmla="*/ 239 w 3163"/>
                          <a:gd name="T77" fmla="*/ 888 h 2553"/>
                          <a:gd name="T78" fmla="*/ 499 w 3163"/>
                          <a:gd name="T79" fmla="*/ 868 h 2553"/>
                          <a:gd name="T80" fmla="*/ 808 w 3163"/>
                          <a:gd name="T81" fmla="*/ 748 h 2553"/>
                          <a:gd name="T82" fmla="*/ 2205 w 3163"/>
                          <a:gd name="T83" fmla="*/ 938 h 2553"/>
                          <a:gd name="T84" fmla="*/ 2733 w 3163"/>
                          <a:gd name="T85" fmla="*/ 1785 h 2553"/>
                          <a:gd name="T86" fmla="*/ 2783 w 3163"/>
                          <a:gd name="T87" fmla="*/ 1925 h 2553"/>
                          <a:gd name="T88" fmla="*/ 2813 w 3163"/>
                          <a:gd name="T89" fmla="*/ 2084 h 2553"/>
                          <a:gd name="T90" fmla="*/ 359 w 3163"/>
                          <a:gd name="T91" fmla="*/ 2164 h 2553"/>
                          <a:gd name="T92" fmla="*/ 419 w 3163"/>
                          <a:gd name="T93" fmla="*/ 1835 h 2553"/>
                          <a:gd name="T94" fmla="*/ 957 w 3163"/>
                          <a:gd name="T95" fmla="*/ 618 h 2553"/>
                          <a:gd name="T96" fmla="*/ 1317 w 3163"/>
                          <a:gd name="T97" fmla="*/ 1267 h 2553"/>
                          <a:gd name="T98" fmla="*/ 1676 w 3163"/>
                          <a:gd name="T99" fmla="*/ 1267 h 2553"/>
                          <a:gd name="T100" fmla="*/ 2025 w 3163"/>
                          <a:gd name="T101" fmla="*/ 1267 h 2553"/>
                          <a:gd name="T102" fmla="*/ 1317 w 3163"/>
                          <a:gd name="T103" fmla="*/ 1516 h 2553"/>
                          <a:gd name="T104" fmla="*/ 1676 w 3163"/>
                          <a:gd name="T105" fmla="*/ 1516 h 2553"/>
                          <a:gd name="T106" fmla="*/ 2025 w 3163"/>
                          <a:gd name="T107" fmla="*/ 1516 h 2553"/>
                          <a:gd name="T108" fmla="*/ 1317 w 3163"/>
                          <a:gd name="T109" fmla="*/ 1765 h 2553"/>
                          <a:gd name="T110" fmla="*/ 1676 w 3163"/>
                          <a:gd name="T111" fmla="*/ 1765 h 2553"/>
                          <a:gd name="T112" fmla="*/ 2025 w 3163"/>
                          <a:gd name="T113" fmla="*/ 1765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1.25pt;margin-top:-28.8pt;width:14.75pt;height: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" o:allowincell="f"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arrowok="t" o:connecttype="custom" o:connectlocs="183179,22875;184956,36199;174296,37631;158957,36676;139413,31423;136452,24308;105182,17622;59638,20487;48445,28128;36600,35721;17708,38587;6455,37631;1777,29513;8824,14279;30678,6208;55552,1910;82143,0;109860,0;137044,2388;161859,7163;187325,43362;185548,50955;180810,54776;171335,56208;155996,55253;144743,50955;140005,43362;146520,38109;166004,41452;179034,40974;47853,35721;46076,47135;38969,53821;25999,57163;11786,57163;4146,54298;592,48567;2369,40497;14154,42407;29553,41452;47853,35721;130589,44795;161859,85244;164820,91929;166597,99523;21261,103343;24815,87631;56677,29513;77998,60506;99259,60506;119928,60506;77998,72397;99259,72397;119928,72397;77998,84289;99259,84289;119928,84289" o:connectangles="0,0,0,0,0,0,0,0,0,0,0,0,0,0,0,0,0,0,0,0,0,0,0,0,0,0,0,0,0,0,0,0,0,0,0,0,0,0,0,0,0,0,0,0,0,0,0,0,0,0,0,0,0,0,0,0,0"/>
              <o:lock v:ext="edit" verticies="t"/>
            </v:shape>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146685</wp:posOffset>
              </wp:positionH>
              <wp:positionV relativeFrom="paragraph">
                <wp:posOffset>-403225</wp:posOffset>
              </wp:positionV>
              <wp:extent cx="4486275" cy="21082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0F14" w:rsidRDefault="00F10F14">
                          <w:pPr>
                            <w:rPr>
                              <w:sz w:val="16"/>
                              <w:lang w:val="es-ES_tradnl"/>
                            </w:rPr>
                          </w:pPr>
                          <w:r>
                            <w:rPr>
                              <w:sz w:val="16"/>
                              <w:lang w:val="es-ES_tradnl"/>
                            </w:rPr>
                            <w:t>Tel.:   (079) 3226-8811    Fax: (079)  3226-8825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11.55pt;margin-top:-31.75pt;width:353.25pt;height:1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GflhgIAABY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" o:allowincell="f" stroked="f">
              <v:textbox>
                <w:txbxContent>
                  <w:p w:rsidR="003F074C" w:rsidRDefault="003F074C">
                    <w:pPr>
                      <w:rPr>
                        <w:sz w:val="16"/>
                        <w:lang w:val="es-ES_tradnl"/>
                      </w:rPr>
                    </w:pPr>
                    <w:r>
                      <w:rPr>
                        <w:sz w:val="16"/>
                        <w:lang w:val="es-ES_tradnl"/>
                      </w:rPr>
                      <w:t>Tel.:   (079) 3226-8811    Fax: (079)  3226-8825</w:t>
                    </w:r>
                  </w:p>
                </w:txbxContent>
              </v:textbox>
            </v:shape>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4609465</wp:posOffset>
              </wp:positionH>
              <wp:positionV relativeFrom="paragraph">
                <wp:posOffset>-161290</wp:posOffset>
              </wp:positionV>
              <wp:extent cx="180340" cy="2171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0F14" w:rsidRDefault="00F10F14">
                          <w:pPr>
                            <w:rPr>
                              <w:lang w:val="pt-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left:0;text-align:left;margin-left:362.95pt;margin-top:-12.7pt;width:14.2pt;height:17.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" o:allowincell="f" stroked="f">
              <v:textbox>
                <w:txbxContent>
                  <w:p w:rsidR="003F074C" w:rsidRDefault="003F074C">
                    <w:pPr>
                      <w:rPr>
                        <w:lang w:val="pt-PT"/>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8CC" w:rsidRDefault="00C728CC">
      <w:r>
        <w:separator/>
      </w:r>
    </w:p>
  </w:footnote>
  <w:footnote w:type="continuationSeparator" w:id="0">
    <w:p w:rsidR="00C728CC" w:rsidRDefault="00C72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F14" w:rsidRDefault="00F10F14">
    <w:pPr>
      <w:pStyle w:val="Cabealho"/>
    </w:pPr>
    <w:r>
      <w:rPr>
        <w:noProof/>
      </w:rPr>
      <mc:AlternateContent>
        <mc:Choice Requires="wps">
          <w:drawing>
            <wp:anchor distT="0" distB="0" distL="114935" distR="114935" simplePos="0" relativeHeight="251662336" behindDoc="0" locked="0" layoutInCell="1" allowOverlap="1">
              <wp:simplePos x="0" y="0"/>
              <wp:positionH relativeFrom="column">
                <wp:posOffset>4885055</wp:posOffset>
              </wp:positionH>
              <wp:positionV relativeFrom="paragraph">
                <wp:posOffset>-540385</wp:posOffset>
              </wp:positionV>
              <wp:extent cx="1595755" cy="571500"/>
              <wp:effectExtent l="0" t="0" r="0" b="0"/>
              <wp:wrapNone/>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0F14" w:rsidRDefault="00F10F14" w:rsidP="008827A8">
                          <w:pPr>
                            <w:rPr>
                              <w:rFonts w:ascii="Arial" w:hAnsi="Arial"/>
                              <w:sz w:val="18"/>
                            </w:rPr>
                          </w:pPr>
                          <w:r>
                            <w:rPr>
                              <w:rFonts w:ascii="Arial" w:hAnsi="Arial"/>
                              <w:sz w:val="14"/>
                            </w:rPr>
                            <w:t xml:space="preserve">Fls.: </w:t>
                          </w:r>
                          <w:r>
                            <w:rPr>
                              <w:rFonts w:ascii="Arial" w:hAnsi="Arial"/>
                              <w:sz w:val="18"/>
                            </w:rPr>
                            <w:t>_____________________</w:t>
                          </w:r>
                        </w:p>
                        <w:p w:rsidR="00F10F14" w:rsidRPr="00DE0A76" w:rsidRDefault="00F10F14" w:rsidP="008827A8">
                          <w:pPr>
                            <w:rPr>
                              <w:rFonts w:ascii="Arial" w:hAnsi="Arial"/>
                              <w:sz w:val="14"/>
                            </w:rPr>
                          </w:pPr>
                          <w:r>
                            <w:rPr>
                              <w:rFonts w:ascii="Arial" w:hAnsi="Arial"/>
                              <w:sz w:val="18"/>
                            </w:rPr>
                            <w:t xml:space="preserve">Proc.: </w:t>
                          </w:r>
                          <w:r w:rsidRPr="00DE0A76">
                            <w:rPr>
                              <w:rFonts w:ascii="Arial" w:hAnsi="Arial"/>
                              <w:sz w:val="14"/>
                            </w:rPr>
                            <w:t>59540.000052/2015-14</w:t>
                          </w:r>
                        </w:p>
                        <w:p w:rsidR="00F10F14" w:rsidRDefault="00F10F14" w:rsidP="008827A8">
                          <w:pPr>
                            <w:rPr>
                              <w:rFonts w:ascii="Arial" w:hAnsi="Arial"/>
                              <w:sz w:val="14"/>
                            </w:rPr>
                          </w:pPr>
                        </w:p>
                        <w:p w:rsidR="00F10F14" w:rsidRDefault="00F10F14" w:rsidP="008827A8">
                          <w:pPr>
                            <w:pStyle w:val="Cabealho"/>
                            <w:tabs>
                              <w:tab w:val="clear" w:pos="4419"/>
                              <w:tab w:val="clear" w:pos="8838"/>
                            </w:tabs>
                            <w:jc w:val="center"/>
                            <w:rPr>
                              <w:rFonts w:ascii="Arial" w:hAnsi="Arial"/>
                              <w:sz w:val="14"/>
                            </w:rPr>
                          </w:pPr>
                          <w:r>
                            <w:rPr>
                              <w:rFonts w:ascii="Arial" w:hAnsi="Arial"/>
                              <w:sz w:val="14"/>
                            </w:rPr>
                            <w:t>________________________________</w:t>
                          </w:r>
                        </w:p>
                        <w:p w:rsidR="00F10F14" w:rsidRDefault="00F10F14" w:rsidP="008827A8">
                          <w:pPr>
                            <w:pStyle w:val="Cabealho"/>
                            <w:tabs>
                              <w:tab w:val="clear" w:pos="4419"/>
                              <w:tab w:val="clear" w:pos="8838"/>
                            </w:tabs>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7" type="#_x0000_t202" style="position:absolute;margin-left:384.65pt;margin-top:-42.55pt;width:125.65pt;height:4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" filled="f" stroked="f">
              <v:textbox inset="0,0,0,0">
                <w:txbxContent>
                  <w:p w:rsidR="003F074C" w:rsidRDefault="003F074C" w:rsidP="008827A8">
                    <w:pPr>
                      <w:rPr>
                        <w:rFonts w:ascii="Arial" w:hAnsi="Arial"/>
                        <w:sz w:val="18"/>
                      </w:rPr>
                    </w:pPr>
                    <w:r>
                      <w:rPr>
                        <w:rFonts w:ascii="Arial" w:hAnsi="Arial"/>
                        <w:sz w:val="14"/>
                      </w:rPr>
                      <w:t xml:space="preserve">Fls.: </w:t>
                    </w:r>
                    <w:r>
                      <w:rPr>
                        <w:rFonts w:ascii="Arial" w:hAnsi="Arial"/>
                        <w:sz w:val="18"/>
                      </w:rPr>
                      <w:t>_____________________</w:t>
                    </w:r>
                  </w:p>
                  <w:p w:rsidR="003F074C" w:rsidRPr="00DE0A76" w:rsidRDefault="003F074C" w:rsidP="008827A8">
                    <w:pPr>
                      <w:rPr>
                        <w:rFonts w:ascii="Arial" w:hAnsi="Arial"/>
                        <w:sz w:val="14"/>
                      </w:rPr>
                    </w:pPr>
                    <w:r>
                      <w:rPr>
                        <w:rFonts w:ascii="Arial" w:hAnsi="Arial"/>
                        <w:sz w:val="18"/>
                      </w:rPr>
                      <w:t xml:space="preserve">Proc.: </w:t>
                    </w:r>
                    <w:r w:rsidRPr="00DE0A76">
                      <w:rPr>
                        <w:rFonts w:ascii="Arial" w:hAnsi="Arial"/>
                        <w:sz w:val="14"/>
                      </w:rPr>
                      <w:t>59540.000052/2015-14</w:t>
                    </w:r>
                  </w:p>
                  <w:p w:rsidR="003F074C" w:rsidRDefault="003F074C" w:rsidP="008827A8">
                    <w:pPr>
                      <w:rPr>
                        <w:rFonts w:ascii="Arial" w:hAnsi="Arial"/>
                        <w:sz w:val="14"/>
                      </w:rPr>
                    </w:pPr>
                  </w:p>
                  <w:p w:rsidR="003F074C" w:rsidRDefault="003F074C" w:rsidP="008827A8">
                    <w:pPr>
                      <w:pStyle w:val="Cabealho"/>
                      <w:tabs>
                        <w:tab w:val="clear" w:pos="4419"/>
                        <w:tab w:val="clear" w:pos="8838"/>
                      </w:tabs>
                      <w:jc w:val="center"/>
                      <w:rPr>
                        <w:rFonts w:ascii="Arial" w:hAnsi="Arial"/>
                        <w:sz w:val="14"/>
                      </w:rPr>
                    </w:pPr>
                    <w:r>
                      <w:rPr>
                        <w:rFonts w:ascii="Arial" w:hAnsi="Arial"/>
                        <w:sz w:val="14"/>
                      </w:rPr>
                      <w:t>________________________________</w:t>
                    </w:r>
                  </w:p>
                  <w:p w:rsidR="003F074C" w:rsidRDefault="003F074C" w:rsidP="008827A8">
                    <w:pPr>
                      <w:pStyle w:val="Cabealho"/>
                      <w:tabs>
                        <w:tab w:val="clear" w:pos="4419"/>
                        <w:tab w:val="clear" w:pos="8838"/>
                      </w:tabs>
                      <w:jc w:val="center"/>
                      <w:rPr>
                        <w:rFonts w:ascii="Arial" w:hAnsi="Arial"/>
                        <w:sz w:val="14"/>
                      </w:rPr>
                    </w:pPr>
                    <w:r>
                      <w:rPr>
                        <w:rFonts w:ascii="Arial" w:hAnsi="Arial"/>
                        <w:sz w:val="14"/>
                      </w:rPr>
                      <w:t>4ª/SL</w:t>
                    </w:r>
                  </w:p>
                </w:txbxContent>
              </v:textbox>
            </v:shape>
          </w:pict>
        </mc:Fallback>
      </mc:AlternateContent>
    </w:r>
    <w:r w:rsidR="00C728C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margin-left:-16.1pt;margin-top:.4pt;width:125.55pt;height:25.2pt;z-index:251661312;mso-position-horizontal-relative:text;mso-position-vertical-relative:text">
          <v:imagedata r:id="rId1" o:title=""/>
        </v:shape>
        <o:OLEObject Type="Embed" ProgID="MSPhotoEd.3" ShapeID="_x0000_s2072" DrawAspect="Content" ObjectID="_1484726076" r:id="rId2"/>
      </w:pict>
    </w:r>
    <w:r>
      <w:rPr>
        <w:noProof/>
      </w:rPr>
      <mc:AlternateContent>
        <mc:Choice Requires="wps">
          <w:drawing>
            <wp:anchor distT="0" distB="0" distL="114300" distR="114300" simplePos="0" relativeHeight="251659264" behindDoc="0" locked="0" layoutInCell="1" allowOverlap="1">
              <wp:simplePos x="0" y="0"/>
              <wp:positionH relativeFrom="column">
                <wp:posOffset>1464310</wp:posOffset>
              </wp:positionH>
              <wp:positionV relativeFrom="paragraph">
                <wp:posOffset>-164465</wp:posOffset>
              </wp:positionV>
              <wp:extent cx="4577080" cy="682625"/>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7080" cy="682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FF"/>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F10F14">
                            <w:tc>
                              <w:tcPr>
                                <w:tcW w:w="9498" w:type="dxa"/>
                              </w:tcPr>
                              <w:p w:rsidR="00F10F14" w:rsidRPr="00FE4560" w:rsidRDefault="00F10F14">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F10F14">
                            <w:trPr>
                              <w:trHeight w:val="345"/>
                            </w:trPr>
                            <w:tc>
                              <w:tcPr>
                                <w:tcW w:w="9498" w:type="dxa"/>
                              </w:tcPr>
                              <w:p w:rsidR="00F10F14" w:rsidRPr="00FE4560" w:rsidRDefault="00F10F14">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F10F14" w:rsidRPr="00FE4560" w:rsidRDefault="00F10F14">
                                <w:pPr>
                                  <w:rPr>
                                    <w:b/>
                                  </w:rPr>
                                </w:pPr>
                                <w:r w:rsidRPr="00FE4560">
                                  <w:rPr>
                                    <w:b/>
                                  </w:rPr>
                                  <w:t>4ª Superintendência Regional – 4ª SR</w:t>
                                </w:r>
                              </w:p>
                              <w:p w:rsidR="00F10F14" w:rsidRPr="00FE4560" w:rsidRDefault="00F10F14">
                                <w:r w:rsidRPr="00FE4560">
                                  <w:rPr>
                                    <w:b/>
                                  </w:rPr>
                                  <w:t>Secretaria Regional de Licitação – 4ª/SL</w:t>
                                </w:r>
                              </w:p>
                            </w:tc>
                          </w:tr>
                        </w:tbl>
                        <w:p w:rsidR="00F10F14" w:rsidRDefault="00F10F14"/>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8" style="position:absolute;margin-left:115.3pt;margin-top:-12.95pt;width:360.4pt;height: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" filled="f" stroked="f" strokecolor="blue" strokeweight="1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F10F14">
                      <w:tc>
                        <w:tcPr>
                          <w:tcW w:w="9498" w:type="dxa"/>
                        </w:tcPr>
                        <w:p w:rsidR="00F10F14" w:rsidRPr="00FE4560" w:rsidRDefault="00F10F14">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F10F14">
                      <w:trPr>
                        <w:trHeight w:val="345"/>
                      </w:trPr>
                      <w:tc>
                        <w:tcPr>
                          <w:tcW w:w="9498" w:type="dxa"/>
                        </w:tcPr>
                        <w:p w:rsidR="00F10F14" w:rsidRPr="00FE4560" w:rsidRDefault="00F10F14">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F10F14" w:rsidRPr="00FE4560" w:rsidRDefault="00F10F14">
                          <w:pPr>
                            <w:rPr>
                              <w:b/>
                            </w:rPr>
                          </w:pPr>
                          <w:r w:rsidRPr="00FE4560">
                            <w:rPr>
                              <w:b/>
                            </w:rPr>
                            <w:t>4ª Superintendência Regional – 4ª SR</w:t>
                          </w:r>
                        </w:p>
                        <w:p w:rsidR="00F10F14" w:rsidRPr="00FE4560" w:rsidRDefault="00F10F14">
                          <w:r w:rsidRPr="00FE4560">
                            <w:rPr>
                              <w:b/>
                            </w:rPr>
                            <w:t>Secretaria Regional de Licitação – 4ª/SL</w:t>
                          </w:r>
                        </w:p>
                      </w:tc>
                    </w:tr>
                  </w:tbl>
                  <w:p w:rsidR="00F10F14" w:rsidRDefault="00F10F14"/>
                </w:txbxContent>
              </v:textbox>
            </v:rect>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-205740</wp:posOffset>
              </wp:positionH>
              <wp:positionV relativeFrom="paragraph">
                <wp:posOffset>537210</wp:posOffset>
              </wp:positionV>
              <wp:extent cx="6174105" cy="9093200"/>
              <wp:effectExtent l="0" t="0" r="0" b="12700"/>
              <wp:wrapNone/>
              <wp:docPr id="1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093200"/>
                        <a:chOff x="1005" y="1674"/>
                        <a:chExt cx="10548" cy="14320"/>
                      </a:xfrm>
                    </wpg:grpSpPr>
                    <wpg:grpSp>
                      <wpg:cNvPr id="14" name="Group 21"/>
                      <wpg:cNvGrpSpPr>
                        <a:grpSpLocks/>
                      </wpg:cNvGrpSpPr>
                      <wpg:grpSpPr bwMode="auto">
                        <a:xfrm>
                          <a:off x="1005" y="15129"/>
                          <a:ext cx="10503" cy="865"/>
                          <a:chOff x="1005" y="15129"/>
                          <a:chExt cx="10503" cy="865"/>
                        </a:xfrm>
                      </wpg:grpSpPr>
                      <wps:wsp>
                        <wps:cNvPr id="15" name="Line 5"/>
                        <wps:cNvCnPr/>
                        <wps:spPr bwMode="auto">
                          <a:xfrm>
                            <a:off x="1005" y="15129"/>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20"/>
                        <wps:cNvCnPr/>
                        <wps:spPr bwMode="auto">
                          <a:xfrm>
                            <a:off x="1005" y="1598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7" name="Line 22"/>
                      <wps:cNvCnPr/>
                      <wps:spPr bwMode="auto">
                        <a:xfrm>
                          <a:off x="1050" y="167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2pt;margin-top:42.3pt;width:486.15pt;height:716pt;z-index:251660288" coordorigin="1005,1674" coordsize="10548,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">
              <v:group id="Group 21" o:spid="_x0000_s1027" style="position:absolute;left:1005;top:15129;width:10503;height:865" coordorigin="1005,15129" coordsize="10503,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5" o:spid="_x0000_s1028" style="position:absolute;visibility:visible;mso-wrap-style:square" from="1005,15129" to="11508,15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2NG78AAADbAAAADwAAAGRycy9kb3ducmV2LnhtbERPS2vCQBC+C/6HZQredFMhJURXKQVB&#10;8CC1gtchOybB7GzITh7+e7dQ6G0+vuds95Nr1EBdqD0beF8loIgLb2suDVx/DssMVBBki41nMvCk&#10;APvdfLbF3PqRv2m4SKliCIccDVQiba51KCpyGFa+JY7c3XcOJcKu1LbDMYa7Rq+T5EM7rDk2VNjS&#10;V0XF49I7A73cTzRd++xGGacyZufUDWdjFm/T5waU0CT/4j/30cb5Kfz+Eg/Qu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62NG78AAADbAAAADwAAAAAAAAAAAAAAAACh&#10;AgAAZHJzL2Rvd25yZXYueG1sUEsFBgAAAAAEAAQA+QAAAI0DAAAAAA==&#10;" strokeweight="1pt">
                  <v:stroke startarrowwidth="narrow" startarrowlength="short" endarrowwidth="narrow" endarrowlength="short"/>
                </v:line>
                <v:line id="Line 20" o:spid="_x0000_s1029" style="position:absolute;visibility:visible;mso-wrap-style:square" from="1005,15984" to="11508,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8TbL4AAADbAAAADwAAAGRycy9kb3ducmV2LnhtbERPS4vCMBC+L/gfwgh7W1MFpXSNIoIg&#10;eJBVYa9DM7bFZlKa6cN/bxYWvM3H95z1dnS16qkNlWcD81kCijj3tuLCwO16+EpBBUG2WHsmA08K&#10;sN1MPtaYWT/wD/UXKVQM4ZChgVKkybQOeUkOw8w3xJG7+9ahRNgW2rY4xHBX60WSrLTDimNDiQ3t&#10;S8ofl84Z6OR+ovHWpb+U8lKG9Lx0/dmYz+m4+wYlNMpb/O8+2jh/BX+/xAP0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fxNsvgAAANsAAAAPAAAAAAAAAAAAAAAAAKEC&#10;AABkcnMvZG93bnJldi54bWxQSwUGAAAAAAQABAD5AAAAjAMAAAAA&#10;" strokeweight="1pt">
                  <v:stroke startarrowwidth="narrow" startarrowlength="short" endarrowwidth="narrow" endarrowlength="short"/>
                </v:line>
              </v:group>
              <v:line id="Line 22" o:spid="_x0000_s1030" style="position:absolute;visibility:visible;mso-wrap-style:square" from="1050,1674" to="11553,1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O2978AAADbAAAADwAAAGRycy9kb3ducmV2LnhtbERPS2vCQBC+F/wPywje6kbBGlJXEUEQ&#10;PEit0OuQHZNgdjZkJw//fbcg9DYf33M2u9HVqqc2VJ4NLOYJKOLc24oLA7fv43sKKgiyxdozGXhS&#10;gN128rbBzPqBv6i/SqFiCIcMDZQiTaZ1yEtyGOa+IY7c3bcOJcK20LbFIYa7Wi+T5EM7rDg2lNjQ&#10;oaT8ce2cgU7uZxpvXfpDKa9kSC8r11+MmU3H/ScooVH+xS/3ycb5a/j7JR6gt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DO2978AAADbAAAADwAAAAAAAAAAAAAAAACh&#10;AgAAZHJzL2Rvd25yZXYueG1sUEsFBgAAAAAEAAQA+QAAAI0DAAAAAA==&#10;" strokeweight="1pt">
                <v:stroke startarrowwidth="narrow" startarrowlength="short" endarrowwidth="narrow" endarrowlength="short"/>
              </v:lin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CE9CE9C6"/>
    <w:name w:val="WW8Num2"/>
    <w:lvl w:ilvl="0">
      <w:start w:val="15"/>
      <w:numFmt w:val="decimal"/>
      <w:lvlText w:val="%1."/>
      <w:lvlJc w:val="left"/>
      <w:pPr>
        <w:tabs>
          <w:tab w:val="num" w:pos="720"/>
        </w:tabs>
        <w:ind w:left="0" w:firstLine="0"/>
      </w:pPr>
    </w:lvl>
    <w:lvl w:ilvl="1">
      <w:start w:val="1"/>
      <w:numFmt w:val="decimal"/>
      <w:lvlText w:val="%1.%2."/>
      <w:lvlJc w:val="left"/>
      <w:pPr>
        <w:tabs>
          <w:tab w:val="num" w:pos="840"/>
        </w:tabs>
        <w:ind w:left="0" w:firstLine="0"/>
      </w:pPr>
      <w:rPr>
        <w:b w:val="0"/>
      </w:rPr>
    </w:lvl>
    <w:lvl w:ilvl="2">
      <w:start w:val="1"/>
      <w:numFmt w:val="decimal"/>
      <w:lvlText w:val="%1.%2.%3."/>
      <w:lvlJc w:val="left"/>
      <w:pPr>
        <w:tabs>
          <w:tab w:val="num" w:pos="108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44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80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2160"/>
        </w:tabs>
        <w:ind w:left="0" w:firstLine="0"/>
      </w:pPr>
    </w:lvl>
  </w:abstractNum>
  <w:abstractNum w:abstractNumId="2">
    <w:nsid w:val="00000003"/>
    <w:multiLevelType w:val="multilevel"/>
    <w:tmpl w:val="1CFAFBE2"/>
    <w:name w:val="WW8Num3"/>
    <w:lvl w:ilvl="0">
      <w:start w:val="7"/>
      <w:numFmt w:val="decimal"/>
      <w:lvlText w:val="%1."/>
      <w:lvlJc w:val="left"/>
      <w:pPr>
        <w:tabs>
          <w:tab w:val="num" w:pos="720"/>
        </w:tabs>
        <w:ind w:left="0" w:firstLine="0"/>
      </w:pPr>
    </w:lvl>
    <w:lvl w:ilvl="1">
      <w:start w:val="10"/>
      <w:numFmt w:val="decimal"/>
      <w:isLgl/>
      <w:lvlText w:val="%1.%2."/>
      <w:lvlJc w:val="left"/>
      <w:pPr>
        <w:ind w:left="120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
    <w:nsid w:val="00000004"/>
    <w:multiLevelType w:val="multilevel"/>
    <w:tmpl w:val="00000004"/>
    <w:name w:val="WW8Num4"/>
    <w:lvl w:ilvl="0">
      <w:start w:val="3"/>
      <w:numFmt w:val="decimal"/>
      <w:lvlText w:val="%1."/>
      <w:lvlJc w:val="left"/>
      <w:pPr>
        <w:tabs>
          <w:tab w:val="num" w:pos="1068"/>
        </w:tabs>
        <w:ind w:left="708" w:firstLine="0"/>
      </w:pPr>
    </w:lvl>
    <w:lvl w:ilvl="1">
      <w:start w:val="1"/>
      <w:numFmt w:val="decimal"/>
      <w:lvlText w:val="%1.%2."/>
      <w:lvlJc w:val="left"/>
      <w:pPr>
        <w:tabs>
          <w:tab w:val="num" w:pos="1068"/>
        </w:tabs>
        <w:ind w:left="708" w:firstLine="0"/>
      </w:pPr>
    </w:lvl>
    <w:lvl w:ilvl="2">
      <w:start w:val="1"/>
      <w:numFmt w:val="decimal"/>
      <w:lvlText w:val="%1.%2.%3."/>
      <w:lvlJc w:val="left"/>
      <w:pPr>
        <w:tabs>
          <w:tab w:val="num" w:pos="1428"/>
        </w:tabs>
        <w:ind w:left="708" w:firstLine="0"/>
      </w:pPr>
    </w:lvl>
    <w:lvl w:ilvl="3">
      <w:start w:val="1"/>
      <w:numFmt w:val="decimal"/>
      <w:lvlText w:val="%1.%2.%3.%4."/>
      <w:lvlJc w:val="left"/>
      <w:pPr>
        <w:tabs>
          <w:tab w:val="num" w:pos="1428"/>
        </w:tabs>
        <w:ind w:left="708" w:firstLine="0"/>
      </w:pPr>
    </w:lvl>
    <w:lvl w:ilvl="4">
      <w:start w:val="1"/>
      <w:numFmt w:val="decimal"/>
      <w:lvlText w:val="%1.%2.%3.%4.%5."/>
      <w:lvlJc w:val="left"/>
      <w:pPr>
        <w:tabs>
          <w:tab w:val="num" w:pos="1788"/>
        </w:tabs>
        <w:ind w:left="708" w:firstLine="0"/>
      </w:pPr>
    </w:lvl>
    <w:lvl w:ilvl="5">
      <w:start w:val="1"/>
      <w:numFmt w:val="decimal"/>
      <w:lvlText w:val="%1.%2.%3.%4.%5.%6."/>
      <w:lvlJc w:val="left"/>
      <w:pPr>
        <w:tabs>
          <w:tab w:val="num" w:pos="1788"/>
        </w:tabs>
        <w:ind w:left="708" w:firstLine="0"/>
      </w:pPr>
    </w:lvl>
    <w:lvl w:ilvl="6">
      <w:start w:val="1"/>
      <w:numFmt w:val="decimal"/>
      <w:lvlText w:val="%1.%2.%3.%4.%5.%6.%7."/>
      <w:lvlJc w:val="left"/>
      <w:pPr>
        <w:tabs>
          <w:tab w:val="num" w:pos="2148"/>
        </w:tabs>
        <w:ind w:left="708" w:firstLine="0"/>
      </w:pPr>
    </w:lvl>
    <w:lvl w:ilvl="7">
      <w:start w:val="1"/>
      <w:numFmt w:val="decimal"/>
      <w:lvlText w:val="%1.%2.%3.%4.%5.%6.%7.%8."/>
      <w:lvlJc w:val="left"/>
      <w:pPr>
        <w:tabs>
          <w:tab w:val="num" w:pos="2148"/>
        </w:tabs>
        <w:ind w:left="708" w:firstLine="0"/>
      </w:pPr>
    </w:lvl>
    <w:lvl w:ilvl="8">
      <w:start w:val="1"/>
      <w:numFmt w:val="decimal"/>
      <w:lvlText w:val="%1.%2.%3.%4.%5.%6.%7.%8.%9."/>
      <w:lvlJc w:val="left"/>
      <w:pPr>
        <w:tabs>
          <w:tab w:val="num" w:pos="2508"/>
        </w:tabs>
        <w:ind w:left="708" w:firstLine="0"/>
      </w:pPr>
    </w:lvl>
  </w:abstractNum>
  <w:abstractNum w:abstractNumId="4">
    <w:nsid w:val="00000005"/>
    <w:multiLevelType w:val="singleLevel"/>
    <w:tmpl w:val="00000005"/>
    <w:name w:val="WW8Num5"/>
    <w:lvl w:ilvl="0">
      <w:start w:val="1"/>
      <w:numFmt w:val="bullet"/>
      <w:lvlText w:val=""/>
      <w:lvlJc w:val="left"/>
      <w:pPr>
        <w:tabs>
          <w:tab w:val="num" w:pos="1494"/>
        </w:tabs>
        <w:ind w:left="1494" w:hanging="360"/>
      </w:pPr>
      <w:rPr>
        <w:rFonts w:ascii="Symbol" w:hAnsi="Symbol"/>
      </w:rPr>
    </w:lvl>
  </w:abstractNum>
  <w:abstractNum w:abstractNumId="5">
    <w:nsid w:val="00000006"/>
    <w:multiLevelType w:val="singleLevel"/>
    <w:tmpl w:val="00000006"/>
    <w:name w:val="WW8Num6"/>
    <w:lvl w:ilvl="0">
      <w:start w:val="1"/>
      <w:numFmt w:val="lowerLetter"/>
      <w:lvlText w:val="%1)"/>
      <w:lvlJc w:val="left"/>
      <w:pPr>
        <w:tabs>
          <w:tab w:val="num" w:pos="1494"/>
        </w:tabs>
        <w:ind w:left="1494" w:hanging="360"/>
      </w:pPr>
    </w:lvl>
  </w:abstractNum>
  <w:abstractNum w:abstractNumId="6">
    <w:nsid w:val="00000007"/>
    <w:multiLevelType w:val="multilevel"/>
    <w:tmpl w:val="CF1CF792"/>
    <w:name w:val="WW8Num7"/>
    <w:lvl w:ilvl="0">
      <w:start w:val="1"/>
      <w:numFmt w:val="decimal"/>
      <w:lvlText w:val="%1."/>
      <w:lvlJc w:val="left"/>
      <w:pPr>
        <w:tabs>
          <w:tab w:val="num" w:pos="750"/>
        </w:tabs>
        <w:ind w:left="0" w:firstLine="0"/>
      </w:pPr>
    </w:lvl>
    <w:lvl w:ilvl="1">
      <w:start w:val="9"/>
      <w:numFmt w:val="decimal"/>
      <w:isLgl/>
      <w:lvlText w:val="%1.%2."/>
      <w:lvlJc w:val="left"/>
      <w:pPr>
        <w:ind w:left="480" w:hanging="48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080" w:hanging="108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440" w:hanging="1440"/>
      </w:pPr>
      <w:rPr>
        <w:rFonts w:hint="default"/>
        <w:sz w:val="24"/>
      </w:rPr>
    </w:lvl>
  </w:abstractNum>
  <w:abstractNum w:abstractNumId="7">
    <w:nsid w:val="00000008"/>
    <w:multiLevelType w:val="multilevel"/>
    <w:tmpl w:val="00000008"/>
    <w:name w:val="WW8Num8"/>
    <w:lvl w:ilvl="0">
      <w:start w:val="8"/>
      <w:numFmt w:val="decimal"/>
      <w:lvlText w:val="%1."/>
      <w:lvlJc w:val="left"/>
      <w:pPr>
        <w:tabs>
          <w:tab w:val="num" w:pos="1068"/>
        </w:tabs>
        <w:ind w:left="708" w:firstLine="0"/>
      </w:pPr>
    </w:lvl>
    <w:lvl w:ilvl="1">
      <w:start w:val="1"/>
      <w:numFmt w:val="decimal"/>
      <w:lvlText w:val="%1.%2."/>
      <w:lvlJc w:val="left"/>
      <w:pPr>
        <w:tabs>
          <w:tab w:val="num" w:pos="1068"/>
        </w:tabs>
        <w:ind w:left="708" w:firstLine="0"/>
      </w:pPr>
    </w:lvl>
    <w:lvl w:ilvl="2">
      <w:start w:val="1"/>
      <w:numFmt w:val="decimal"/>
      <w:lvlText w:val="%1.%2.%3."/>
      <w:lvlJc w:val="left"/>
      <w:pPr>
        <w:tabs>
          <w:tab w:val="num" w:pos="1428"/>
        </w:tabs>
        <w:ind w:left="708" w:firstLine="0"/>
      </w:pPr>
    </w:lvl>
    <w:lvl w:ilvl="3">
      <w:start w:val="1"/>
      <w:numFmt w:val="decimal"/>
      <w:lvlText w:val="%1.%2.%3.%4."/>
      <w:lvlJc w:val="left"/>
      <w:pPr>
        <w:tabs>
          <w:tab w:val="num" w:pos="1428"/>
        </w:tabs>
        <w:ind w:left="708" w:firstLine="0"/>
      </w:pPr>
    </w:lvl>
    <w:lvl w:ilvl="4">
      <w:start w:val="1"/>
      <w:numFmt w:val="decimal"/>
      <w:lvlText w:val="%1.%2.%3.%4.%5."/>
      <w:lvlJc w:val="left"/>
      <w:pPr>
        <w:tabs>
          <w:tab w:val="num" w:pos="1788"/>
        </w:tabs>
        <w:ind w:left="708" w:firstLine="0"/>
      </w:pPr>
    </w:lvl>
    <w:lvl w:ilvl="5">
      <w:start w:val="1"/>
      <w:numFmt w:val="decimal"/>
      <w:lvlText w:val="%1.%2.%3.%4.%5.%6."/>
      <w:lvlJc w:val="left"/>
      <w:pPr>
        <w:tabs>
          <w:tab w:val="num" w:pos="1788"/>
        </w:tabs>
        <w:ind w:left="708" w:firstLine="0"/>
      </w:pPr>
    </w:lvl>
    <w:lvl w:ilvl="6">
      <w:start w:val="1"/>
      <w:numFmt w:val="decimal"/>
      <w:lvlText w:val="%1.%2.%3.%4.%5.%6.%7."/>
      <w:lvlJc w:val="left"/>
      <w:pPr>
        <w:tabs>
          <w:tab w:val="num" w:pos="2148"/>
        </w:tabs>
        <w:ind w:left="708" w:firstLine="0"/>
      </w:pPr>
    </w:lvl>
    <w:lvl w:ilvl="7">
      <w:start w:val="1"/>
      <w:numFmt w:val="decimal"/>
      <w:lvlText w:val="%1.%2.%3.%4.%5.%6.%7.%8."/>
      <w:lvlJc w:val="left"/>
      <w:pPr>
        <w:tabs>
          <w:tab w:val="num" w:pos="2148"/>
        </w:tabs>
        <w:ind w:left="708" w:firstLine="0"/>
      </w:pPr>
    </w:lvl>
    <w:lvl w:ilvl="8">
      <w:start w:val="1"/>
      <w:numFmt w:val="decimal"/>
      <w:lvlText w:val="%1.%2.%3.%4.%5.%6.%7.%8.%9."/>
      <w:lvlJc w:val="left"/>
      <w:pPr>
        <w:tabs>
          <w:tab w:val="num" w:pos="2508"/>
        </w:tabs>
        <w:ind w:left="708" w:firstLine="0"/>
      </w:pPr>
    </w:lvl>
  </w:abstractNum>
  <w:abstractNum w:abstractNumId="8">
    <w:nsid w:val="00000009"/>
    <w:multiLevelType w:val="singleLevel"/>
    <w:tmpl w:val="00000009"/>
    <w:name w:val="WW8Num9"/>
    <w:lvl w:ilvl="0">
      <w:start w:val="1"/>
      <w:numFmt w:val="lowerLetter"/>
      <w:lvlText w:val="%1)"/>
      <w:lvlJc w:val="left"/>
      <w:pPr>
        <w:tabs>
          <w:tab w:val="num" w:pos="720"/>
        </w:tabs>
        <w:ind w:left="0" w:firstLine="0"/>
      </w:pPr>
    </w:lvl>
  </w:abstractNum>
  <w:abstractNum w:abstractNumId="9">
    <w:nsid w:val="0000000A"/>
    <w:multiLevelType w:val="singleLevel"/>
    <w:tmpl w:val="0000000A"/>
    <w:name w:val="WW8Num10"/>
    <w:lvl w:ilvl="0">
      <w:start w:val="1"/>
      <w:numFmt w:val="bullet"/>
      <w:lvlText w:val=""/>
      <w:lvlJc w:val="left"/>
      <w:pPr>
        <w:tabs>
          <w:tab w:val="num" w:pos="1429"/>
        </w:tabs>
        <w:ind w:left="0" w:firstLine="0"/>
      </w:pPr>
      <w:rPr>
        <w:rFonts w:ascii="Symbol" w:hAnsi="Symbol"/>
      </w:rPr>
    </w:lvl>
  </w:abstractNum>
  <w:abstractNum w:abstractNumId="10">
    <w:nsid w:val="0000000B"/>
    <w:multiLevelType w:val="multilevel"/>
    <w:tmpl w:val="0000000B"/>
    <w:name w:val="WW8Num11"/>
    <w:lvl w:ilvl="0">
      <w:start w:val="4"/>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1">
    <w:nsid w:val="0000000C"/>
    <w:multiLevelType w:val="multilevel"/>
    <w:tmpl w:val="0000000C"/>
    <w:lvl w:ilvl="0">
      <w:start w:val="17"/>
      <w:numFmt w:val="decimal"/>
      <w:lvlText w:val="%1."/>
      <w:lvlJc w:val="left"/>
      <w:pPr>
        <w:tabs>
          <w:tab w:val="num" w:pos="480"/>
        </w:tabs>
        <w:ind w:left="480" w:hanging="480"/>
      </w:pPr>
    </w:lvl>
    <w:lvl w:ilvl="1">
      <w:start w:val="6"/>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multilevel"/>
    <w:tmpl w:val="0000000D"/>
    <w:name w:val="WW8Num13"/>
    <w:lvl w:ilvl="0">
      <w:start w:val="21"/>
      <w:numFmt w:val="decimal"/>
      <w:lvlText w:val="%1."/>
      <w:lvlJc w:val="left"/>
      <w:pPr>
        <w:tabs>
          <w:tab w:val="num" w:pos="720"/>
        </w:tabs>
        <w:ind w:left="0" w:firstLine="0"/>
      </w:pPr>
    </w:lvl>
    <w:lvl w:ilvl="1">
      <w:start w:val="5"/>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3">
    <w:nsid w:val="0000000E"/>
    <w:multiLevelType w:val="multilevel"/>
    <w:tmpl w:val="0000000E"/>
    <w:name w:val="WW8Num14"/>
    <w:lvl w:ilvl="0">
      <w:start w:val="20"/>
      <w:numFmt w:val="decimal"/>
      <w:lvlText w:val="%1."/>
      <w:lvlJc w:val="left"/>
      <w:pPr>
        <w:tabs>
          <w:tab w:val="num" w:pos="-1080"/>
        </w:tabs>
        <w:ind w:left="0" w:firstLine="0"/>
      </w:pPr>
    </w:lvl>
    <w:lvl w:ilvl="1">
      <w:start w:val="4"/>
      <w:numFmt w:val="decimal"/>
      <w:lvlText w:val="%1.%2."/>
      <w:lvlJc w:val="left"/>
      <w:pPr>
        <w:tabs>
          <w:tab w:val="num" w:pos="-720"/>
        </w:tabs>
        <w:ind w:left="0" w:firstLine="0"/>
      </w:pPr>
    </w:lvl>
    <w:lvl w:ilvl="2">
      <w:start w:val="1"/>
      <w:numFmt w:val="decimal"/>
      <w:lvlText w:val="%1.%2.%3."/>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360"/>
        </w:tabs>
        <w:ind w:left="0" w:firstLine="0"/>
      </w:pPr>
    </w:lvl>
    <w:lvl w:ilvl="5">
      <w:start w:val="1"/>
      <w:numFmt w:val="decimal"/>
      <w:lvlText w:val="%1.%2.%3.%4.%5.%6."/>
      <w:lvlJc w:val="left"/>
      <w:pPr>
        <w:tabs>
          <w:tab w:val="num" w:pos="720"/>
        </w:tabs>
        <w:ind w:left="0" w:firstLine="0"/>
      </w:pPr>
    </w:lvl>
    <w:lvl w:ilvl="6">
      <w:start w:val="1"/>
      <w:numFmt w:val="decimal"/>
      <w:lvlText w:val="%1.%2.%3.%4.%5.%6.%7."/>
      <w:lvlJc w:val="left"/>
      <w:pPr>
        <w:tabs>
          <w:tab w:val="num" w:pos="108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4">
    <w:nsid w:val="0000000F"/>
    <w:multiLevelType w:val="multilevel"/>
    <w:tmpl w:val="0000000F"/>
    <w:name w:val="WW8Num15"/>
    <w:lvl w:ilvl="0">
      <w:start w:val="22"/>
      <w:numFmt w:val="decimal"/>
      <w:lvlText w:val="%1."/>
      <w:lvlJc w:val="left"/>
      <w:pPr>
        <w:tabs>
          <w:tab w:val="num" w:pos="-720"/>
        </w:tabs>
        <w:ind w:left="0" w:firstLine="0"/>
      </w:pPr>
    </w:lvl>
    <w:lvl w:ilvl="1">
      <w:start w:val="5"/>
      <w:numFmt w:val="decimal"/>
      <w:lvlText w:val="%1.%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360"/>
        </w:tabs>
        <w:ind w:left="0" w:firstLine="0"/>
      </w:pPr>
    </w:lvl>
    <w:lvl w:ilvl="4">
      <w:start w:val="1"/>
      <w:numFmt w:val="decimal"/>
      <w:lvlText w:val="%1.%2.%3.%4.%5."/>
      <w:lvlJc w:val="left"/>
      <w:pPr>
        <w:tabs>
          <w:tab w:val="num" w:pos="72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2160"/>
        </w:tabs>
        <w:ind w:left="0" w:firstLine="0"/>
      </w:pPr>
    </w:lvl>
  </w:abstractNum>
  <w:abstractNum w:abstractNumId="15">
    <w:nsid w:val="00000010"/>
    <w:multiLevelType w:val="multilevel"/>
    <w:tmpl w:val="00000010"/>
    <w:name w:val="WW8Num16"/>
    <w:lvl w:ilvl="0">
      <w:start w:val="19"/>
      <w:numFmt w:val="decimal"/>
      <w:lvlText w:val="%1."/>
      <w:lvlJc w:val="left"/>
      <w:pPr>
        <w:tabs>
          <w:tab w:val="num" w:pos="720"/>
        </w:tabs>
        <w:ind w:left="0" w:firstLine="0"/>
      </w:pPr>
    </w:lvl>
    <w:lvl w:ilvl="1">
      <w:start w:val="14"/>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6">
    <w:nsid w:val="00000011"/>
    <w:multiLevelType w:val="multilevel"/>
    <w:tmpl w:val="00000011"/>
    <w:name w:val="WW8Num17"/>
    <w:lvl w:ilvl="0">
      <w:start w:val="19"/>
      <w:numFmt w:val="decimal"/>
      <w:lvlText w:val="%1."/>
      <w:lvlJc w:val="left"/>
      <w:pPr>
        <w:tabs>
          <w:tab w:val="num" w:pos="720"/>
        </w:tabs>
        <w:ind w:left="0" w:firstLine="0"/>
      </w:pPr>
    </w:lvl>
    <w:lvl w:ilvl="1">
      <w:start w:val="8"/>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7">
    <w:nsid w:val="00000012"/>
    <w:multiLevelType w:val="multilevel"/>
    <w:tmpl w:val="00000012"/>
    <w:name w:val="WW8Num18"/>
    <w:lvl w:ilvl="0">
      <w:start w:val="26"/>
      <w:numFmt w:val="decimal"/>
      <w:lvlText w:val="%1."/>
      <w:lvlJc w:val="left"/>
      <w:pPr>
        <w:tabs>
          <w:tab w:val="num" w:pos="2160"/>
        </w:tabs>
        <w:ind w:left="0" w:firstLine="0"/>
      </w:pPr>
    </w:lvl>
    <w:lvl w:ilvl="1">
      <w:start w:val="9"/>
      <w:numFmt w:val="decimal"/>
      <w:lvlText w:val="%1.%2."/>
      <w:lvlJc w:val="left"/>
      <w:pPr>
        <w:tabs>
          <w:tab w:val="num" w:pos="2946"/>
        </w:tabs>
        <w:ind w:left="426" w:firstLine="0"/>
      </w:pPr>
    </w:lvl>
    <w:lvl w:ilvl="2">
      <w:start w:val="1"/>
      <w:numFmt w:val="decimal"/>
      <w:lvlText w:val="%1.%2.%3."/>
      <w:lvlJc w:val="left"/>
      <w:pPr>
        <w:tabs>
          <w:tab w:val="num" w:pos="2880"/>
        </w:tabs>
        <w:ind w:left="0" w:firstLine="0"/>
      </w:pPr>
    </w:lvl>
    <w:lvl w:ilvl="3">
      <w:start w:val="1"/>
      <w:numFmt w:val="decimal"/>
      <w:lvlText w:val="%1.%2.%3.%4."/>
      <w:lvlJc w:val="left"/>
      <w:pPr>
        <w:tabs>
          <w:tab w:val="num" w:pos="3240"/>
        </w:tabs>
        <w:ind w:left="0" w:firstLine="0"/>
      </w:pPr>
    </w:lvl>
    <w:lvl w:ilvl="4">
      <w:start w:val="1"/>
      <w:numFmt w:val="decimal"/>
      <w:lvlText w:val="%1.%2.%3.%4.%5."/>
      <w:lvlJc w:val="left"/>
      <w:pPr>
        <w:tabs>
          <w:tab w:val="num" w:pos="3600"/>
        </w:tabs>
        <w:ind w:left="0" w:firstLine="0"/>
      </w:pPr>
    </w:lvl>
    <w:lvl w:ilvl="5">
      <w:start w:val="1"/>
      <w:numFmt w:val="decimal"/>
      <w:lvlText w:val="%1.%2.%3.%4.%5.%6."/>
      <w:lvlJc w:val="left"/>
      <w:pPr>
        <w:tabs>
          <w:tab w:val="num" w:pos="3960"/>
        </w:tabs>
        <w:ind w:left="0" w:firstLine="0"/>
      </w:pPr>
    </w:lvl>
    <w:lvl w:ilvl="6">
      <w:start w:val="1"/>
      <w:numFmt w:val="decimal"/>
      <w:lvlText w:val="%1.%2.%3.%4.%5.%6.%7."/>
      <w:lvlJc w:val="left"/>
      <w:pPr>
        <w:tabs>
          <w:tab w:val="num" w:pos="4320"/>
        </w:tabs>
        <w:ind w:left="0" w:firstLine="0"/>
      </w:pPr>
    </w:lvl>
    <w:lvl w:ilvl="7">
      <w:start w:val="1"/>
      <w:numFmt w:val="decimal"/>
      <w:lvlText w:val="%1.%2.%3.%4.%5.%6.%7.%8."/>
      <w:lvlJc w:val="left"/>
      <w:pPr>
        <w:tabs>
          <w:tab w:val="num" w:pos="4680"/>
        </w:tabs>
        <w:ind w:left="0" w:firstLine="0"/>
      </w:pPr>
    </w:lvl>
    <w:lvl w:ilvl="8">
      <w:start w:val="1"/>
      <w:numFmt w:val="decimal"/>
      <w:lvlText w:val="%1.%2.%3.%4.%5.%6.%7.%8.%9."/>
      <w:lvlJc w:val="left"/>
      <w:pPr>
        <w:tabs>
          <w:tab w:val="num" w:pos="5040"/>
        </w:tabs>
        <w:ind w:left="0" w:firstLine="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5D555A1C"/>
    <w:multiLevelType w:val="hybridMultilevel"/>
    <w:tmpl w:val="71F4F6A6"/>
    <w:lvl w:ilvl="0" w:tplc="04160017">
      <w:start w:val="1"/>
      <w:numFmt w:val="lowerLetter"/>
      <w:lvlText w:val="%1)"/>
      <w:lvlJc w:val="left"/>
      <w:pPr>
        <w:tabs>
          <w:tab w:val="num" w:pos="1211"/>
        </w:tabs>
        <w:ind w:left="1211" w:hanging="360"/>
      </w:pPr>
    </w:lvl>
    <w:lvl w:ilvl="1" w:tplc="04160019">
      <w:start w:val="1"/>
      <w:numFmt w:val="lowerLetter"/>
      <w:lvlText w:val="%2."/>
      <w:lvlJc w:val="left"/>
      <w:pPr>
        <w:tabs>
          <w:tab w:val="num" w:pos="1931"/>
        </w:tabs>
        <w:ind w:left="1931" w:hanging="360"/>
      </w:pPr>
    </w:lvl>
    <w:lvl w:ilvl="2" w:tplc="0416001B">
      <w:start w:val="1"/>
      <w:numFmt w:val="lowerRoman"/>
      <w:lvlText w:val="%3."/>
      <w:lvlJc w:val="right"/>
      <w:pPr>
        <w:tabs>
          <w:tab w:val="num" w:pos="2651"/>
        </w:tabs>
        <w:ind w:left="2651" w:hanging="180"/>
      </w:pPr>
    </w:lvl>
    <w:lvl w:ilvl="3" w:tplc="0416000F">
      <w:start w:val="1"/>
      <w:numFmt w:val="decimal"/>
      <w:lvlText w:val="%4."/>
      <w:lvlJc w:val="left"/>
      <w:pPr>
        <w:tabs>
          <w:tab w:val="num" w:pos="3371"/>
        </w:tabs>
        <w:ind w:left="3371" w:hanging="360"/>
      </w:pPr>
    </w:lvl>
    <w:lvl w:ilvl="4" w:tplc="04160019">
      <w:start w:val="1"/>
      <w:numFmt w:val="lowerLetter"/>
      <w:lvlText w:val="%5."/>
      <w:lvlJc w:val="left"/>
      <w:pPr>
        <w:tabs>
          <w:tab w:val="num" w:pos="4091"/>
        </w:tabs>
        <w:ind w:left="4091" w:hanging="360"/>
      </w:pPr>
    </w:lvl>
    <w:lvl w:ilvl="5" w:tplc="0416001B">
      <w:start w:val="1"/>
      <w:numFmt w:val="lowerRoman"/>
      <w:lvlText w:val="%6."/>
      <w:lvlJc w:val="right"/>
      <w:pPr>
        <w:tabs>
          <w:tab w:val="num" w:pos="4811"/>
        </w:tabs>
        <w:ind w:left="4811" w:hanging="180"/>
      </w:pPr>
    </w:lvl>
    <w:lvl w:ilvl="6" w:tplc="0416000F">
      <w:start w:val="1"/>
      <w:numFmt w:val="decimal"/>
      <w:lvlText w:val="%7."/>
      <w:lvlJc w:val="left"/>
      <w:pPr>
        <w:tabs>
          <w:tab w:val="num" w:pos="5531"/>
        </w:tabs>
        <w:ind w:left="5531" w:hanging="360"/>
      </w:pPr>
    </w:lvl>
    <w:lvl w:ilvl="7" w:tplc="04160019">
      <w:start w:val="1"/>
      <w:numFmt w:val="lowerLetter"/>
      <w:lvlText w:val="%8."/>
      <w:lvlJc w:val="left"/>
      <w:pPr>
        <w:tabs>
          <w:tab w:val="num" w:pos="6251"/>
        </w:tabs>
        <w:ind w:left="6251" w:hanging="360"/>
      </w:pPr>
    </w:lvl>
    <w:lvl w:ilvl="8" w:tplc="0416001B">
      <w:start w:val="1"/>
      <w:numFmt w:val="lowerRoman"/>
      <w:lvlText w:val="%9."/>
      <w:lvlJc w:val="right"/>
      <w:pPr>
        <w:tabs>
          <w:tab w:val="num" w:pos="6971"/>
        </w:tabs>
        <w:ind w:left="6971" w:hanging="180"/>
      </w:pPr>
    </w:lvl>
  </w:abstractNum>
  <w:abstractNum w:abstractNumId="21">
    <w:nsid w:val="63BA2B8A"/>
    <w:multiLevelType w:val="hybridMultilevel"/>
    <w:tmpl w:val="33CA19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2671723"/>
    <w:multiLevelType w:val="multilevel"/>
    <w:tmpl w:val="C1B601BE"/>
    <w:lvl w:ilvl="0">
      <w:start w:val="1"/>
      <w:numFmt w:val="decimal"/>
      <w:pStyle w:val="Item"/>
      <w:lvlText w:val="%1."/>
      <w:lvlJc w:val="left"/>
      <w:pPr>
        <w:tabs>
          <w:tab w:val="num" w:pos="425"/>
        </w:tabs>
        <w:ind w:left="425" w:hanging="425"/>
      </w:pPr>
      <w:rPr>
        <w:rFonts w:hint="default"/>
      </w:rPr>
    </w:lvl>
    <w:lvl w:ilvl="1">
      <w:start w:val="1"/>
      <w:numFmt w:val="decimal"/>
      <w:pStyle w:val="SubItem"/>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3"/>
        </w:tabs>
        <w:ind w:left="2553"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0"/>
  </w:num>
  <w:num w:numId="2">
    <w:abstractNumId w:val="9"/>
  </w:num>
  <w:num w:numId="3">
    <w:abstractNumId w:val="22"/>
  </w:num>
  <w:num w:numId="4">
    <w:abstractNumId w:val="1"/>
  </w:num>
  <w:num w:numId="5">
    <w:abstractNumId w:val="2"/>
  </w:num>
  <w:num w:numId="6">
    <w:abstractNumId w:val="3"/>
  </w:num>
  <w:num w:numId="7">
    <w:abstractNumId w:val="5"/>
  </w:num>
  <w:num w:numId="8">
    <w:abstractNumId w:val="7"/>
  </w:num>
  <w:num w:numId="9">
    <w:abstractNumId w:val="8"/>
  </w:num>
  <w:num w:numId="10">
    <w:abstractNumId w:val="10"/>
  </w:num>
  <w:num w:numId="11">
    <w:abstractNumId w:val="21"/>
  </w:num>
  <w:num w:numId="12">
    <w:abstractNumId w:val="4"/>
  </w:num>
  <w:num w:numId="13">
    <w:abstractNumId w:val="6"/>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AD"/>
    <w:rsid w:val="000044D3"/>
    <w:rsid w:val="00016C60"/>
    <w:rsid w:val="00023B5B"/>
    <w:rsid w:val="00025DE8"/>
    <w:rsid w:val="000307C7"/>
    <w:rsid w:val="00036558"/>
    <w:rsid w:val="00045113"/>
    <w:rsid w:val="000464E6"/>
    <w:rsid w:val="0005405F"/>
    <w:rsid w:val="0006482F"/>
    <w:rsid w:val="0006782E"/>
    <w:rsid w:val="00070DDB"/>
    <w:rsid w:val="00073F04"/>
    <w:rsid w:val="00077F31"/>
    <w:rsid w:val="00082FF5"/>
    <w:rsid w:val="00083661"/>
    <w:rsid w:val="00092133"/>
    <w:rsid w:val="000A0754"/>
    <w:rsid w:val="000A269B"/>
    <w:rsid w:val="000A7D1F"/>
    <w:rsid w:val="000B16E6"/>
    <w:rsid w:val="000B7D1F"/>
    <w:rsid w:val="000C2F65"/>
    <w:rsid w:val="000C4FE6"/>
    <w:rsid w:val="000C5670"/>
    <w:rsid w:val="000D34FF"/>
    <w:rsid w:val="000E0F4F"/>
    <w:rsid w:val="000E2AC7"/>
    <w:rsid w:val="000E375E"/>
    <w:rsid w:val="000E4A6C"/>
    <w:rsid w:val="000E4FDE"/>
    <w:rsid w:val="000F4454"/>
    <w:rsid w:val="000F501B"/>
    <w:rsid w:val="000F673E"/>
    <w:rsid w:val="000F676C"/>
    <w:rsid w:val="000F6E34"/>
    <w:rsid w:val="00105BE8"/>
    <w:rsid w:val="00110272"/>
    <w:rsid w:val="001140DD"/>
    <w:rsid w:val="0012142B"/>
    <w:rsid w:val="00122907"/>
    <w:rsid w:val="00122EF2"/>
    <w:rsid w:val="001238ED"/>
    <w:rsid w:val="0012400A"/>
    <w:rsid w:val="00124A15"/>
    <w:rsid w:val="00125DE6"/>
    <w:rsid w:val="001338CF"/>
    <w:rsid w:val="00136A16"/>
    <w:rsid w:val="00136E74"/>
    <w:rsid w:val="00137AA0"/>
    <w:rsid w:val="0014292A"/>
    <w:rsid w:val="00143A6F"/>
    <w:rsid w:val="001455DC"/>
    <w:rsid w:val="001469CE"/>
    <w:rsid w:val="0015274A"/>
    <w:rsid w:val="001533BA"/>
    <w:rsid w:val="00153D17"/>
    <w:rsid w:val="001717CB"/>
    <w:rsid w:val="00171BD0"/>
    <w:rsid w:val="00181810"/>
    <w:rsid w:val="00185121"/>
    <w:rsid w:val="00187F63"/>
    <w:rsid w:val="00192D3F"/>
    <w:rsid w:val="0019669B"/>
    <w:rsid w:val="001A3527"/>
    <w:rsid w:val="001B3C5C"/>
    <w:rsid w:val="001B4667"/>
    <w:rsid w:val="001B5479"/>
    <w:rsid w:val="001B757E"/>
    <w:rsid w:val="001B7F87"/>
    <w:rsid w:val="001C1D91"/>
    <w:rsid w:val="001C6F5C"/>
    <w:rsid w:val="001C7982"/>
    <w:rsid w:val="001D2548"/>
    <w:rsid w:val="001D29A1"/>
    <w:rsid w:val="001E2D98"/>
    <w:rsid w:val="001E3DE4"/>
    <w:rsid w:val="001F1146"/>
    <w:rsid w:val="00202058"/>
    <w:rsid w:val="00205643"/>
    <w:rsid w:val="00210A57"/>
    <w:rsid w:val="00213FB7"/>
    <w:rsid w:val="00214F3E"/>
    <w:rsid w:val="00216F36"/>
    <w:rsid w:val="00230630"/>
    <w:rsid w:val="002346CB"/>
    <w:rsid w:val="00244625"/>
    <w:rsid w:val="00253228"/>
    <w:rsid w:val="002633C2"/>
    <w:rsid w:val="00264D63"/>
    <w:rsid w:val="002703C7"/>
    <w:rsid w:val="002705C6"/>
    <w:rsid w:val="00276918"/>
    <w:rsid w:val="0029157D"/>
    <w:rsid w:val="00292B4F"/>
    <w:rsid w:val="0029386E"/>
    <w:rsid w:val="002952A2"/>
    <w:rsid w:val="002A11B2"/>
    <w:rsid w:val="002A192F"/>
    <w:rsid w:val="002A4C2E"/>
    <w:rsid w:val="002B7685"/>
    <w:rsid w:val="002C4D19"/>
    <w:rsid w:val="002D6240"/>
    <w:rsid w:val="002D6E78"/>
    <w:rsid w:val="002D7C6A"/>
    <w:rsid w:val="002E2373"/>
    <w:rsid w:val="002E609F"/>
    <w:rsid w:val="002E6716"/>
    <w:rsid w:val="002F1207"/>
    <w:rsid w:val="002F7316"/>
    <w:rsid w:val="00301B61"/>
    <w:rsid w:val="00310888"/>
    <w:rsid w:val="003109A5"/>
    <w:rsid w:val="003177EA"/>
    <w:rsid w:val="0033139B"/>
    <w:rsid w:val="00334A7C"/>
    <w:rsid w:val="00346D80"/>
    <w:rsid w:val="00353ED4"/>
    <w:rsid w:val="00355B27"/>
    <w:rsid w:val="003646B3"/>
    <w:rsid w:val="00364EDF"/>
    <w:rsid w:val="00375032"/>
    <w:rsid w:val="003818D7"/>
    <w:rsid w:val="003830EB"/>
    <w:rsid w:val="003A2893"/>
    <w:rsid w:val="003A430A"/>
    <w:rsid w:val="003A59C3"/>
    <w:rsid w:val="003A60C2"/>
    <w:rsid w:val="003D3C56"/>
    <w:rsid w:val="003D43FA"/>
    <w:rsid w:val="003E201A"/>
    <w:rsid w:val="003E4914"/>
    <w:rsid w:val="003F074C"/>
    <w:rsid w:val="003F65EA"/>
    <w:rsid w:val="004008A6"/>
    <w:rsid w:val="00404B98"/>
    <w:rsid w:val="00405BC8"/>
    <w:rsid w:val="00410E05"/>
    <w:rsid w:val="00426430"/>
    <w:rsid w:val="00427BA3"/>
    <w:rsid w:val="0043312C"/>
    <w:rsid w:val="0044226D"/>
    <w:rsid w:val="00443EF4"/>
    <w:rsid w:val="004477E4"/>
    <w:rsid w:val="004503A6"/>
    <w:rsid w:val="00451A9D"/>
    <w:rsid w:val="00457930"/>
    <w:rsid w:val="00460028"/>
    <w:rsid w:val="00460293"/>
    <w:rsid w:val="004628C6"/>
    <w:rsid w:val="00464BFA"/>
    <w:rsid w:val="00471C33"/>
    <w:rsid w:val="00473DF8"/>
    <w:rsid w:val="00474D73"/>
    <w:rsid w:val="004758B0"/>
    <w:rsid w:val="00475D3C"/>
    <w:rsid w:val="00482697"/>
    <w:rsid w:val="004848F9"/>
    <w:rsid w:val="00484916"/>
    <w:rsid w:val="00486BE0"/>
    <w:rsid w:val="004873A0"/>
    <w:rsid w:val="00491328"/>
    <w:rsid w:val="00491822"/>
    <w:rsid w:val="00491B73"/>
    <w:rsid w:val="004A1F32"/>
    <w:rsid w:val="004A3728"/>
    <w:rsid w:val="004A3B35"/>
    <w:rsid w:val="004A616C"/>
    <w:rsid w:val="004A6D92"/>
    <w:rsid w:val="004B6F76"/>
    <w:rsid w:val="004C7B9B"/>
    <w:rsid w:val="004D1232"/>
    <w:rsid w:val="004D1772"/>
    <w:rsid w:val="004D3AA4"/>
    <w:rsid w:val="004D52E9"/>
    <w:rsid w:val="004E01A3"/>
    <w:rsid w:val="004E1E30"/>
    <w:rsid w:val="004E3768"/>
    <w:rsid w:val="004E52C6"/>
    <w:rsid w:val="004F35EB"/>
    <w:rsid w:val="00500494"/>
    <w:rsid w:val="00505A20"/>
    <w:rsid w:val="00507528"/>
    <w:rsid w:val="00507C5B"/>
    <w:rsid w:val="00512663"/>
    <w:rsid w:val="00513B9E"/>
    <w:rsid w:val="00525934"/>
    <w:rsid w:val="005300C9"/>
    <w:rsid w:val="00532CAD"/>
    <w:rsid w:val="00535D57"/>
    <w:rsid w:val="005438F5"/>
    <w:rsid w:val="00543A3C"/>
    <w:rsid w:val="00545CBE"/>
    <w:rsid w:val="00551CEB"/>
    <w:rsid w:val="0055347E"/>
    <w:rsid w:val="0056036F"/>
    <w:rsid w:val="0056464C"/>
    <w:rsid w:val="0056751E"/>
    <w:rsid w:val="00567D1E"/>
    <w:rsid w:val="005727C8"/>
    <w:rsid w:val="00577F97"/>
    <w:rsid w:val="00581279"/>
    <w:rsid w:val="005821AF"/>
    <w:rsid w:val="00596C0B"/>
    <w:rsid w:val="005B134C"/>
    <w:rsid w:val="005B30AD"/>
    <w:rsid w:val="005B4A01"/>
    <w:rsid w:val="005B71E6"/>
    <w:rsid w:val="005C1A58"/>
    <w:rsid w:val="005C2208"/>
    <w:rsid w:val="005D19E8"/>
    <w:rsid w:val="005D245B"/>
    <w:rsid w:val="005D6A3C"/>
    <w:rsid w:val="005E1BA3"/>
    <w:rsid w:val="005F156C"/>
    <w:rsid w:val="00604AB3"/>
    <w:rsid w:val="0060662C"/>
    <w:rsid w:val="006076C4"/>
    <w:rsid w:val="00611370"/>
    <w:rsid w:val="0061374A"/>
    <w:rsid w:val="006163BD"/>
    <w:rsid w:val="00627A49"/>
    <w:rsid w:val="0063014D"/>
    <w:rsid w:val="00660F1F"/>
    <w:rsid w:val="00663C07"/>
    <w:rsid w:val="00664F63"/>
    <w:rsid w:val="006677B1"/>
    <w:rsid w:val="00681DD7"/>
    <w:rsid w:val="00685279"/>
    <w:rsid w:val="006922F6"/>
    <w:rsid w:val="006A4A63"/>
    <w:rsid w:val="006A508C"/>
    <w:rsid w:val="006B0118"/>
    <w:rsid w:val="006B3318"/>
    <w:rsid w:val="006B6AAB"/>
    <w:rsid w:val="006C61CD"/>
    <w:rsid w:val="006D0D16"/>
    <w:rsid w:val="006D2EDA"/>
    <w:rsid w:val="006D761E"/>
    <w:rsid w:val="006D7DD5"/>
    <w:rsid w:val="006E5FDF"/>
    <w:rsid w:val="006F198F"/>
    <w:rsid w:val="006F26C5"/>
    <w:rsid w:val="006F397C"/>
    <w:rsid w:val="006F68CF"/>
    <w:rsid w:val="006F7199"/>
    <w:rsid w:val="00702646"/>
    <w:rsid w:val="00706CA2"/>
    <w:rsid w:val="007072C3"/>
    <w:rsid w:val="0071147D"/>
    <w:rsid w:val="00712291"/>
    <w:rsid w:val="00715CFA"/>
    <w:rsid w:val="00717601"/>
    <w:rsid w:val="00725D11"/>
    <w:rsid w:val="00731FA7"/>
    <w:rsid w:val="00737EE3"/>
    <w:rsid w:val="0074276D"/>
    <w:rsid w:val="00750D6B"/>
    <w:rsid w:val="007522B3"/>
    <w:rsid w:val="007527AA"/>
    <w:rsid w:val="0075286E"/>
    <w:rsid w:val="00761B0B"/>
    <w:rsid w:val="0076288D"/>
    <w:rsid w:val="00770BD5"/>
    <w:rsid w:val="00794359"/>
    <w:rsid w:val="0079638C"/>
    <w:rsid w:val="007A196B"/>
    <w:rsid w:val="007A696D"/>
    <w:rsid w:val="007B0480"/>
    <w:rsid w:val="007B1B42"/>
    <w:rsid w:val="007B59A7"/>
    <w:rsid w:val="007B75C4"/>
    <w:rsid w:val="007C025A"/>
    <w:rsid w:val="007C2E81"/>
    <w:rsid w:val="007C3728"/>
    <w:rsid w:val="007C4A25"/>
    <w:rsid w:val="007E276F"/>
    <w:rsid w:val="007F6271"/>
    <w:rsid w:val="00810A61"/>
    <w:rsid w:val="0082001C"/>
    <w:rsid w:val="0082458C"/>
    <w:rsid w:val="00825147"/>
    <w:rsid w:val="00834557"/>
    <w:rsid w:val="00834C78"/>
    <w:rsid w:val="00836A1E"/>
    <w:rsid w:val="00837D2D"/>
    <w:rsid w:val="00844D2E"/>
    <w:rsid w:val="00847330"/>
    <w:rsid w:val="00847474"/>
    <w:rsid w:val="00850F24"/>
    <w:rsid w:val="00871A97"/>
    <w:rsid w:val="00873F50"/>
    <w:rsid w:val="0088047C"/>
    <w:rsid w:val="008827A8"/>
    <w:rsid w:val="00890394"/>
    <w:rsid w:val="008A51DC"/>
    <w:rsid w:val="008C2F3D"/>
    <w:rsid w:val="008C3E7D"/>
    <w:rsid w:val="008C4ABA"/>
    <w:rsid w:val="008C659F"/>
    <w:rsid w:val="008D19BA"/>
    <w:rsid w:val="008D618D"/>
    <w:rsid w:val="008D6F38"/>
    <w:rsid w:val="008D7153"/>
    <w:rsid w:val="008D72AB"/>
    <w:rsid w:val="008E6389"/>
    <w:rsid w:val="008E6C41"/>
    <w:rsid w:val="008E75E3"/>
    <w:rsid w:val="009044F3"/>
    <w:rsid w:val="00911E02"/>
    <w:rsid w:val="00920801"/>
    <w:rsid w:val="00927744"/>
    <w:rsid w:val="0093040B"/>
    <w:rsid w:val="00931130"/>
    <w:rsid w:val="00935367"/>
    <w:rsid w:val="009359B9"/>
    <w:rsid w:val="00951E48"/>
    <w:rsid w:val="00952658"/>
    <w:rsid w:val="0095268C"/>
    <w:rsid w:val="00956C03"/>
    <w:rsid w:val="0096781A"/>
    <w:rsid w:val="00975C6E"/>
    <w:rsid w:val="00982524"/>
    <w:rsid w:val="00983E86"/>
    <w:rsid w:val="0099265F"/>
    <w:rsid w:val="00992F54"/>
    <w:rsid w:val="00997CC8"/>
    <w:rsid w:val="009A55B2"/>
    <w:rsid w:val="009A5F18"/>
    <w:rsid w:val="009B333D"/>
    <w:rsid w:val="009B793D"/>
    <w:rsid w:val="009C0B89"/>
    <w:rsid w:val="009C703B"/>
    <w:rsid w:val="009D3BC8"/>
    <w:rsid w:val="009D3D8F"/>
    <w:rsid w:val="009D3E09"/>
    <w:rsid w:val="009E2075"/>
    <w:rsid w:val="009E6481"/>
    <w:rsid w:val="009E71BD"/>
    <w:rsid w:val="009F1F48"/>
    <w:rsid w:val="00A02CE8"/>
    <w:rsid w:val="00A042C8"/>
    <w:rsid w:val="00A0540D"/>
    <w:rsid w:val="00A0680D"/>
    <w:rsid w:val="00A16253"/>
    <w:rsid w:val="00A20ADF"/>
    <w:rsid w:val="00A2765C"/>
    <w:rsid w:val="00A346D5"/>
    <w:rsid w:val="00A359D4"/>
    <w:rsid w:val="00A4476A"/>
    <w:rsid w:val="00A50329"/>
    <w:rsid w:val="00A51540"/>
    <w:rsid w:val="00A52517"/>
    <w:rsid w:val="00A53EA8"/>
    <w:rsid w:val="00A5511C"/>
    <w:rsid w:val="00A56B58"/>
    <w:rsid w:val="00A57FF0"/>
    <w:rsid w:val="00A60295"/>
    <w:rsid w:val="00A709AE"/>
    <w:rsid w:val="00A75689"/>
    <w:rsid w:val="00A80828"/>
    <w:rsid w:val="00A835F3"/>
    <w:rsid w:val="00A842B9"/>
    <w:rsid w:val="00A8596E"/>
    <w:rsid w:val="00A900A0"/>
    <w:rsid w:val="00A94E27"/>
    <w:rsid w:val="00AA1FC1"/>
    <w:rsid w:val="00AA284A"/>
    <w:rsid w:val="00AA2C5B"/>
    <w:rsid w:val="00AB0A38"/>
    <w:rsid w:val="00AB1C85"/>
    <w:rsid w:val="00AB5F39"/>
    <w:rsid w:val="00AC4FB4"/>
    <w:rsid w:val="00AC536E"/>
    <w:rsid w:val="00AC66A0"/>
    <w:rsid w:val="00AD0545"/>
    <w:rsid w:val="00AD1445"/>
    <w:rsid w:val="00AD150B"/>
    <w:rsid w:val="00AD19D3"/>
    <w:rsid w:val="00AD32B2"/>
    <w:rsid w:val="00AE1DB3"/>
    <w:rsid w:val="00AE353D"/>
    <w:rsid w:val="00AE5E64"/>
    <w:rsid w:val="00AF1FD0"/>
    <w:rsid w:val="00B00E08"/>
    <w:rsid w:val="00B01D78"/>
    <w:rsid w:val="00B03C8A"/>
    <w:rsid w:val="00B120B7"/>
    <w:rsid w:val="00B25F21"/>
    <w:rsid w:val="00B31510"/>
    <w:rsid w:val="00B4714A"/>
    <w:rsid w:val="00B5373C"/>
    <w:rsid w:val="00B55199"/>
    <w:rsid w:val="00B551E1"/>
    <w:rsid w:val="00B57C78"/>
    <w:rsid w:val="00B6166B"/>
    <w:rsid w:val="00B66874"/>
    <w:rsid w:val="00B748BD"/>
    <w:rsid w:val="00B847CC"/>
    <w:rsid w:val="00B949AF"/>
    <w:rsid w:val="00B96A4F"/>
    <w:rsid w:val="00B97F39"/>
    <w:rsid w:val="00BA3841"/>
    <w:rsid w:val="00BA4C30"/>
    <w:rsid w:val="00BA650C"/>
    <w:rsid w:val="00BA6E70"/>
    <w:rsid w:val="00BA7A30"/>
    <w:rsid w:val="00BB14CE"/>
    <w:rsid w:val="00BB2B10"/>
    <w:rsid w:val="00BB4911"/>
    <w:rsid w:val="00BB6374"/>
    <w:rsid w:val="00BB6A3A"/>
    <w:rsid w:val="00BD7400"/>
    <w:rsid w:val="00BE5CA1"/>
    <w:rsid w:val="00BE69A8"/>
    <w:rsid w:val="00BE77D2"/>
    <w:rsid w:val="00C032F4"/>
    <w:rsid w:val="00C04AE9"/>
    <w:rsid w:val="00C17BE2"/>
    <w:rsid w:val="00C22F99"/>
    <w:rsid w:val="00C32C02"/>
    <w:rsid w:val="00C34A7E"/>
    <w:rsid w:val="00C36833"/>
    <w:rsid w:val="00C37898"/>
    <w:rsid w:val="00C37964"/>
    <w:rsid w:val="00C50BFF"/>
    <w:rsid w:val="00C50FB5"/>
    <w:rsid w:val="00C52D29"/>
    <w:rsid w:val="00C615EE"/>
    <w:rsid w:val="00C64C9A"/>
    <w:rsid w:val="00C674E4"/>
    <w:rsid w:val="00C728CC"/>
    <w:rsid w:val="00C75E54"/>
    <w:rsid w:val="00C76360"/>
    <w:rsid w:val="00C87789"/>
    <w:rsid w:val="00C909F0"/>
    <w:rsid w:val="00C96C7E"/>
    <w:rsid w:val="00CA1E6E"/>
    <w:rsid w:val="00CA4F46"/>
    <w:rsid w:val="00CA5928"/>
    <w:rsid w:val="00CB2C54"/>
    <w:rsid w:val="00CB3048"/>
    <w:rsid w:val="00CC572E"/>
    <w:rsid w:val="00CC6DE0"/>
    <w:rsid w:val="00CD2176"/>
    <w:rsid w:val="00CD4415"/>
    <w:rsid w:val="00CF5612"/>
    <w:rsid w:val="00CF6067"/>
    <w:rsid w:val="00CF7018"/>
    <w:rsid w:val="00D16F4B"/>
    <w:rsid w:val="00D23631"/>
    <w:rsid w:val="00D422AB"/>
    <w:rsid w:val="00D42C18"/>
    <w:rsid w:val="00D4432E"/>
    <w:rsid w:val="00D45751"/>
    <w:rsid w:val="00D52035"/>
    <w:rsid w:val="00D56479"/>
    <w:rsid w:val="00D66DE1"/>
    <w:rsid w:val="00D71AFD"/>
    <w:rsid w:val="00D767E3"/>
    <w:rsid w:val="00D803E7"/>
    <w:rsid w:val="00D81C29"/>
    <w:rsid w:val="00DB24A8"/>
    <w:rsid w:val="00DD2A4B"/>
    <w:rsid w:val="00DD4517"/>
    <w:rsid w:val="00DD7F2C"/>
    <w:rsid w:val="00DE0A76"/>
    <w:rsid w:val="00DF052F"/>
    <w:rsid w:val="00DF1965"/>
    <w:rsid w:val="00E0325F"/>
    <w:rsid w:val="00E06FBF"/>
    <w:rsid w:val="00E152A6"/>
    <w:rsid w:val="00E208F7"/>
    <w:rsid w:val="00E20E4B"/>
    <w:rsid w:val="00E218BC"/>
    <w:rsid w:val="00E24F00"/>
    <w:rsid w:val="00E273A0"/>
    <w:rsid w:val="00E27EF8"/>
    <w:rsid w:val="00E301E3"/>
    <w:rsid w:val="00E33A79"/>
    <w:rsid w:val="00E40F16"/>
    <w:rsid w:val="00E42832"/>
    <w:rsid w:val="00E50927"/>
    <w:rsid w:val="00E5362B"/>
    <w:rsid w:val="00E63637"/>
    <w:rsid w:val="00E64680"/>
    <w:rsid w:val="00E7011F"/>
    <w:rsid w:val="00E736C6"/>
    <w:rsid w:val="00E749D0"/>
    <w:rsid w:val="00E74D5E"/>
    <w:rsid w:val="00E82ECF"/>
    <w:rsid w:val="00E8369C"/>
    <w:rsid w:val="00E85E6F"/>
    <w:rsid w:val="00E91C94"/>
    <w:rsid w:val="00E924A7"/>
    <w:rsid w:val="00E92C8F"/>
    <w:rsid w:val="00EA0ACA"/>
    <w:rsid w:val="00EA784B"/>
    <w:rsid w:val="00EB6CF2"/>
    <w:rsid w:val="00EB7228"/>
    <w:rsid w:val="00EC1149"/>
    <w:rsid w:val="00ED1131"/>
    <w:rsid w:val="00ED31B5"/>
    <w:rsid w:val="00ED65CE"/>
    <w:rsid w:val="00EE089B"/>
    <w:rsid w:val="00EE4E3C"/>
    <w:rsid w:val="00EF6D45"/>
    <w:rsid w:val="00F00168"/>
    <w:rsid w:val="00F013C6"/>
    <w:rsid w:val="00F06EB0"/>
    <w:rsid w:val="00F10070"/>
    <w:rsid w:val="00F106C2"/>
    <w:rsid w:val="00F10F14"/>
    <w:rsid w:val="00F11F8F"/>
    <w:rsid w:val="00F1630D"/>
    <w:rsid w:val="00F23416"/>
    <w:rsid w:val="00F234F0"/>
    <w:rsid w:val="00F3008E"/>
    <w:rsid w:val="00F33073"/>
    <w:rsid w:val="00F357D8"/>
    <w:rsid w:val="00F41214"/>
    <w:rsid w:val="00F4647E"/>
    <w:rsid w:val="00F52BCD"/>
    <w:rsid w:val="00F8229A"/>
    <w:rsid w:val="00F945EF"/>
    <w:rsid w:val="00F94BBC"/>
    <w:rsid w:val="00F964BC"/>
    <w:rsid w:val="00F97682"/>
    <w:rsid w:val="00FA6273"/>
    <w:rsid w:val="00FA7FED"/>
    <w:rsid w:val="00FB453F"/>
    <w:rsid w:val="00FD4242"/>
    <w:rsid w:val="00FD7A31"/>
    <w:rsid w:val="00FE4560"/>
    <w:rsid w:val="00FE575C"/>
    <w:rsid w:val="00FE5CE1"/>
    <w:rsid w:val="00FE7140"/>
    <w:rsid w:val="00FF09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outlineLvl w:val="2"/>
    </w:pPr>
    <w:rPr>
      <w:rFonts w:ascii="Arial" w:hAnsi="Arial"/>
      <w:b/>
      <w:color w:val="FFFFFF"/>
      <w:sz w:val="8"/>
    </w:rPr>
  </w:style>
  <w:style w:type="paragraph" w:styleId="Ttulo4">
    <w:name w:val="heading 4"/>
    <w:basedOn w:val="Normal"/>
    <w:next w:val="Normal"/>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num"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jc w:val="center"/>
    </w:pPr>
    <w:rPr>
      <w:b/>
      <w:i/>
      <w:color w:val="000000"/>
      <w:lang w:val="pt-PT"/>
    </w:rPr>
  </w:style>
  <w:style w:type="paragraph" w:styleId="Recuodecorpodetexto">
    <w:name w:val="Body Text Indent"/>
    <w:basedOn w:val="Normal"/>
    <w:pPr>
      <w:ind w:firstLine="2127"/>
      <w:jc w:val="both"/>
    </w:pPr>
    <w:rPr>
      <w:sz w:val="28"/>
    </w:rPr>
  </w:style>
  <w:style w:type="character" w:styleId="Hyperlink">
    <w:name w:val="Hyperlink"/>
    <w:unhideWhenUsed/>
    <w:rsid w:val="004E3768"/>
    <w:rPr>
      <w:color w:val="0000FF"/>
      <w:u w:val="single"/>
    </w:rPr>
  </w:style>
  <w:style w:type="character" w:customStyle="1" w:styleId="Ttulo1Char">
    <w:name w:val="Título 1 Char"/>
    <w:link w:val="Ttulo1"/>
    <w:rsid w:val="004758B0"/>
    <w:rPr>
      <w:rFonts w:ascii="Arial" w:hAnsi="Arial"/>
      <w:b/>
      <w:sz w:val="18"/>
    </w:rPr>
  </w:style>
  <w:style w:type="paragraph" w:customStyle="1" w:styleId="Corpodetexto21">
    <w:name w:val="Corpo de texto 21"/>
    <w:basedOn w:val="Normal"/>
    <w:rsid w:val="004758B0"/>
    <w:pPr>
      <w:widowControl w:val="0"/>
      <w:suppressAutoHyphens/>
      <w:spacing w:before="120" w:after="120"/>
      <w:jc w:val="both"/>
    </w:pPr>
    <w:rPr>
      <w:sz w:val="24"/>
      <w:lang w:eastAsia="ar-SA"/>
    </w:rPr>
  </w:style>
  <w:style w:type="character" w:customStyle="1" w:styleId="Ttulo7Char">
    <w:name w:val="Título 7 Char"/>
    <w:link w:val="Ttulo7"/>
    <w:uiPriority w:val="9"/>
    <w:semiHidden/>
    <w:rsid w:val="004758B0"/>
    <w:rPr>
      <w:rFonts w:ascii="Calibri" w:eastAsia="Times New Roman" w:hAnsi="Calibri" w:cs="Times New Roman"/>
      <w:sz w:val="24"/>
      <w:szCs w:val="24"/>
    </w:rPr>
  </w:style>
  <w:style w:type="character" w:customStyle="1" w:styleId="CabealhoChar">
    <w:name w:val="Cabeçalho Char"/>
    <w:link w:val="Cabealho"/>
    <w:rsid w:val="007A696D"/>
  </w:style>
  <w:style w:type="paragraph" w:styleId="Textodebalo">
    <w:name w:val="Balloon Text"/>
    <w:basedOn w:val="Normal"/>
    <w:link w:val="TextodebaloChar"/>
    <w:unhideWhenUsed/>
    <w:rsid w:val="005D245B"/>
    <w:rPr>
      <w:rFonts w:ascii="Tahoma" w:hAnsi="Tahoma" w:cs="Tahoma"/>
      <w:sz w:val="16"/>
      <w:szCs w:val="16"/>
    </w:rPr>
  </w:style>
  <w:style w:type="character" w:customStyle="1" w:styleId="TextodebaloChar">
    <w:name w:val="Texto de balão Char"/>
    <w:link w:val="Textodebalo"/>
    <w:uiPriority w:val="99"/>
    <w:semiHidden/>
    <w:rsid w:val="005D245B"/>
    <w:rPr>
      <w:rFonts w:ascii="Tahoma" w:hAnsi="Tahoma" w:cs="Tahoma"/>
      <w:sz w:val="16"/>
      <w:szCs w:val="16"/>
    </w:rPr>
  </w:style>
  <w:style w:type="character" w:customStyle="1" w:styleId="RodapChar">
    <w:name w:val="Rodapé Char"/>
    <w:link w:val="Rodap"/>
    <w:uiPriority w:val="99"/>
    <w:rsid w:val="00997CC8"/>
  </w:style>
  <w:style w:type="character" w:customStyle="1" w:styleId="Ttulo5Char">
    <w:name w:val="Título 5 Char"/>
    <w:link w:val="Ttulo5"/>
    <w:uiPriority w:val="9"/>
    <w:semiHidden/>
    <w:rsid w:val="008C2F3D"/>
    <w:rPr>
      <w:rFonts w:ascii="Calibri" w:eastAsia="Times New Roman" w:hAnsi="Calibri" w:cs="Times New Roman"/>
      <w:b/>
      <w:bCs/>
      <w:i/>
      <w:iCs/>
      <w:sz w:val="26"/>
      <w:szCs w:val="26"/>
    </w:rPr>
  </w:style>
  <w:style w:type="character" w:customStyle="1" w:styleId="Ttulo6Char">
    <w:name w:val="Título 6 Char"/>
    <w:link w:val="Ttulo6"/>
    <w:uiPriority w:val="9"/>
    <w:semiHidden/>
    <w:rsid w:val="008C2F3D"/>
    <w:rPr>
      <w:rFonts w:ascii="Calibri" w:eastAsia="Times New Roman" w:hAnsi="Calibri" w:cs="Times New Roman"/>
      <w:b/>
      <w:bCs/>
      <w:sz w:val="22"/>
      <w:szCs w:val="22"/>
    </w:rPr>
  </w:style>
  <w:style w:type="character" w:customStyle="1" w:styleId="Ttulo8Char">
    <w:name w:val="Título 8 Char"/>
    <w:link w:val="Ttulo8"/>
    <w:rsid w:val="00110272"/>
    <w:rPr>
      <w:i/>
      <w:iCs/>
      <w:sz w:val="24"/>
      <w:szCs w:val="24"/>
    </w:rPr>
  </w:style>
  <w:style w:type="character" w:customStyle="1" w:styleId="Ttulo9Char">
    <w:name w:val="Título 9 Char"/>
    <w:link w:val="Ttulo9"/>
    <w:rsid w:val="00110272"/>
    <w:rPr>
      <w:rFonts w:ascii="Arial" w:hAnsi="Arial" w:cs="Arial"/>
      <w:sz w:val="22"/>
      <w:szCs w:val="22"/>
    </w:rPr>
  </w:style>
  <w:style w:type="numbering" w:customStyle="1" w:styleId="Semlista1">
    <w:name w:val="Sem lista1"/>
    <w:next w:val="Semlista"/>
    <w:semiHidden/>
    <w:rsid w:val="00110272"/>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rsid w:val="00110272"/>
  </w:style>
  <w:style w:type="paragraph" w:customStyle="1" w:styleId="AGMTtulo1">
    <w:name w:val="AGM Título 1"/>
    <w:basedOn w:val="Normal"/>
    <w:rsid w:val="00110272"/>
    <w:pPr>
      <w:tabs>
        <w:tab w:val="num" w:pos="510"/>
      </w:tabs>
      <w:ind w:left="510" w:hanging="510"/>
    </w:pPr>
    <w:rPr>
      <w:sz w:val="24"/>
      <w:szCs w:val="24"/>
    </w:rPr>
  </w:style>
  <w:style w:type="paragraph" w:customStyle="1" w:styleId="Item">
    <w:name w:val="Item"/>
    <w:basedOn w:val="Normal"/>
    <w:rsid w:val="00110272"/>
    <w:pPr>
      <w:numPr>
        <w:numId w:val="3"/>
      </w:numPr>
    </w:pPr>
    <w:rPr>
      <w:rFonts w:ascii="Arial" w:hAnsi="Arial"/>
      <w:b/>
      <w:sz w:val="24"/>
      <w:u w:val="single"/>
    </w:rPr>
  </w:style>
  <w:style w:type="paragraph" w:customStyle="1" w:styleId="SubItem">
    <w:name w:val="SubItem"/>
    <w:basedOn w:val="Normal"/>
    <w:rsid w:val="00110272"/>
    <w:pPr>
      <w:numPr>
        <w:ilvl w:val="1"/>
        <w:numId w:val="3"/>
      </w:numPr>
      <w:spacing w:before="240"/>
    </w:pPr>
    <w:rPr>
      <w:rFonts w:ascii="Arial" w:hAnsi="Arial"/>
      <w:sz w:val="24"/>
    </w:rPr>
  </w:style>
  <w:style w:type="numbering" w:customStyle="1" w:styleId="Semlista2">
    <w:name w:val="Sem lista2"/>
    <w:next w:val="Semlista"/>
    <w:semiHidden/>
    <w:rsid w:val="00E27EF8"/>
  </w:style>
  <w:style w:type="character" w:styleId="TextodoEspaoReservado">
    <w:name w:val="Placeholder Text"/>
    <w:uiPriority w:val="99"/>
    <w:semiHidden/>
    <w:rsid w:val="00C04AE9"/>
    <w:rPr>
      <w:color w:val="808080"/>
    </w:rPr>
  </w:style>
  <w:style w:type="paragraph" w:customStyle="1" w:styleId="Contedodoquadro">
    <w:name w:val="Conteúdo do quadro"/>
    <w:basedOn w:val="Normal"/>
    <w:rsid w:val="0099265F"/>
    <w:pPr>
      <w:suppressAutoHyphens/>
    </w:pPr>
    <w:rPr>
      <w:kern w:val="1"/>
    </w:rPr>
  </w:style>
  <w:style w:type="paragraph" w:styleId="PargrafodaLista">
    <w:name w:val="List Paragraph"/>
    <w:basedOn w:val="Normal"/>
    <w:uiPriority w:val="34"/>
    <w:qFormat/>
    <w:rsid w:val="00301B61"/>
    <w:pPr>
      <w:ind w:left="720"/>
      <w:contextualSpacing/>
    </w:pPr>
  </w:style>
  <w:style w:type="numbering" w:customStyle="1" w:styleId="Semlista3">
    <w:name w:val="Sem lista3"/>
    <w:next w:val="Semlista"/>
    <w:uiPriority w:val="99"/>
    <w:semiHidden/>
    <w:unhideWhenUsed/>
    <w:rsid w:val="00952658"/>
  </w:style>
  <w:style w:type="character" w:customStyle="1" w:styleId="WW8Num6z0">
    <w:name w:val="WW8Num6z0"/>
    <w:rsid w:val="00952658"/>
    <w:rPr>
      <w:rFonts w:ascii="Symbol" w:hAnsi="Symbol"/>
    </w:rPr>
  </w:style>
  <w:style w:type="character" w:customStyle="1" w:styleId="WW8Num6z1">
    <w:name w:val="WW8Num6z1"/>
    <w:rsid w:val="00952658"/>
    <w:rPr>
      <w:rFonts w:ascii="Arial" w:hAnsi="Arial" w:cs="Arial"/>
    </w:rPr>
  </w:style>
  <w:style w:type="character" w:customStyle="1" w:styleId="WW8Num8z0">
    <w:name w:val="WW8Num8z0"/>
    <w:rsid w:val="00952658"/>
    <w:rPr>
      <w:rFonts w:ascii="Symbol" w:hAnsi="Symbol"/>
    </w:rPr>
  </w:style>
  <w:style w:type="character" w:customStyle="1" w:styleId="WW8Num15z0">
    <w:name w:val="WW8Num15z0"/>
    <w:rsid w:val="00952658"/>
    <w:rPr>
      <w:rFonts w:ascii="Symbol" w:hAnsi="Symbol"/>
    </w:rPr>
  </w:style>
  <w:style w:type="character" w:customStyle="1" w:styleId="WW8Num16z0">
    <w:name w:val="WW8Num16z0"/>
    <w:rsid w:val="00952658"/>
    <w:rPr>
      <w:rFonts w:ascii="Symbol" w:hAnsi="Symbol"/>
    </w:rPr>
  </w:style>
  <w:style w:type="character" w:customStyle="1" w:styleId="WW8Num17z0">
    <w:name w:val="WW8Num17z0"/>
    <w:rsid w:val="00952658"/>
    <w:rPr>
      <w:sz w:val="26"/>
      <w:szCs w:val="26"/>
    </w:rPr>
  </w:style>
  <w:style w:type="character" w:customStyle="1" w:styleId="Fontepargpadro8">
    <w:name w:val="Fonte parág. padrão8"/>
    <w:rsid w:val="00952658"/>
  </w:style>
  <w:style w:type="character" w:customStyle="1" w:styleId="WW8Num13z0">
    <w:name w:val="WW8Num13z0"/>
    <w:rsid w:val="00952658"/>
    <w:rPr>
      <w:rFonts w:ascii="Symbol" w:hAnsi="Symbol"/>
    </w:rPr>
  </w:style>
  <w:style w:type="character" w:customStyle="1" w:styleId="WW8Num18z0">
    <w:name w:val="WW8Num18z0"/>
    <w:rsid w:val="00952658"/>
    <w:rPr>
      <w:rFonts w:ascii="Symbol" w:hAnsi="Symbol"/>
    </w:rPr>
  </w:style>
  <w:style w:type="character" w:customStyle="1" w:styleId="WW8Num19z0">
    <w:name w:val="WW8Num19z0"/>
    <w:rsid w:val="00952658"/>
    <w:rPr>
      <w:sz w:val="26"/>
      <w:szCs w:val="26"/>
    </w:rPr>
  </w:style>
  <w:style w:type="character" w:customStyle="1" w:styleId="Fontepargpadro7">
    <w:name w:val="Fonte parág. padrão7"/>
    <w:rsid w:val="00952658"/>
  </w:style>
  <w:style w:type="character" w:customStyle="1" w:styleId="WW8Num7z0">
    <w:name w:val="WW8Num7z0"/>
    <w:rsid w:val="00952658"/>
    <w:rPr>
      <w:sz w:val="26"/>
      <w:szCs w:val="26"/>
    </w:rPr>
  </w:style>
  <w:style w:type="character" w:customStyle="1" w:styleId="WW8Num8z1">
    <w:name w:val="WW8Num8z1"/>
    <w:rsid w:val="00952658"/>
    <w:rPr>
      <w:rFonts w:ascii="Arial" w:hAnsi="Arial" w:cs="Arial"/>
    </w:rPr>
  </w:style>
  <w:style w:type="character" w:customStyle="1" w:styleId="WW8Num11z0">
    <w:name w:val="WW8Num11z0"/>
    <w:rsid w:val="00952658"/>
    <w:rPr>
      <w:rFonts w:ascii="Symbol" w:hAnsi="Symbol"/>
    </w:rPr>
  </w:style>
  <w:style w:type="character" w:customStyle="1" w:styleId="WW8Num11z1">
    <w:name w:val="WW8Num11z1"/>
    <w:rsid w:val="00952658"/>
    <w:rPr>
      <w:rFonts w:ascii="Arial" w:hAnsi="Arial" w:cs="Arial"/>
    </w:rPr>
  </w:style>
  <w:style w:type="character" w:customStyle="1" w:styleId="WW8Num11z2">
    <w:name w:val="WW8Num11z2"/>
    <w:rsid w:val="00952658"/>
    <w:rPr>
      <w:rFonts w:ascii="Wingdings" w:hAnsi="Wingdings"/>
    </w:rPr>
  </w:style>
  <w:style w:type="character" w:customStyle="1" w:styleId="WW8Num12z0">
    <w:name w:val="WW8Num12z0"/>
    <w:rsid w:val="00952658"/>
    <w:rPr>
      <w:sz w:val="26"/>
      <w:szCs w:val="26"/>
    </w:rPr>
  </w:style>
  <w:style w:type="character" w:customStyle="1" w:styleId="WW8Num23z0">
    <w:name w:val="WW8Num23z0"/>
    <w:rsid w:val="00952658"/>
    <w:rPr>
      <w:rFonts w:ascii="Symbol" w:hAnsi="Symbol"/>
      <w:color w:val="auto"/>
    </w:rPr>
  </w:style>
  <w:style w:type="character" w:customStyle="1" w:styleId="WW8Num24z0">
    <w:name w:val="WW8Num24z0"/>
    <w:rsid w:val="00952658"/>
    <w:rPr>
      <w:sz w:val="26"/>
      <w:szCs w:val="26"/>
    </w:rPr>
  </w:style>
  <w:style w:type="character" w:customStyle="1" w:styleId="Fontepargpadro6">
    <w:name w:val="Fonte parág. padrão6"/>
    <w:rsid w:val="00952658"/>
  </w:style>
  <w:style w:type="character" w:customStyle="1" w:styleId="Absatz-Standardschriftart">
    <w:name w:val="Absatz-Standardschriftart"/>
    <w:rsid w:val="00952658"/>
  </w:style>
  <w:style w:type="character" w:customStyle="1" w:styleId="WW-Absatz-Standardschriftart">
    <w:name w:val="WW-Absatz-Standardschriftart"/>
    <w:rsid w:val="00952658"/>
  </w:style>
  <w:style w:type="character" w:customStyle="1" w:styleId="Fontepargpadro5">
    <w:name w:val="Fonte parág. padrão5"/>
    <w:rsid w:val="00952658"/>
  </w:style>
  <w:style w:type="character" w:customStyle="1" w:styleId="WW-Absatz-Standardschriftart1">
    <w:name w:val="WW-Absatz-Standardschriftart1"/>
    <w:rsid w:val="00952658"/>
  </w:style>
  <w:style w:type="character" w:customStyle="1" w:styleId="WW-Absatz-Standardschriftart11">
    <w:name w:val="WW-Absatz-Standardschriftart11"/>
    <w:rsid w:val="00952658"/>
  </w:style>
  <w:style w:type="character" w:customStyle="1" w:styleId="WW8Num9z0">
    <w:name w:val="WW8Num9z0"/>
    <w:rsid w:val="00952658"/>
    <w:rPr>
      <w:sz w:val="26"/>
      <w:szCs w:val="26"/>
    </w:rPr>
  </w:style>
  <w:style w:type="character" w:customStyle="1" w:styleId="Fontepargpadro4">
    <w:name w:val="Fonte parág. padrão4"/>
    <w:rsid w:val="00952658"/>
  </w:style>
  <w:style w:type="character" w:customStyle="1" w:styleId="WW8Num10z0">
    <w:name w:val="WW8Num10z0"/>
    <w:rsid w:val="00952658"/>
    <w:rPr>
      <w:rFonts w:ascii="Wingdings" w:hAnsi="Wingdings"/>
    </w:rPr>
  </w:style>
  <w:style w:type="character" w:customStyle="1" w:styleId="WW8Num14z0">
    <w:name w:val="WW8Num14z0"/>
    <w:rsid w:val="00952658"/>
    <w:rPr>
      <w:sz w:val="26"/>
      <w:szCs w:val="26"/>
    </w:rPr>
  </w:style>
  <w:style w:type="character" w:customStyle="1" w:styleId="Fontepargpadro3">
    <w:name w:val="Fonte parág. padrão3"/>
    <w:rsid w:val="00952658"/>
  </w:style>
  <w:style w:type="character" w:customStyle="1" w:styleId="Fontepargpadro2">
    <w:name w:val="Fonte parág. padrão2"/>
    <w:rsid w:val="00952658"/>
  </w:style>
  <w:style w:type="character" w:customStyle="1" w:styleId="WW8Num20z0">
    <w:name w:val="WW8Num20z0"/>
    <w:rsid w:val="00952658"/>
    <w:rPr>
      <w:sz w:val="26"/>
      <w:szCs w:val="26"/>
    </w:rPr>
  </w:style>
  <w:style w:type="character" w:customStyle="1" w:styleId="WW-Absatz-Standardschriftart111">
    <w:name w:val="WW-Absatz-Standardschriftart111"/>
    <w:rsid w:val="00952658"/>
  </w:style>
  <w:style w:type="character" w:customStyle="1" w:styleId="WW8Num21z0">
    <w:name w:val="WW8Num21z0"/>
    <w:rsid w:val="00952658"/>
    <w:rPr>
      <w:rFonts w:ascii="Wingdings" w:hAnsi="Wingdings"/>
    </w:rPr>
  </w:style>
  <w:style w:type="character" w:customStyle="1" w:styleId="WW8Num22z0">
    <w:name w:val="WW8Num22z0"/>
    <w:rsid w:val="00952658"/>
    <w:rPr>
      <w:sz w:val="26"/>
      <w:szCs w:val="26"/>
    </w:rPr>
  </w:style>
  <w:style w:type="character" w:customStyle="1" w:styleId="WW8Num25z0">
    <w:name w:val="WW8Num25z0"/>
    <w:rsid w:val="00952658"/>
    <w:rPr>
      <w:sz w:val="26"/>
      <w:szCs w:val="26"/>
    </w:rPr>
  </w:style>
  <w:style w:type="character" w:customStyle="1" w:styleId="WW-Absatz-Standardschriftart1111">
    <w:name w:val="WW-Absatz-Standardschriftart1111"/>
    <w:rsid w:val="00952658"/>
  </w:style>
  <w:style w:type="character" w:customStyle="1" w:styleId="WW8Num24z2">
    <w:name w:val="WW8Num24z2"/>
    <w:rsid w:val="00952658"/>
    <w:rPr>
      <w:sz w:val="26"/>
      <w:szCs w:val="26"/>
    </w:rPr>
  </w:style>
  <w:style w:type="character" w:customStyle="1" w:styleId="WW8Num26z0">
    <w:name w:val="WW8Num26z0"/>
    <w:rsid w:val="00952658"/>
    <w:rPr>
      <w:sz w:val="26"/>
      <w:szCs w:val="26"/>
    </w:rPr>
  </w:style>
  <w:style w:type="character" w:customStyle="1" w:styleId="WW8Num27z0">
    <w:name w:val="WW8Num27z0"/>
    <w:rsid w:val="00952658"/>
    <w:rPr>
      <w:sz w:val="26"/>
      <w:szCs w:val="26"/>
    </w:rPr>
  </w:style>
  <w:style w:type="character" w:customStyle="1" w:styleId="WW-Absatz-Standardschriftart11111">
    <w:name w:val="WW-Absatz-Standardschriftart11111"/>
    <w:rsid w:val="00952658"/>
  </w:style>
  <w:style w:type="character" w:customStyle="1" w:styleId="WW-Absatz-Standardschriftart111111">
    <w:name w:val="WW-Absatz-Standardschriftart111111"/>
    <w:rsid w:val="00952658"/>
  </w:style>
  <w:style w:type="character" w:customStyle="1" w:styleId="WW8Num12z1">
    <w:name w:val="WW8Num12z1"/>
    <w:rsid w:val="00952658"/>
    <w:rPr>
      <w:rFonts w:ascii="Arial" w:hAnsi="Arial" w:cs="Arial"/>
    </w:rPr>
  </w:style>
  <w:style w:type="character" w:customStyle="1" w:styleId="WW-Absatz-Standardschriftart1111111">
    <w:name w:val="WW-Absatz-Standardschriftart1111111"/>
    <w:rsid w:val="00952658"/>
  </w:style>
  <w:style w:type="character" w:customStyle="1" w:styleId="WW8Num13z1">
    <w:name w:val="WW8Num13z1"/>
    <w:rsid w:val="00952658"/>
    <w:rPr>
      <w:rFonts w:ascii="Arial" w:hAnsi="Arial" w:cs="Arial"/>
    </w:rPr>
  </w:style>
  <w:style w:type="character" w:customStyle="1" w:styleId="WW-Absatz-Standardschriftart11111111">
    <w:name w:val="WW-Absatz-Standardschriftart11111111"/>
    <w:rsid w:val="00952658"/>
  </w:style>
  <w:style w:type="character" w:customStyle="1" w:styleId="WW8Num19z2">
    <w:name w:val="WW8Num19z2"/>
    <w:rsid w:val="00952658"/>
    <w:rPr>
      <w:sz w:val="26"/>
      <w:szCs w:val="26"/>
    </w:rPr>
  </w:style>
  <w:style w:type="character" w:customStyle="1" w:styleId="WW-Absatz-Standardschriftart111111111">
    <w:name w:val="WW-Absatz-Standardschriftart111111111"/>
    <w:rsid w:val="00952658"/>
  </w:style>
  <w:style w:type="character" w:customStyle="1" w:styleId="WW8Num15z1">
    <w:name w:val="WW8Num15z1"/>
    <w:rsid w:val="00952658"/>
    <w:rPr>
      <w:rFonts w:ascii="Arial" w:hAnsi="Arial" w:cs="Arial"/>
    </w:rPr>
  </w:style>
  <w:style w:type="character" w:customStyle="1" w:styleId="WW-Absatz-Standardschriftart1111111111">
    <w:name w:val="WW-Absatz-Standardschriftart1111111111"/>
    <w:rsid w:val="00952658"/>
  </w:style>
  <w:style w:type="character" w:customStyle="1" w:styleId="WW8Num26z1">
    <w:name w:val="WW8Num26z1"/>
    <w:rsid w:val="00952658"/>
    <w:rPr>
      <w:rFonts w:ascii="Arial" w:hAnsi="Arial" w:cs="Arial"/>
    </w:rPr>
  </w:style>
  <w:style w:type="character" w:customStyle="1" w:styleId="WW-Absatz-Standardschriftart11111111111">
    <w:name w:val="WW-Absatz-Standardschriftart11111111111"/>
    <w:rsid w:val="00952658"/>
  </w:style>
  <w:style w:type="character" w:customStyle="1" w:styleId="WW8Num29z1">
    <w:name w:val="WW8Num29z1"/>
    <w:rsid w:val="00952658"/>
    <w:rPr>
      <w:rFonts w:ascii="Arial" w:hAnsi="Arial" w:cs="Arial"/>
    </w:rPr>
  </w:style>
  <w:style w:type="character" w:customStyle="1" w:styleId="WW-Absatz-Standardschriftart111111111111">
    <w:name w:val="WW-Absatz-Standardschriftart111111111111"/>
    <w:rsid w:val="00952658"/>
  </w:style>
  <w:style w:type="character" w:customStyle="1" w:styleId="WW-Absatz-Standardschriftart1111111111111">
    <w:name w:val="WW-Absatz-Standardschriftart1111111111111"/>
    <w:rsid w:val="00952658"/>
  </w:style>
  <w:style w:type="character" w:customStyle="1" w:styleId="WW8Num31z1">
    <w:name w:val="WW8Num31z1"/>
    <w:rsid w:val="00952658"/>
    <w:rPr>
      <w:rFonts w:ascii="Arial" w:hAnsi="Arial" w:cs="Arial"/>
    </w:rPr>
  </w:style>
  <w:style w:type="character" w:customStyle="1" w:styleId="WW-Absatz-Standardschriftart11111111111111">
    <w:name w:val="WW-Absatz-Standardschriftart11111111111111"/>
    <w:rsid w:val="00952658"/>
  </w:style>
  <w:style w:type="character" w:customStyle="1" w:styleId="WW8Num29z0">
    <w:name w:val="WW8Num29z0"/>
    <w:rsid w:val="00952658"/>
    <w:rPr>
      <w:rFonts w:ascii="Symbol" w:hAnsi="Symbol"/>
    </w:rPr>
  </w:style>
  <w:style w:type="character" w:customStyle="1" w:styleId="WW8Num32z1">
    <w:name w:val="WW8Num32z1"/>
    <w:rsid w:val="00952658"/>
    <w:rPr>
      <w:rFonts w:ascii="Arial" w:hAnsi="Arial" w:cs="Arial"/>
    </w:rPr>
  </w:style>
  <w:style w:type="character" w:customStyle="1" w:styleId="WW-Absatz-Standardschriftart111111111111111">
    <w:name w:val="WW-Absatz-Standardschriftart111111111111111"/>
    <w:rsid w:val="00952658"/>
  </w:style>
  <w:style w:type="character" w:customStyle="1" w:styleId="WW-Absatz-Standardschriftart1111111111111111">
    <w:name w:val="WW-Absatz-Standardschriftart1111111111111111"/>
    <w:rsid w:val="00952658"/>
  </w:style>
  <w:style w:type="character" w:customStyle="1" w:styleId="WW-Absatz-Standardschriftart11111111111111111">
    <w:name w:val="WW-Absatz-Standardschriftart11111111111111111"/>
    <w:rsid w:val="00952658"/>
  </w:style>
  <w:style w:type="character" w:customStyle="1" w:styleId="WW8Num16z1">
    <w:name w:val="WW8Num16z1"/>
    <w:rsid w:val="00952658"/>
    <w:rPr>
      <w:rFonts w:ascii="Courier New" w:hAnsi="Courier New" w:cs="Courier New"/>
    </w:rPr>
  </w:style>
  <w:style w:type="character" w:customStyle="1" w:styleId="WW8Num16z2">
    <w:name w:val="WW8Num16z2"/>
    <w:rsid w:val="00952658"/>
    <w:rPr>
      <w:rFonts w:ascii="Wingdings" w:hAnsi="Wingdings"/>
    </w:rPr>
  </w:style>
  <w:style w:type="character" w:customStyle="1" w:styleId="WW8Num21z1">
    <w:name w:val="WW8Num21z1"/>
    <w:rsid w:val="00952658"/>
    <w:rPr>
      <w:rFonts w:ascii="Courier New" w:hAnsi="Courier New"/>
    </w:rPr>
  </w:style>
  <w:style w:type="character" w:customStyle="1" w:styleId="WW8Num21z3">
    <w:name w:val="WW8Num21z3"/>
    <w:rsid w:val="00952658"/>
    <w:rPr>
      <w:rFonts w:ascii="Symbol" w:hAnsi="Symbol"/>
    </w:rPr>
  </w:style>
  <w:style w:type="character" w:customStyle="1" w:styleId="WW8Num41z0">
    <w:name w:val="WW8Num41z0"/>
    <w:rsid w:val="00952658"/>
    <w:rPr>
      <w:b w:val="0"/>
      <w:i w:val="0"/>
    </w:rPr>
  </w:style>
  <w:style w:type="character" w:customStyle="1" w:styleId="WW8Num51z0">
    <w:name w:val="WW8Num51z0"/>
    <w:rsid w:val="00952658"/>
    <w:rPr>
      <w:rFonts w:ascii="Wingdings" w:hAnsi="Wingdings"/>
    </w:rPr>
  </w:style>
  <w:style w:type="character" w:customStyle="1" w:styleId="WW8Num51z1">
    <w:name w:val="WW8Num51z1"/>
    <w:rsid w:val="00952658"/>
    <w:rPr>
      <w:rFonts w:ascii="Courier New" w:hAnsi="Courier New"/>
    </w:rPr>
  </w:style>
  <w:style w:type="character" w:customStyle="1" w:styleId="WW8Num51z3">
    <w:name w:val="WW8Num51z3"/>
    <w:rsid w:val="00952658"/>
    <w:rPr>
      <w:rFonts w:ascii="Symbol" w:hAnsi="Symbol"/>
    </w:rPr>
  </w:style>
  <w:style w:type="character" w:customStyle="1" w:styleId="WW8Num76z0">
    <w:name w:val="WW8Num76z0"/>
    <w:rsid w:val="00952658"/>
    <w:rPr>
      <w:b/>
    </w:rPr>
  </w:style>
  <w:style w:type="character" w:customStyle="1" w:styleId="WW8Num81z0">
    <w:name w:val="WW8Num81z0"/>
    <w:rsid w:val="00952658"/>
    <w:rPr>
      <w:rFonts w:ascii="Symbol" w:hAnsi="Symbol"/>
      <w:color w:val="auto"/>
    </w:rPr>
  </w:style>
  <w:style w:type="character" w:customStyle="1" w:styleId="WW8Num81z1">
    <w:name w:val="WW8Num81z1"/>
    <w:rsid w:val="00952658"/>
    <w:rPr>
      <w:rFonts w:ascii="Courier New" w:hAnsi="Courier New"/>
    </w:rPr>
  </w:style>
  <w:style w:type="character" w:customStyle="1" w:styleId="WW8Num81z2">
    <w:name w:val="WW8Num81z2"/>
    <w:rsid w:val="00952658"/>
    <w:rPr>
      <w:rFonts w:ascii="Wingdings" w:hAnsi="Wingdings"/>
    </w:rPr>
  </w:style>
  <w:style w:type="character" w:customStyle="1" w:styleId="WW8Num81z3">
    <w:name w:val="WW8Num81z3"/>
    <w:rsid w:val="00952658"/>
    <w:rPr>
      <w:rFonts w:ascii="Symbol" w:hAnsi="Symbol"/>
    </w:rPr>
  </w:style>
  <w:style w:type="character" w:customStyle="1" w:styleId="WW8Num88z0">
    <w:name w:val="WW8Num88z0"/>
    <w:rsid w:val="00952658"/>
    <w:rPr>
      <w:b/>
    </w:rPr>
  </w:style>
  <w:style w:type="character" w:customStyle="1" w:styleId="WW8Num103z0">
    <w:name w:val="WW8Num103z0"/>
    <w:rsid w:val="00952658"/>
    <w:rPr>
      <w:rFonts w:ascii="Symbol" w:hAnsi="Symbol"/>
    </w:rPr>
  </w:style>
  <w:style w:type="character" w:customStyle="1" w:styleId="WW8Num103z1">
    <w:name w:val="WW8Num103z1"/>
    <w:rsid w:val="00952658"/>
    <w:rPr>
      <w:rFonts w:ascii="Courier New" w:hAnsi="Courier New"/>
    </w:rPr>
  </w:style>
  <w:style w:type="character" w:customStyle="1" w:styleId="WW8Num103z2">
    <w:name w:val="WW8Num103z2"/>
    <w:rsid w:val="00952658"/>
    <w:rPr>
      <w:rFonts w:ascii="Wingdings" w:hAnsi="Wingdings"/>
    </w:rPr>
  </w:style>
  <w:style w:type="character" w:customStyle="1" w:styleId="WW8Num106z2">
    <w:name w:val="WW8Num106z2"/>
    <w:rsid w:val="00952658"/>
    <w:rPr>
      <w:b w:val="0"/>
      <w:i w:val="0"/>
    </w:rPr>
  </w:style>
  <w:style w:type="character" w:customStyle="1" w:styleId="WW8Num108z0">
    <w:name w:val="WW8Num108z0"/>
    <w:rsid w:val="00952658"/>
    <w:rPr>
      <w:sz w:val="22"/>
    </w:rPr>
  </w:style>
  <w:style w:type="character" w:customStyle="1" w:styleId="WW8Num108z1">
    <w:name w:val="WW8Num108z1"/>
    <w:rsid w:val="00952658"/>
    <w:rPr>
      <w:rFonts w:ascii="Courier New" w:hAnsi="Courier New"/>
    </w:rPr>
  </w:style>
  <w:style w:type="character" w:customStyle="1" w:styleId="WW8Num108z2">
    <w:name w:val="WW8Num108z2"/>
    <w:rsid w:val="00952658"/>
    <w:rPr>
      <w:rFonts w:ascii="Wingdings" w:hAnsi="Wingdings"/>
    </w:rPr>
  </w:style>
  <w:style w:type="character" w:customStyle="1" w:styleId="WW8Num108z3">
    <w:name w:val="WW8Num108z3"/>
    <w:rsid w:val="00952658"/>
    <w:rPr>
      <w:rFonts w:ascii="Symbol" w:hAnsi="Symbol"/>
    </w:rPr>
  </w:style>
  <w:style w:type="character" w:customStyle="1" w:styleId="WW8Num116z1">
    <w:name w:val="WW8Num116z1"/>
    <w:rsid w:val="00952658"/>
    <w:rPr>
      <w:rFonts w:ascii="Arial" w:hAnsi="Arial" w:cs="Arial"/>
    </w:rPr>
  </w:style>
  <w:style w:type="character" w:customStyle="1" w:styleId="WW8Num118z1">
    <w:name w:val="WW8Num118z1"/>
    <w:rsid w:val="00952658"/>
    <w:rPr>
      <w:color w:val="auto"/>
    </w:rPr>
  </w:style>
  <w:style w:type="character" w:customStyle="1" w:styleId="Fontepargpadro1">
    <w:name w:val="Fonte parág. padrão1"/>
    <w:rsid w:val="00952658"/>
  </w:style>
  <w:style w:type="character" w:styleId="HiperlinkVisitado">
    <w:name w:val="FollowedHyperlink"/>
    <w:basedOn w:val="Fontepargpadro1"/>
    <w:rsid w:val="00952658"/>
    <w:rPr>
      <w:color w:val="800080"/>
      <w:u w:val="single"/>
    </w:rPr>
  </w:style>
  <w:style w:type="character" w:customStyle="1" w:styleId="Smbolosdenumerao">
    <w:name w:val="Símbolos de numeração"/>
    <w:rsid w:val="00952658"/>
    <w:rPr>
      <w:sz w:val="26"/>
      <w:szCs w:val="26"/>
    </w:rPr>
  </w:style>
  <w:style w:type="character" w:customStyle="1" w:styleId="Marcadores">
    <w:name w:val="Marcadores"/>
    <w:rsid w:val="00952658"/>
    <w:rPr>
      <w:rFonts w:ascii="StarSymbol" w:eastAsia="StarSymbol" w:hAnsi="StarSymbol" w:cs="StarSymbol"/>
      <w:sz w:val="18"/>
      <w:szCs w:val="18"/>
    </w:rPr>
  </w:style>
  <w:style w:type="paragraph" w:customStyle="1" w:styleId="Ttulo40">
    <w:name w:val="Título4"/>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952658"/>
    <w:pPr>
      <w:tabs>
        <w:tab w:val="left" w:pos="2694"/>
      </w:tabs>
      <w:suppressAutoHyphens/>
      <w:spacing w:before="120" w:after="120"/>
      <w:jc w:val="both"/>
    </w:pPr>
    <w:rPr>
      <w:rFonts w:cs="Tahoma"/>
      <w:b w:val="0"/>
      <w:i w:val="0"/>
      <w:color w:val="auto"/>
      <w:sz w:val="24"/>
      <w:lang w:val="pt-BR" w:eastAsia="ar-SA"/>
    </w:rPr>
  </w:style>
  <w:style w:type="paragraph" w:customStyle="1" w:styleId="Legenda8">
    <w:name w:val="Legenda8"/>
    <w:basedOn w:val="Normal"/>
    <w:rsid w:val="00952658"/>
    <w:pPr>
      <w:suppressLineNumbers/>
      <w:suppressAutoHyphens/>
      <w:spacing w:before="120" w:after="120"/>
    </w:pPr>
    <w:rPr>
      <w:rFonts w:cs="Mangal"/>
      <w:i/>
      <w:iCs/>
      <w:sz w:val="24"/>
      <w:szCs w:val="24"/>
      <w:lang w:eastAsia="ar-SA"/>
    </w:rPr>
  </w:style>
  <w:style w:type="paragraph" w:customStyle="1" w:styleId="ndice">
    <w:name w:val="Índice"/>
    <w:basedOn w:val="Normal"/>
    <w:rsid w:val="00952658"/>
    <w:pPr>
      <w:suppressLineNumbers/>
      <w:suppressAutoHyphens/>
    </w:pPr>
    <w:rPr>
      <w:rFonts w:cs="Tahoma"/>
      <w:lang w:eastAsia="ar-SA"/>
    </w:rPr>
  </w:style>
  <w:style w:type="paragraph" w:customStyle="1" w:styleId="Ttulo30">
    <w:name w:val="Título3"/>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next w:val="Corpodetexto"/>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rsid w:val="00952658"/>
    <w:pPr>
      <w:suppressAutoHyphens/>
      <w:spacing w:line="360" w:lineRule="auto"/>
      <w:jc w:val="center"/>
    </w:pPr>
    <w:rPr>
      <w:b/>
      <w:spacing w:val="74"/>
      <w:sz w:val="24"/>
      <w:lang w:eastAsia="ar-SA"/>
    </w:rPr>
  </w:style>
  <w:style w:type="paragraph" w:styleId="Ttulo">
    <w:name w:val="Title"/>
    <w:basedOn w:val="Normal"/>
    <w:next w:val="Subttulo"/>
    <w:link w:val="TtuloChar"/>
    <w:qFormat/>
    <w:rsid w:val="00952658"/>
    <w:pPr>
      <w:suppressAutoHyphens/>
      <w:jc w:val="center"/>
    </w:pPr>
    <w:rPr>
      <w:b/>
      <w:sz w:val="28"/>
      <w:lang w:eastAsia="ar-SA"/>
    </w:rPr>
  </w:style>
  <w:style w:type="character" w:customStyle="1" w:styleId="TtuloChar">
    <w:name w:val="Título Char"/>
    <w:basedOn w:val="Fontepargpadro"/>
    <w:link w:val="Ttulo"/>
    <w:rsid w:val="00952658"/>
    <w:rPr>
      <w:b/>
      <w:sz w:val="28"/>
      <w:lang w:eastAsia="ar-SA"/>
    </w:rPr>
  </w:style>
  <w:style w:type="paragraph" w:styleId="Subttulo">
    <w:name w:val="Subtitle"/>
    <w:basedOn w:val="Captulo"/>
    <w:next w:val="Corpodetexto"/>
    <w:link w:val="SubttuloChar"/>
    <w:qFormat/>
    <w:rsid w:val="00952658"/>
    <w:pPr>
      <w:jc w:val="center"/>
    </w:pPr>
    <w:rPr>
      <w:i/>
      <w:iCs/>
    </w:rPr>
  </w:style>
  <w:style w:type="character" w:customStyle="1" w:styleId="SubttuloChar">
    <w:name w:val="Subtítulo Char"/>
    <w:basedOn w:val="Fontepargpadro"/>
    <w:link w:val="Subttulo"/>
    <w:rsid w:val="00952658"/>
    <w:rPr>
      <w:rFonts w:ascii="Arial" w:eastAsia="Lucida Sans Unicode" w:hAnsi="Arial" w:cs="Tahoma"/>
      <w:i/>
      <w:iCs/>
      <w:sz w:val="28"/>
      <w:szCs w:val="28"/>
      <w:lang w:eastAsia="ar-SA"/>
    </w:rPr>
  </w:style>
  <w:style w:type="paragraph" w:customStyle="1" w:styleId="TEXTO">
    <w:name w:val="TEXTO"/>
    <w:basedOn w:val="Normal"/>
    <w:rsid w:val="00952658"/>
    <w:pPr>
      <w:tabs>
        <w:tab w:val="left" w:pos="993"/>
      </w:tabs>
      <w:suppressAutoHyphens/>
      <w:ind w:left="993"/>
      <w:jc w:val="both"/>
    </w:pPr>
    <w:rPr>
      <w:rFonts w:ascii="CG Times" w:hAnsi="CG Times"/>
      <w:kern w:val="1"/>
      <w:sz w:val="24"/>
      <w:lang w:eastAsia="ar-SA"/>
    </w:rPr>
  </w:style>
  <w:style w:type="paragraph" w:customStyle="1" w:styleId="Recuodecorpodetexto21">
    <w:name w:val="Recuo de corpo de texto 21"/>
    <w:basedOn w:val="Normal"/>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rsid w:val="00952658"/>
    <w:pPr>
      <w:suppressAutoHyphens/>
      <w:jc w:val="both"/>
    </w:pPr>
    <w:rPr>
      <w:b/>
      <w:sz w:val="22"/>
      <w:lang w:eastAsia="ar-SA"/>
    </w:rPr>
  </w:style>
  <w:style w:type="paragraph" w:customStyle="1" w:styleId="xl34">
    <w:name w:val="xl34"/>
    <w:basedOn w:val="Normal"/>
    <w:rsid w:val="00952658"/>
    <w:pPr>
      <w:pBdr>
        <w:left w:val="single" w:sz="4" w:space="0" w:color="000000"/>
        <w:right w:val="single" w:sz="4" w:space="0" w:color="000000"/>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rsid w:val="00952658"/>
    <w:pPr>
      <w:suppressAutoHyphens/>
      <w:spacing w:line="270" w:lineRule="exact"/>
      <w:jc w:val="both"/>
    </w:pPr>
    <w:rPr>
      <w:rFonts w:ascii="Arial" w:hAnsi="Arial"/>
      <w:sz w:val="24"/>
      <w:lang w:eastAsia="ar-SA"/>
    </w:rPr>
  </w:style>
  <w:style w:type="paragraph" w:customStyle="1" w:styleId="Item2">
    <w:name w:val="Item2"/>
    <w:basedOn w:val="Normal"/>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rsid w:val="00952658"/>
    <w:pPr>
      <w:suppressAutoHyphens/>
      <w:autoSpaceDE w:val="0"/>
      <w:ind w:left="1132" w:hanging="283"/>
    </w:pPr>
    <w:rPr>
      <w:lang w:eastAsia="ar-SA"/>
    </w:rPr>
  </w:style>
  <w:style w:type="paragraph" w:customStyle="1" w:styleId="Textoembloco1">
    <w:name w:val="Texto em bloco1"/>
    <w:basedOn w:val="Normal"/>
    <w:rsid w:val="00952658"/>
    <w:pPr>
      <w:pBdr>
        <w:top w:val="single" w:sz="4" w:space="1" w:color="000000"/>
        <w:left w:val="single" w:sz="4" w:space="21" w:color="000000"/>
        <w:bottom w:val="single" w:sz="4" w:space="1" w:color="000000"/>
        <w:right w:val="single" w:sz="4" w:space="31" w:color="000000"/>
      </w:pBdr>
      <w:suppressAutoHyphens/>
      <w:ind w:left="1134" w:right="2002"/>
      <w:jc w:val="both"/>
    </w:pPr>
    <w:rPr>
      <w:rFonts w:ascii="Arial" w:hAnsi="Arial" w:cs="Arial"/>
      <w:sz w:val="24"/>
      <w:lang w:eastAsia="ar-SA"/>
    </w:rPr>
  </w:style>
  <w:style w:type="paragraph" w:customStyle="1" w:styleId="xl25">
    <w:name w:val="xl25"/>
    <w:basedOn w:val="Normal"/>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rsid w:val="00952658"/>
    <w:pPr>
      <w:pBdr>
        <w:top w:val="single" w:sz="4" w:space="0" w:color="000000"/>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1">
    <w:name w:val="xl31"/>
    <w:basedOn w:val="Normal"/>
    <w:rsid w:val="00952658"/>
    <w:pPr>
      <w:pBdr>
        <w:top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2">
    <w:name w:val="xl32"/>
    <w:basedOn w:val="Normal"/>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rsid w:val="00952658"/>
    <w:pPr>
      <w:pBdr>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5">
    <w:name w:val="xl35"/>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6">
    <w:name w:val="xl36"/>
    <w:basedOn w:val="Normal"/>
    <w:rsid w:val="00952658"/>
    <w:pPr>
      <w:pBdr>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7">
    <w:name w:val="xl37"/>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8">
    <w:name w:val="xl38"/>
    <w:basedOn w:val="Normal"/>
    <w:rsid w:val="00952658"/>
    <w:pPr>
      <w:pBdr>
        <w:top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9">
    <w:name w:val="xl39"/>
    <w:basedOn w:val="Normal"/>
    <w:rsid w:val="00952658"/>
    <w:pPr>
      <w:pBdr>
        <w:top w:val="single" w:sz="4" w:space="0" w:color="000000"/>
        <w:bottom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rsid w:val="00952658"/>
    <w:pPr>
      <w:pBdr>
        <w:top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rsid w:val="00952658"/>
    <w:pPr>
      <w:pBdr>
        <w:top w:val="single" w:sz="4" w:space="0" w:color="000000"/>
      </w:pBdr>
      <w:suppressAutoHyphens/>
      <w:spacing w:before="100" w:after="100"/>
    </w:pPr>
    <w:rPr>
      <w:rFonts w:ascii="Arial" w:eastAsia="Arial Unicode MS" w:hAnsi="Arial" w:cs="Arial"/>
      <w:sz w:val="22"/>
      <w:szCs w:val="22"/>
      <w:lang w:eastAsia="ar-SA"/>
    </w:rPr>
  </w:style>
  <w:style w:type="paragraph" w:customStyle="1" w:styleId="xl42">
    <w:name w:val="xl42"/>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3">
    <w:name w:val="xl43"/>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4">
    <w:name w:val="xl4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5">
    <w:name w:val="xl4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rsid w:val="00952658"/>
    <w:pPr>
      <w:pBdr>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47">
    <w:name w:val="xl47"/>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9">
    <w:name w:val="xl49"/>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rsid w:val="00952658"/>
    <w:pPr>
      <w:pBdr>
        <w:top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54">
    <w:name w:val="xl54"/>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59">
    <w:name w:val="xl59"/>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0">
    <w:name w:val="xl60"/>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1">
    <w:name w:val="xl61"/>
    <w:basedOn w:val="Normal"/>
    <w:rsid w:val="00952658"/>
    <w:pPr>
      <w:pBdr>
        <w:left w:val="single" w:sz="4" w:space="0" w:color="000000"/>
        <w:right w:val="single" w:sz="4" w:space="0" w:color="000000"/>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3">
    <w:name w:val="xl63"/>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4">
    <w:name w:val="xl6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5">
    <w:name w:val="xl6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6">
    <w:name w:val="xl66"/>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7">
    <w:name w:val="xl67"/>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8">
    <w:name w:val="xl68"/>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9">
    <w:name w:val="xl69"/>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0">
    <w:name w:val="xl70"/>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1">
    <w:name w:val="xl71"/>
    <w:basedOn w:val="Normal"/>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rsid w:val="00952658"/>
    <w:pPr>
      <w:pBdr>
        <w:top w:val="single" w:sz="4" w:space="0" w:color="000000"/>
        <w:left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4">
    <w:name w:val="xl7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rsid w:val="00952658"/>
    <w:pPr>
      <w:pBdr>
        <w:top w:val="single" w:sz="8" w:space="0" w:color="000000"/>
        <w:left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rsid w:val="00952658"/>
    <w:pPr>
      <w:pBdr>
        <w:top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rsid w:val="00952658"/>
    <w:pPr>
      <w:pBdr>
        <w:top w:val="single" w:sz="8" w:space="0" w:color="000000"/>
        <w:bottom w:val="single" w:sz="8" w:space="0" w:color="000000"/>
        <w:right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rsid w:val="00952658"/>
    <w:pPr>
      <w:pBdr>
        <w:top w:val="single" w:sz="4" w:space="0" w:color="000000"/>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rsid w:val="00952658"/>
    <w:pPr>
      <w:pBdr>
        <w:top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rsid w:val="00952658"/>
    <w:pPr>
      <w:pBdr>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rsid w:val="00952658"/>
    <w:pPr>
      <w:pBdr>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rsid w:val="00952658"/>
    <w:pPr>
      <w:pBdr>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rsid w:val="00952658"/>
    <w:pPr>
      <w:pBdr>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rsid w:val="00952658"/>
    <w:pPr>
      <w:pBdr>
        <w:top w:val="single" w:sz="4" w:space="0" w:color="000000"/>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rsid w:val="00952658"/>
    <w:pPr>
      <w:pBdr>
        <w:top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rsid w:val="00952658"/>
    <w:pPr>
      <w:pBdr>
        <w:top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rsid w:val="00952658"/>
    <w:pPr>
      <w:pBdr>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rsid w:val="00952658"/>
    <w:pPr>
      <w:pBdr>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rsid w:val="00952658"/>
    <w:pPr>
      <w:pBdr>
        <w:left w:val="single" w:sz="4" w:space="0" w:color="000000"/>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rsid w:val="00952658"/>
    <w:pPr>
      <w:pBdr>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rsid w:val="00952658"/>
    <w:pPr>
      <w:pBdr>
        <w:bottom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rsid w:val="00952658"/>
    <w:pPr>
      <w:pBdr>
        <w:top w:val="single" w:sz="4" w:space="0" w:color="000000"/>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rsid w:val="00952658"/>
    <w:pPr>
      <w:pBdr>
        <w:top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rsid w:val="00952658"/>
    <w:pPr>
      <w:pBdr>
        <w:top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rsid w:val="00952658"/>
    <w:pPr>
      <w:pBdr>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rsid w:val="00952658"/>
    <w:pPr>
      <w:pBdr>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rsid w:val="00952658"/>
    <w:pPr>
      <w:pBdr>
        <w:left w:val="single" w:sz="4" w:space="0" w:color="000000"/>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rsid w:val="00952658"/>
    <w:pPr>
      <w:pBdr>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rsid w:val="00952658"/>
    <w:pPr>
      <w:pBdr>
        <w:bottom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rsid w:val="00952658"/>
    <w:pPr>
      <w:pBdr>
        <w:top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rsid w:val="00952658"/>
    <w:pPr>
      <w:suppressAutoHyphens/>
      <w:jc w:val="both"/>
    </w:pPr>
    <w:rPr>
      <w:rFonts w:ascii="Arial" w:hAnsi="Arial"/>
      <w:sz w:val="24"/>
      <w:lang w:eastAsia="ar-SA"/>
    </w:rPr>
  </w:style>
  <w:style w:type="paragraph" w:customStyle="1" w:styleId="western">
    <w:name w:val="western"/>
    <w:basedOn w:val="Normal"/>
    <w:rsid w:val="00952658"/>
    <w:pPr>
      <w:suppressAutoHyphens/>
      <w:spacing w:before="100" w:after="119"/>
    </w:pPr>
    <w:rPr>
      <w:rFonts w:ascii="Arial Unicode MS" w:hAnsi="Arial Unicode MS"/>
      <w:sz w:val="24"/>
      <w:szCs w:val="24"/>
      <w:lang w:eastAsia="ar-SA"/>
    </w:rPr>
  </w:style>
  <w:style w:type="paragraph" w:styleId="NormalWeb">
    <w:name w:val="Normal (Web)"/>
    <w:basedOn w:val="Normal"/>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rsid w:val="00952658"/>
    <w:pPr>
      <w:suppressLineNumbers/>
      <w:suppressAutoHyphens/>
    </w:pPr>
    <w:rPr>
      <w:lang w:eastAsia="ar-SA"/>
    </w:rPr>
  </w:style>
  <w:style w:type="paragraph" w:customStyle="1" w:styleId="Ttulodatabela">
    <w:name w:val="Título da tabela"/>
    <w:basedOn w:val="Contedodatabela"/>
    <w:rsid w:val="00952658"/>
    <w:pPr>
      <w:jc w:val="center"/>
    </w:pPr>
    <w:rPr>
      <w:b/>
      <w:bCs/>
    </w:rPr>
  </w:style>
  <w:style w:type="paragraph" w:customStyle="1" w:styleId="Estilo1">
    <w:name w:val="Estilo1"/>
    <w:basedOn w:val="Normal"/>
    <w:rsid w:val="00952658"/>
    <w:pPr>
      <w:tabs>
        <w:tab w:val="left" w:pos="2268"/>
      </w:tabs>
      <w:suppressAutoHyphens/>
      <w:ind w:left="2410" w:hanging="992"/>
      <w:jc w:val="both"/>
    </w:pPr>
    <w:rPr>
      <w:sz w:val="24"/>
      <w:lang w:eastAsia="ar-SA"/>
    </w:rPr>
  </w:style>
  <w:style w:type="paragraph" w:customStyle="1" w:styleId="Lista31">
    <w:name w:val="Lista 31"/>
    <w:basedOn w:val="Normal"/>
    <w:rsid w:val="00952658"/>
    <w:pPr>
      <w:suppressAutoHyphens/>
      <w:jc w:val="both"/>
    </w:pPr>
    <w:rPr>
      <w:rFonts w:ascii="Century Gothic" w:hAnsi="Century Gothic"/>
      <w:sz w:val="22"/>
      <w:lang w:eastAsia="ar-SA"/>
    </w:rPr>
  </w:style>
  <w:style w:type="paragraph" w:customStyle="1" w:styleId="Contedodequadro">
    <w:name w:val="Conteúdo de quadro"/>
    <w:basedOn w:val="Corpodetexto"/>
    <w:rsid w:val="00952658"/>
    <w:pPr>
      <w:tabs>
        <w:tab w:val="left" w:pos="2694"/>
      </w:tabs>
      <w:suppressAutoHyphens/>
      <w:spacing w:before="120" w:after="120"/>
      <w:jc w:val="both"/>
    </w:pPr>
    <w:rPr>
      <w:b w:val="0"/>
      <w:i w:val="0"/>
      <w:color w:val="auto"/>
      <w:sz w:val="24"/>
      <w:lang w:val="pt-BR" w:eastAsia="ar-SA"/>
    </w:rPr>
  </w:style>
  <w:style w:type="paragraph" w:customStyle="1" w:styleId="Contedodetabela">
    <w:name w:val="Conteúdo de tabela"/>
    <w:basedOn w:val="Normal"/>
    <w:rsid w:val="00952658"/>
    <w:pPr>
      <w:suppressLineNumbers/>
      <w:suppressAutoHyphens/>
    </w:pPr>
    <w:rPr>
      <w:lang w:eastAsia="ar-SA"/>
    </w:rPr>
  </w:style>
  <w:style w:type="paragraph" w:customStyle="1" w:styleId="Ttulodetabela">
    <w:name w:val="Título de tabela"/>
    <w:basedOn w:val="Contedodetabela"/>
    <w:rsid w:val="00952658"/>
    <w:pPr>
      <w:jc w:val="center"/>
    </w:pPr>
    <w:rPr>
      <w:b/>
      <w:bCs/>
    </w:rPr>
  </w:style>
  <w:style w:type="paragraph" w:customStyle="1" w:styleId="Recuodecorpodetexto22">
    <w:name w:val="Recuo de corpo de texto 22"/>
    <w:basedOn w:val="Normal"/>
    <w:rsid w:val="00952658"/>
    <w:pPr>
      <w:suppressAutoHyphens/>
      <w:spacing w:after="120" w:line="480" w:lineRule="auto"/>
      <w:ind w:left="283"/>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outlineLvl w:val="2"/>
    </w:pPr>
    <w:rPr>
      <w:rFonts w:ascii="Arial" w:hAnsi="Arial"/>
      <w:b/>
      <w:color w:val="FFFFFF"/>
      <w:sz w:val="8"/>
    </w:rPr>
  </w:style>
  <w:style w:type="paragraph" w:styleId="Ttulo4">
    <w:name w:val="heading 4"/>
    <w:basedOn w:val="Normal"/>
    <w:next w:val="Normal"/>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num"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jc w:val="center"/>
    </w:pPr>
    <w:rPr>
      <w:b/>
      <w:i/>
      <w:color w:val="000000"/>
      <w:lang w:val="pt-PT"/>
    </w:rPr>
  </w:style>
  <w:style w:type="paragraph" w:styleId="Recuodecorpodetexto">
    <w:name w:val="Body Text Indent"/>
    <w:basedOn w:val="Normal"/>
    <w:pPr>
      <w:ind w:firstLine="2127"/>
      <w:jc w:val="both"/>
    </w:pPr>
    <w:rPr>
      <w:sz w:val="28"/>
    </w:rPr>
  </w:style>
  <w:style w:type="character" w:styleId="Hyperlink">
    <w:name w:val="Hyperlink"/>
    <w:unhideWhenUsed/>
    <w:rsid w:val="004E3768"/>
    <w:rPr>
      <w:color w:val="0000FF"/>
      <w:u w:val="single"/>
    </w:rPr>
  </w:style>
  <w:style w:type="character" w:customStyle="1" w:styleId="Ttulo1Char">
    <w:name w:val="Título 1 Char"/>
    <w:link w:val="Ttulo1"/>
    <w:rsid w:val="004758B0"/>
    <w:rPr>
      <w:rFonts w:ascii="Arial" w:hAnsi="Arial"/>
      <w:b/>
      <w:sz w:val="18"/>
    </w:rPr>
  </w:style>
  <w:style w:type="paragraph" w:customStyle="1" w:styleId="Corpodetexto21">
    <w:name w:val="Corpo de texto 21"/>
    <w:basedOn w:val="Normal"/>
    <w:rsid w:val="004758B0"/>
    <w:pPr>
      <w:widowControl w:val="0"/>
      <w:suppressAutoHyphens/>
      <w:spacing w:before="120" w:after="120"/>
      <w:jc w:val="both"/>
    </w:pPr>
    <w:rPr>
      <w:sz w:val="24"/>
      <w:lang w:eastAsia="ar-SA"/>
    </w:rPr>
  </w:style>
  <w:style w:type="character" w:customStyle="1" w:styleId="Ttulo7Char">
    <w:name w:val="Título 7 Char"/>
    <w:link w:val="Ttulo7"/>
    <w:uiPriority w:val="9"/>
    <w:semiHidden/>
    <w:rsid w:val="004758B0"/>
    <w:rPr>
      <w:rFonts w:ascii="Calibri" w:eastAsia="Times New Roman" w:hAnsi="Calibri" w:cs="Times New Roman"/>
      <w:sz w:val="24"/>
      <w:szCs w:val="24"/>
    </w:rPr>
  </w:style>
  <w:style w:type="character" w:customStyle="1" w:styleId="CabealhoChar">
    <w:name w:val="Cabeçalho Char"/>
    <w:link w:val="Cabealho"/>
    <w:rsid w:val="007A696D"/>
  </w:style>
  <w:style w:type="paragraph" w:styleId="Textodebalo">
    <w:name w:val="Balloon Text"/>
    <w:basedOn w:val="Normal"/>
    <w:link w:val="TextodebaloChar"/>
    <w:unhideWhenUsed/>
    <w:rsid w:val="005D245B"/>
    <w:rPr>
      <w:rFonts w:ascii="Tahoma" w:hAnsi="Tahoma" w:cs="Tahoma"/>
      <w:sz w:val="16"/>
      <w:szCs w:val="16"/>
    </w:rPr>
  </w:style>
  <w:style w:type="character" w:customStyle="1" w:styleId="TextodebaloChar">
    <w:name w:val="Texto de balão Char"/>
    <w:link w:val="Textodebalo"/>
    <w:uiPriority w:val="99"/>
    <w:semiHidden/>
    <w:rsid w:val="005D245B"/>
    <w:rPr>
      <w:rFonts w:ascii="Tahoma" w:hAnsi="Tahoma" w:cs="Tahoma"/>
      <w:sz w:val="16"/>
      <w:szCs w:val="16"/>
    </w:rPr>
  </w:style>
  <w:style w:type="character" w:customStyle="1" w:styleId="RodapChar">
    <w:name w:val="Rodapé Char"/>
    <w:link w:val="Rodap"/>
    <w:uiPriority w:val="99"/>
    <w:rsid w:val="00997CC8"/>
  </w:style>
  <w:style w:type="character" w:customStyle="1" w:styleId="Ttulo5Char">
    <w:name w:val="Título 5 Char"/>
    <w:link w:val="Ttulo5"/>
    <w:uiPriority w:val="9"/>
    <w:semiHidden/>
    <w:rsid w:val="008C2F3D"/>
    <w:rPr>
      <w:rFonts w:ascii="Calibri" w:eastAsia="Times New Roman" w:hAnsi="Calibri" w:cs="Times New Roman"/>
      <w:b/>
      <w:bCs/>
      <w:i/>
      <w:iCs/>
      <w:sz w:val="26"/>
      <w:szCs w:val="26"/>
    </w:rPr>
  </w:style>
  <w:style w:type="character" w:customStyle="1" w:styleId="Ttulo6Char">
    <w:name w:val="Título 6 Char"/>
    <w:link w:val="Ttulo6"/>
    <w:uiPriority w:val="9"/>
    <w:semiHidden/>
    <w:rsid w:val="008C2F3D"/>
    <w:rPr>
      <w:rFonts w:ascii="Calibri" w:eastAsia="Times New Roman" w:hAnsi="Calibri" w:cs="Times New Roman"/>
      <w:b/>
      <w:bCs/>
      <w:sz w:val="22"/>
      <w:szCs w:val="22"/>
    </w:rPr>
  </w:style>
  <w:style w:type="character" w:customStyle="1" w:styleId="Ttulo8Char">
    <w:name w:val="Título 8 Char"/>
    <w:link w:val="Ttulo8"/>
    <w:rsid w:val="00110272"/>
    <w:rPr>
      <w:i/>
      <w:iCs/>
      <w:sz w:val="24"/>
      <w:szCs w:val="24"/>
    </w:rPr>
  </w:style>
  <w:style w:type="character" w:customStyle="1" w:styleId="Ttulo9Char">
    <w:name w:val="Título 9 Char"/>
    <w:link w:val="Ttulo9"/>
    <w:rsid w:val="00110272"/>
    <w:rPr>
      <w:rFonts w:ascii="Arial" w:hAnsi="Arial" w:cs="Arial"/>
      <w:sz w:val="22"/>
      <w:szCs w:val="22"/>
    </w:rPr>
  </w:style>
  <w:style w:type="numbering" w:customStyle="1" w:styleId="Semlista1">
    <w:name w:val="Sem lista1"/>
    <w:next w:val="Semlista"/>
    <w:semiHidden/>
    <w:rsid w:val="00110272"/>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rsid w:val="00110272"/>
  </w:style>
  <w:style w:type="paragraph" w:customStyle="1" w:styleId="AGMTtulo1">
    <w:name w:val="AGM Título 1"/>
    <w:basedOn w:val="Normal"/>
    <w:rsid w:val="00110272"/>
    <w:pPr>
      <w:tabs>
        <w:tab w:val="num" w:pos="510"/>
      </w:tabs>
      <w:ind w:left="510" w:hanging="510"/>
    </w:pPr>
    <w:rPr>
      <w:sz w:val="24"/>
      <w:szCs w:val="24"/>
    </w:rPr>
  </w:style>
  <w:style w:type="paragraph" w:customStyle="1" w:styleId="Item">
    <w:name w:val="Item"/>
    <w:basedOn w:val="Normal"/>
    <w:rsid w:val="00110272"/>
    <w:pPr>
      <w:numPr>
        <w:numId w:val="3"/>
      </w:numPr>
    </w:pPr>
    <w:rPr>
      <w:rFonts w:ascii="Arial" w:hAnsi="Arial"/>
      <w:b/>
      <w:sz w:val="24"/>
      <w:u w:val="single"/>
    </w:rPr>
  </w:style>
  <w:style w:type="paragraph" w:customStyle="1" w:styleId="SubItem">
    <w:name w:val="SubItem"/>
    <w:basedOn w:val="Normal"/>
    <w:rsid w:val="00110272"/>
    <w:pPr>
      <w:numPr>
        <w:ilvl w:val="1"/>
        <w:numId w:val="3"/>
      </w:numPr>
      <w:spacing w:before="240"/>
    </w:pPr>
    <w:rPr>
      <w:rFonts w:ascii="Arial" w:hAnsi="Arial"/>
      <w:sz w:val="24"/>
    </w:rPr>
  </w:style>
  <w:style w:type="numbering" w:customStyle="1" w:styleId="Semlista2">
    <w:name w:val="Sem lista2"/>
    <w:next w:val="Semlista"/>
    <w:semiHidden/>
    <w:rsid w:val="00E27EF8"/>
  </w:style>
  <w:style w:type="character" w:styleId="TextodoEspaoReservado">
    <w:name w:val="Placeholder Text"/>
    <w:uiPriority w:val="99"/>
    <w:semiHidden/>
    <w:rsid w:val="00C04AE9"/>
    <w:rPr>
      <w:color w:val="808080"/>
    </w:rPr>
  </w:style>
  <w:style w:type="paragraph" w:customStyle="1" w:styleId="Contedodoquadro">
    <w:name w:val="Conteúdo do quadro"/>
    <w:basedOn w:val="Normal"/>
    <w:rsid w:val="0099265F"/>
    <w:pPr>
      <w:suppressAutoHyphens/>
    </w:pPr>
    <w:rPr>
      <w:kern w:val="1"/>
    </w:rPr>
  </w:style>
  <w:style w:type="paragraph" w:styleId="PargrafodaLista">
    <w:name w:val="List Paragraph"/>
    <w:basedOn w:val="Normal"/>
    <w:uiPriority w:val="34"/>
    <w:qFormat/>
    <w:rsid w:val="00301B61"/>
    <w:pPr>
      <w:ind w:left="720"/>
      <w:contextualSpacing/>
    </w:pPr>
  </w:style>
  <w:style w:type="numbering" w:customStyle="1" w:styleId="Semlista3">
    <w:name w:val="Sem lista3"/>
    <w:next w:val="Semlista"/>
    <w:uiPriority w:val="99"/>
    <w:semiHidden/>
    <w:unhideWhenUsed/>
    <w:rsid w:val="00952658"/>
  </w:style>
  <w:style w:type="character" w:customStyle="1" w:styleId="WW8Num6z0">
    <w:name w:val="WW8Num6z0"/>
    <w:rsid w:val="00952658"/>
    <w:rPr>
      <w:rFonts w:ascii="Symbol" w:hAnsi="Symbol"/>
    </w:rPr>
  </w:style>
  <w:style w:type="character" w:customStyle="1" w:styleId="WW8Num6z1">
    <w:name w:val="WW8Num6z1"/>
    <w:rsid w:val="00952658"/>
    <w:rPr>
      <w:rFonts w:ascii="Arial" w:hAnsi="Arial" w:cs="Arial"/>
    </w:rPr>
  </w:style>
  <w:style w:type="character" w:customStyle="1" w:styleId="WW8Num8z0">
    <w:name w:val="WW8Num8z0"/>
    <w:rsid w:val="00952658"/>
    <w:rPr>
      <w:rFonts w:ascii="Symbol" w:hAnsi="Symbol"/>
    </w:rPr>
  </w:style>
  <w:style w:type="character" w:customStyle="1" w:styleId="WW8Num15z0">
    <w:name w:val="WW8Num15z0"/>
    <w:rsid w:val="00952658"/>
    <w:rPr>
      <w:rFonts w:ascii="Symbol" w:hAnsi="Symbol"/>
    </w:rPr>
  </w:style>
  <w:style w:type="character" w:customStyle="1" w:styleId="WW8Num16z0">
    <w:name w:val="WW8Num16z0"/>
    <w:rsid w:val="00952658"/>
    <w:rPr>
      <w:rFonts w:ascii="Symbol" w:hAnsi="Symbol"/>
    </w:rPr>
  </w:style>
  <w:style w:type="character" w:customStyle="1" w:styleId="WW8Num17z0">
    <w:name w:val="WW8Num17z0"/>
    <w:rsid w:val="00952658"/>
    <w:rPr>
      <w:sz w:val="26"/>
      <w:szCs w:val="26"/>
    </w:rPr>
  </w:style>
  <w:style w:type="character" w:customStyle="1" w:styleId="Fontepargpadro8">
    <w:name w:val="Fonte parág. padrão8"/>
    <w:rsid w:val="00952658"/>
  </w:style>
  <w:style w:type="character" w:customStyle="1" w:styleId="WW8Num13z0">
    <w:name w:val="WW8Num13z0"/>
    <w:rsid w:val="00952658"/>
    <w:rPr>
      <w:rFonts w:ascii="Symbol" w:hAnsi="Symbol"/>
    </w:rPr>
  </w:style>
  <w:style w:type="character" w:customStyle="1" w:styleId="WW8Num18z0">
    <w:name w:val="WW8Num18z0"/>
    <w:rsid w:val="00952658"/>
    <w:rPr>
      <w:rFonts w:ascii="Symbol" w:hAnsi="Symbol"/>
    </w:rPr>
  </w:style>
  <w:style w:type="character" w:customStyle="1" w:styleId="WW8Num19z0">
    <w:name w:val="WW8Num19z0"/>
    <w:rsid w:val="00952658"/>
    <w:rPr>
      <w:sz w:val="26"/>
      <w:szCs w:val="26"/>
    </w:rPr>
  </w:style>
  <w:style w:type="character" w:customStyle="1" w:styleId="Fontepargpadro7">
    <w:name w:val="Fonte parág. padrão7"/>
    <w:rsid w:val="00952658"/>
  </w:style>
  <w:style w:type="character" w:customStyle="1" w:styleId="WW8Num7z0">
    <w:name w:val="WW8Num7z0"/>
    <w:rsid w:val="00952658"/>
    <w:rPr>
      <w:sz w:val="26"/>
      <w:szCs w:val="26"/>
    </w:rPr>
  </w:style>
  <w:style w:type="character" w:customStyle="1" w:styleId="WW8Num8z1">
    <w:name w:val="WW8Num8z1"/>
    <w:rsid w:val="00952658"/>
    <w:rPr>
      <w:rFonts w:ascii="Arial" w:hAnsi="Arial" w:cs="Arial"/>
    </w:rPr>
  </w:style>
  <w:style w:type="character" w:customStyle="1" w:styleId="WW8Num11z0">
    <w:name w:val="WW8Num11z0"/>
    <w:rsid w:val="00952658"/>
    <w:rPr>
      <w:rFonts w:ascii="Symbol" w:hAnsi="Symbol"/>
    </w:rPr>
  </w:style>
  <w:style w:type="character" w:customStyle="1" w:styleId="WW8Num11z1">
    <w:name w:val="WW8Num11z1"/>
    <w:rsid w:val="00952658"/>
    <w:rPr>
      <w:rFonts w:ascii="Arial" w:hAnsi="Arial" w:cs="Arial"/>
    </w:rPr>
  </w:style>
  <w:style w:type="character" w:customStyle="1" w:styleId="WW8Num11z2">
    <w:name w:val="WW8Num11z2"/>
    <w:rsid w:val="00952658"/>
    <w:rPr>
      <w:rFonts w:ascii="Wingdings" w:hAnsi="Wingdings"/>
    </w:rPr>
  </w:style>
  <w:style w:type="character" w:customStyle="1" w:styleId="WW8Num12z0">
    <w:name w:val="WW8Num12z0"/>
    <w:rsid w:val="00952658"/>
    <w:rPr>
      <w:sz w:val="26"/>
      <w:szCs w:val="26"/>
    </w:rPr>
  </w:style>
  <w:style w:type="character" w:customStyle="1" w:styleId="WW8Num23z0">
    <w:name w:val="WW8Num23z0"/>
    <w:rsid w:val="00952658"/>
    <w:rPr>
      <w:rFonts w:ascii="Symbol" w:hAnsi="Symbol"/>
      <w:color w:val="auto"/>
    </w:rPr>
  </w:style>
  <w:style w:type="character" w:customStyle="1" w:styleId="WW8Num24z0">
    <w:name w:val="WW8Num24z0"/>
    <w:rsid w:val="00952658"/>
    <w:rPr>
      <w:sz w:val="26"/>
      <w:szCs w:val="26"/>
    </w:rPr>
  </w:style>
  <w:style w:type="character" w:customStyle="1" w:styleId="Fontepargpadro6">
    <w:name w:val="Fonte parág. padrão6"/>
    <w:rsid w:val="00952658"/>
  </w:style>
  <w:style w:type="character" w:customStyle="1" w:styleId="Absatz-Standardschriftart">
    <w:name w:val="Absatz-Standardschriftart"/>
    <w:rsid w:val="00952658"/>
  </w:style>
  <w:style w:type="character" w:customStyle="1" w:styleId="WW-Absatz-Standardschriftart">
    <w:name w:val="WW-Absatz-Standardschriftart"/>
    <w:rsid w:val="00952658"/>
  </w:style>
  <w:style w:type="character" w:customStyle="1" w:styleId="Fontepargpadro5">
    <w:name w:val="Fonte parág. padrão5"/>
    <w:rsid w:val="00952658"/>
  </w:style>
  <w:style w:type="character" w:customStyle="1" w:styleId="WW-Absatz-Standardschriftart1">
    <w:name w:val="WW-Absatz-Standardschriftart1"/>
    <w:rsid w:val="00952658"/>
  </w:style>
  <w:style w:type="character" w:customStyle="1" w:styleId="WW-Absatz-Standardschriftart11">
    <w:name w:val="WW-Absatz-Standardschriftart11"/>
    <w:rsid w:val="00952658"/>
  </w:style>
  <w:style w:type="character" w:customStyle="1" w:styleId="WW8Num9z0">
    <w:name w:val="WW8Num9z0"/>
    <w:rsid w:val="00952658"/>
    <w:rPr>
      <w:sz w:val="26"/>
      <w:szCs w:val="26"/>
    </w:rPr>
  </w:style>
  <w:style w:type="character" w:customStyle="1" w:styleId="Fontepargpadro4">
    <w:name w:val="Fonte parág. padrão4"/>
    <w:rsid w:val="00952658"/>
  </w:style>
  <w:style w:type="character" w:customStyle="1" w:styleId="WW8Num10z0">
    <w:name w:val="WW8Num10z0"/>
    <w:rsid w:val="00952658"/>
    <w:rPr>
      <w:rFonts w:ascii="Wingdings" w:hAnsi="Wingdings"/>
    </w:rPr>
  </w:style>
  <w:style w:type="character" w:customStyle="1" w:styleId="WW8Num14z0">
    <w:name w:val="WW8Num14z0"/>
    <w:rsid w:val="00952658"/>
    <w:rPr>
      <w:sz w:val="26"/>
      <w:szCs w:val="26"/>
    </w:rPr>
  </w:style>
  <w:style w:type="character" w:customStyle="1" w:styleId="Fontepargpadro3">
    <w:name w:val="Fonte parág. padrão3"/>
    <w:rsid w:val="00952658"/>
  </w:style>
  <w:style w:type="character" w:customStyle="1" w:styleId="Fontepargpadro2">
    <w:name w:val="Fonte parág. padrão2"/>
    <w:rsid w:val="00952658"/>
  </w:style>
  <w:style w:type="character" w:customStyle="1" w:styleId="WW8Num20z0">
    <w:name w:val="WW8Num20z0"/>
    <w:rsid w:val="00952658"/>
    <w:rPr>
      <w:sz w:val="26"/>
      <w:szCs w:val="26"/>
    </w:rPr>
  </w:style>
  <w:style w:type="character" w:customStyle="1" w:styleId="WW-Absatz-Standardschriftart111">
    <w:name w:val="WW-Absatz-Standardschriftart111"/>
    <w:rsid w:val="00952658"/>
  </w:style>
  <w:style w:type="character" w:customStyle="1" w:styleId="WW8Num21z0">
    <w:name w:val="WW8Num21z0"/>
    <w:rsid w:val="00952658"/>
    <w:rPr>
      <w:rFonts w:ascii="Wingdings" w:hAnsi="Wingdings"/>
    </w:rPr>
  </w:style>
  <w:style w:type="character" w:customStyle="1" w:styleId="WW8Num22z0">
    <w:name w:val="WW8Num22z0"/>
    <w:rsid w:val="00952658"/>
    <w:rPr>
      <w:sz w:val="26"/>
      <w:szCs w:val="26"/>
    </w:rPr>
  </w:style>
  <w:style w:type="character" w:customStyle="1" w:styleId="WW8Num25z0">
    <w:name w:val="WW8Num25z0"/>
    <w:rsid w:val="00952658"/>
    <w:rPr>
      <w:sz w:val="26"/>
      <w:szCs w:val="26"/>
    </w:rPr>
  </w:style>
  <w:style w:type="character" w:customStyle="1" w:styleId="WW-Absatz-Standardschriftart1111">
    <w:name w:val="WW-Absatz-Standardschriftart1111"/>
    <w:rsid w:val="00952658"/>
  </w:style>
  <w:style w:type="character" w:customStyle="1" w:styleId="WW8Num24z2">
    <w:name w:val="WW8Num24z2"/>
    <w:rsid w:val="00952658"/>
    <w:rPr>
      <w:sz w:val="26"/>
      <w:szCs w:val="26"/>
    </w:rPr>
  </w:style>
  <w:style w:type="character" w:customStyle="1" w:styleId="WW8Num26z0">
    <w:name w:val="WW8Num26z0"/>
    <w:rsid w:val="00952658"/>
    <w:rPr>
      <w:sz w:val="26"/>
      <w:szCs w:val="26"/>
    </w:rPr>
  </w:style>
  <w:style w:type="character" w:customStyle="1" w:styleId="WW8Num27z0">
    <w:name w:val="WW8Num27z0"/>
    <w:rsid w:val="00952658"/>
    <w:rPr>
      <w:sz w:val="26"/>
      <w:szCs w:val="26"/>
    </w:rPr>
  </w:style>
  <w:style w:type="character" w:customStyle="1" w:styleId="WW-Absatz-Standardschriftart11111">
    <w:name w:val="WW-Absatz-Standardschriftart11111"/>
    <w:rsid w:val="00952658"/>
  </w:style>
  <w:style w:type="character" w:customStyle="1" w:styleId="WW-Absatz-Standardschriftart111111">
    <w:name w:val="WW-Absatz-Standardschriftart111111"/>
    <w:rsid w:val="00952658"/>
  </w:style>
  <w:style w:type="character" w:customStyle="1" w:styleId="WW8Num12z1">
    <w:name w:val="WW8Num12z1"/>
    <w:rsid w:val="00952658"/>
    <w:rPr>
      <w:rFonts w:ascii="Arial" w:hAnsi="Arial" w:cs="Arial"/>
    </w:rPr>
  </w:style>
  <w:style w:type="character" w:customStyle="1" w:styleId="WW-Absatz-Standardschriftart1111111">
    <w:name w:val="WW-Absatz-Standardschriftart1111111"/>
    <w:rsid w:val="00952658"/>
  </w:style>
  <w:style w:type="character" w:customStyle="1" w:styleId="WW8Num13z1">
    <w:name w:val="WW8Num13z1"/>
    <w:rsid w:val="00952658"/>
    <w:rPr>
      <w:rFonts w:ascii="Arial" w:hAnsi="Arial" w:cs="Arial"/>
    </w:rPr>
  </w:style>
  <w:style w:type="character" w:customStyle="1" w:styleId="WW-Absatz-Standardschriftart11111111">
    <w:name w:val="WW-Absatz-Standardschriftart11111111"/>
    <w:rsid w:val="00952658"/>
  </w:style>
  <w:style w:type="character" w:customStyle="1" w:styleId="WW8Num19z2">
    <w:name w:val="WW8Num19z2"/>
    <w:rsid w:val="00952658"/>
    <w:rPr>
      <w:sz w:val="26"/>
      <w:szCs w:val="26"/>
    </w:rPr>
  </w:style>
  <w:style w:type="character" w:customStyle="1" w:styleId="WW-Absatz-Standardschriftart111111111">
    <w:name w:val="WW-Absatz-Standardschriftart111111111"/>
    <w:rsid w:val="00952658"/>
  </w:style>
  <w:style w:type="character" w:customStyle="1" w:styleId="WW8Num15z1">
    <w:name w:val="WW8Num15z1"/>
    <w:rsid w:val="00952658"/>
    <w:rPr>
      <w:rFonts w:ascii="Arial" w:hAnsi="Arial" w:cs="Arial"/>
    </w:rPr>
  </w:style>
  <w:style w:type="character" w:customStyle="1" w:styleId="WW-Absatz-Standardschriftart1111111111">
    <w:name w:val="WW-Absatz-Standardschriftart1111111111"/>
    <w:rsid w:val="00952658"/>
  </w:style>
  <w:style w:type="character" w:customStyle="1" w:styleId="WW8Num26z1">
    <w:name w:val="WW8Num26z1"/>
    <w:rsid w:val="00952658"/>
    <w:rPr>
      <w:rFonts w:ascii="Arial" w:hAnsi="Arial" w:cs="Arial"/>
    </w:rPr>
  </w:style>
  <w:style w:type="character" w:customStyle="1" w:styleId="WW-Absatz-Standardschriftart11111111111">
    <w:name w:val="WW-Absatz-Standardschriftart11111111111"/>
    <w:rsid w:val="00952658"/>
  </w:style>
  <w:style w:type="character" w:customStyle="1" w:styleId="WW8Num29z1">
    <w:name w:val="WW8Num29z1"/>
    <w:rsid w:val="00952658"/>
    <w:rPr>
      <w:rFonts w:ascii="Arial" w:hAnsi="Arial" w:cs="Arial"/>
    </w:rPr>
  </w:style>
  <w:style w:type="character" w:customStyle="1" w:styleId="WW-Absatz-Standardschriftart111111111111">
    <w:name w:val="WW-Absatz-Standardschriftart111111111111"/>
    <w:rsid w:val="00952658"/>
  </w:style>
  <w:style w:type="character" w:customStyle="1" w:styleId="WW-Absatz-Standardschriftart1111111111111">
    <w:name w:val="WW-Absatz-Standardschriftart1111111111111"/>
    <w:rsid w:val="00952658"/>
  </w:style>
  <w:style w:type="character" w:customStyle="1" w:styleId="WW8Num31z1">
    <w:name w:val="WW8Num31z1"/>
    <w:rsid w:val="00952658"/>
    <w:rPr>
      <w:rFonts w:ascii="Arial" w:hAnsi="Arial" w:cs="Arial"/>
    </w:rPr>
  </w:style>
  <w:style w:type="character" w:customStyle="1" w:styleId="WW-Absatz-Standardschriftart11111111111111">
    <w:name w:val="WW-Absatz-Standardschriftart11111111111111"/>
    <w:rsid w:val="00952658"/>
  </w:style>
  <w:style w:type="character" w:customStyle="1" w:styleId="WW8Num29z0">
    <w:name w:val="WW8Num29z0"/>
    <w:rsid w:val="00952658"/>
    <w:rPr>
      <w:rFonts w:ascii="Symbol" w:hAnsi="Symbol"/>
    </w:rPr>
  </w:style>
  <w:style w:type="character" w:customStyle="1" w:styleId="WW8Num32z1">
    <w:name w:val="WW8Num32z1"/>
    <w:rsid w:val="00952658"/>
    <w:rPr>
      <w:rFonts w:ascii="Arial" w:hAnsi="Arial" w:cs="Arial"/>
    </w:rPr>
  </w:style>
  <w:style w:type="character" w:customStyle="1" w:styleId="WW-Absatz-Standardschriftart111111111111111">
    <w:name w:val="WW-Absatz-Standardschriftart111111111111111"/>
    <w:rsid w:val="00952658"/>
  </w:style>
  <w:style w:type="character" w:customStyle="1" w:styleId="WW-Absatz-Standardschriftart1111111111111111">
    <w:name w:val="WW-Absatz-Standardschriftart1111111111111111"/>
    <w:rsid w:val="00952658"/>
  </w:style>
  <w:style w:type="character" w:customStyle="1" w:styleId="WW-Absatz-Standardschriftart11111111111111111">
    <w:name w:val="WW-Absatz-Standardschriftart11111111111111111"/>
    <w:rsid w:val="00952658"/>
  </w:style>
  <w:style w:type="character" w:customStyle="1" w:styleId="WW8Num16z1">
    <w:name w:val="WW8Num16z1"/>
    <w:rsid w:val="00952658"/>
    <w:rPr>
      <w:rFonts w:ascii="Courier New" w:hAnsi="Courier New" w:cs="Courier New"/>
    </w:rPr>
  </w:style>
  <w:style w:type="character" w:customStyle="1" w:styleId="WW8Num16z2">
    <w:name w:val="WW8Num16z2"/>
    <w:rsid w:val="00952658"/>
    <w:rPr>
      <w:rFonts w:ascii="Wingdings" w:hAnsi="Wingdings"/>
    </w:rPr>
  </w:style>
  <w:style w:type="character" w:customStyle="1" w:styleId="WW8Num21z1">
    <w:name w:val="WW8Num21z1"/>
    <w:rsid w:val="00952658"/>
    <w:rPr>
      <w:rFonts w:ascii="Courier New" w:hAnsi="Courier New"/>
    </w:rPr>
  </w:style>
  <w:style w:type="character" w:customStyle="1" w:styleId="WW8Num21z3">
    <w:name w:val="WW8Num21z3"/>
    <w:rsid w:val="00952658"/>
    <w:rPr>
      <w:rFonts w:ascii="Symbol" w:hAnsi="Symbol"/>
    </w:rPr>
  </w:style>
  <w:style w:type="character" w:customStyle="1" w:styleId="WW8Num41z0">
    <w:name w:val="WW8Num41z0"/>
    <w:rsid w:val="00952658"/>
    <w:rPr>
      <w:b w:val="0"/>
      <w:i w:val="0"/>
    </w:rPr>
  </w:style>
  <w:style w:type="character" w:customStyle="1" w:styleId="WW8Num51z0">
    <w:name w:val="WW8Num51z0"/>
    <w:rsid w:val="00952658"/>
    <w:rPr>
      <w:rFonts w:ascii="Wingdings" w:hAnsi="Wingdings"/>
    </w:rPr>
  </w:style>
  <w:style w:type="character" w:customStyle="1" w:styleId="WW8Num51z1">
    <w:name w:val="WW8Num51z1"/>
    <w:rsid w:val="00952658"/>
    <w:rPr>
      <w:rFonts w:ascii="Courier New" w:hAnsi="Courier New"/>
    </w:rPr>
  </w:style>
  <w:style w:type="character" w:customStyle="1" w:styleId="WW8Num51z3">
    <w:name w:val="WW8Num51z3"/>
    <w:rsid w:val="00952658"/>
    <w:rPr>
      <w:rFonts w:ascii="Symbol" w:hAnsi="Symbol"/>
    </w:rPr>
  </w:style>
  <w:style w:type="character" w:customStyle="1" w:styleId="WW8Num76z0">
    <w:name w:val="WW8Num76z0"/>
    <w:rsid w:val="00952658"/>
    <w:rPr>
      <w:b/>
    </w:rPr>
  </w:style>
  <w:style w:type="character" w:customStyle="1" w:styleId="WW8Num81z0">
    <w:name w:val="WW8Num81z0"/>
    <w:rsid w:val="00952658"/>
    <w:rPr>
      <w:rFonts w:ascii="Symbol" w:hAnsi="Symbol"/>
      <w:color w:val="auto"/>
    </w:rPr>
  </w:style>
  <w:style w:type="character" w:customStyle="1" w:styleId="WW8Num81z1">
    <w:name w:val="WW8Num81z1"/>
    <w:rsid w:val="00952658"/>
    <w:rPr>
      <w:rFonts w:ascii="Courier New" w:hAnsi="Courier New"/>
    </w:rPr>
  </w:style>
  <w:style w:type="character" w:customStyle="1" w:styleId="WW8Num81z2">
    <w:name w:val="WW8Num81z2"/>
    <w:rsid w:val="00952658"/>
    <w:rPr>
      <w:rFonts w:ascii="Wingdings" w:hAnsi="Wingdings"/>
    </w:rPr>
  </w:style>
  <w:style w:type="character" w:customStyle="1" w:styleId="WW8Num81z3">
    <w:name w:val="WW8Num81z3"/>
    <w:rsid w:val="00952658"/>
    <w:rPr>
      <w:rFonts w:ascii="Symbol" w:hAnsi="Symbol"/>
    </w:rPr>
  </w:style>
  <w:style w:type="character" w:customStyle="1" w:styleId="WW8Num88z0">
    <w:name w:val="WW8Num88z0"/>
    <w:rsid w:val="00952658"/>
    <w:rPr>
      <w:b/>
    </w:rPr>
  </w:style>
  <w:style w:type="character" w:customStyle="1" w:styleId="WW8Num103z0">
    <w:name w:val="WW8Num103z0"/>
    <w:rsid w:val="00952658"/>
    <w:rPr>
      <w:rFonts w:ascii="Symbol" w:hAnsi="Symbol"/>
    </w:rPr>
  </w:style>
  <w:style w:type="character" w:customStyle="1" w:styleId="WW8Num103z1">
    <w:name w:val="WW8Num103z1"/>
    <w:rsid w:val="00952658"/>
    <w:rPr>
      <w:rFonts w:ascii="Courier New" w:hAnsi="Courier New"/>
    </w:rPr>
  </w:style>
  <w:style w:type="character" w:customStyle="1" w:styleId="WW8Num103z2">
    <w:name w:val="WW8Num103z2"/>
    <w:rsid w:val="00952658"/>
    <w:rPr>
      <w:rFonts w:ascii="Wingdings" w:hAnsi="Wingdings"/>
    </w:rPr>
  </w:style>
  <w:style w:type="character" w:customStyle="1" w:styleId="WW8Num106z2">
    <w:name w:val="WW8Num106z2"/>
    <w:rsid w:val="00952658"/>
    <w:rPr>
      <w:b w:val="0"/>
      <w:i w:val="0"/>
    </w:rPr>
  </w:style>
  <w:style w:type="character" w:customStyle="1" w:styleId="WW8Num108z0">
    <w:name w:val="WW8Num108z0"/>
    <w:rsid w:val="00952658"/>
    <w:rPr>
      <w:sz w:val="22"/>
    </w:rPr>
  </w:style>
  <w:style w:type="character" w:customStyle="1" w:styleId="WW8Num108z1">
    <w:name w:val="WW8Num108z1"/>
    <w:rsid w:val="00952658"/>
    <w:rPr>
      <w:rFonts w:ascii="Courier New" w:hAnsi="Courier New"/>
    </w:rPr>
  </w:style>
  <w:style w:type="character" w:customStyle="1" w:styleId="WW8Num108z2">
    <w:name w:val="WW8Num108z2"/>
    <w:rsid w:val="00952658"/>
    <w:rPr>
      <w:rFonts w:ascii="Wingdings" w:hAnsi="Wingdings"/>
    </w:rPr>
  </w:style>
  <w:style w:type="character" w:customStyle="1" w:styleId="WW8Num108z3">
    <w:name w:val="WW8Num108z3"/>
    <w:rsid w:val="00952658"/>
    <w:rPr>
      <w:rFonts w:ascii="Symbol" w:hAnsi="Symbol"/>
    </w:rPr>
  </w:style>
  <w:style w:type="character" w:customStyle="1" w:styleId="WW8Num116z1">
    <w:name w:val="WW8Num116z1"/>
    <w:rsid w:val="00952658"/>
    <w:rPr>
      <w:rFonts w:ascii="Arial" w:hAnsi="Arial" w:cs="Arial"/>
    </w:rPr>
  </w:style>
  <w:style w:type="character" w:customStyle="1" w:styleId="WW8Num118z1">
    <w:name w:val="WW8Num118z1"/>
    <w:rsid w:val="00952658"/>
    <w:rPr>
      <w:color w:val="auto"/>
    </w:rPr>
  </w:style>
  <w:style w:type="character" w:customStyle="1" w:styleId="Fontepargpadro1">
    <w:name w:val="Fonte parág. padrão1"/>
    <w:rsid w:val="00952658"/>
  </w:style>
  <w:style w:type="character" w:styleId="HiperlinkVisitado">
    <w:name w:val="FollowedHyperlink"/>
    <w:basedOn w:val="Fontepargpadro1"/>
    <w:rsid w:val="00952658"/>
    <w:rPr>
      <w:color w:val="800080"/>
      <w:u w:val="single"/>
    </w:rPr>
  </w:style>
  <w:style w:type="character" w:customStyle="1" w:styleId="Smbolosdenumerao">
    <w:name w:val="Símbolos de numeração"/>
    <w:rsid w:val="00952658"/>
    <w:rPr>
      <w:sz w:val="26"/>
      <w:szCs w:val="26"/>
    </w:rPr>
  </w:style>
  <w:style w:type="character" w:customStyle="1" w:styleId="Marcadores">
    <w:name w:val="Marcadores"/>
    <w:rsid w:val="00952658"/>
    <w:rPr>
      <w:rFonts w:ascii="StarSymbol" w:eastAsia="StarSymbol" w:hAnsi="StarSymbol" w:cs="StarSymbol"/>
      <w:sz w:val="18"/>
      <w:szCs w:val="18"/>
    </w:rPr>
  </w:style>
  <w:style w:type="paragraph" w:customStyle="1" w:styleId="Ttulo40">
    <w:name w:val="Título4"/>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952658"/>
    <w:pPr>
      <w:tabs>
        <w:tab w:val="left" w:pos="2694"/>
      </w:tabs>
      <w:suppressAutoHyphens/>
      <w:spacing w:before="120" w:after="120"/>
      <w:jc w:val="both"/>
    </w:pPr>
    <w:rPr>
      <w:rFonts w:cs="Tahoma"/>
      <w:b w:val="0"/>
      <w:i w:val="0"/>
      <w:color w:val="auto"/>
      <w:sz w:val="24"/>
      <w:lang w:val="pt-BR" w:eastAsia="ar-SA"/>
    </w:rPr>
  </w:style>
  <w:style w:type="paragraph" w:customStyle="1" w:styleId="Legenda8">
    <w:name w:val="Legenda8"/>
    <w:basedOn w:val="Normal"/>
    <w:rsid w:val="00952658"/>
    <w:pPr>
      <w:suppressLineNumbers/>
      <w:suppressAutoHyphens/>
      <w:spacing w:before="120" w:after="120"/>
    </w:pPr>
    <w:rPr>
      <w:rFonts w:cs="Mangal"/>
      <w:i/>
      <w:iCs/>
      <w:sz w:val="24"/>
      <w:szCs w:val="24"/>
      <w:lang w:eastAsia="ar-SA"/>
    </w:rPr>
  </w:style>
  <w:style w:type="paragraph" w:customStyle="1" w:styleId="ndice">
    <w:name w:val="Índice"/>
    <w:basedOn w:val="Normal"/>
    <w:rsid w:val="00952658"/>
    <w:pPr>
      <w:suppressLineNumbers/>
      <w:suppressAutoHyphens/>
    </w:pPr>
    <w:rPr>
      <w:rFonts w:cs="Tahoma"/>
      <w:lang w:eastAsia="ar-SA"/>
    </w:rPr>
  </w:style>
  <w:style w:type="paragraph" w:customStyle="1" w:styleId="Ttulo30">
    <w:name w:val="Título3"/>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next w:val="Corpodetexto"/>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rsid w:val="00952658"/>
    <w:pPr>
      <w:suppressAutoHyphens/>
      <w:spacing w:line="360" w:lineRule="auto"/>
      <w:jc w:val="center"/>
    </w:pPr>
    <w:rPr>
      <w:b/>
      <w:spacing w:val="74"/>
      <w:sz w:val="24"/>
      <w:lang w:eastAsia="ar-SA"/>
    </w:rPr>
  </w:style>
  <w:style w:type="paragraph" w:styleId="Ttulo">
    <w:name w:val="Title"/>
    <w:basedOn w:val="Normal"/>
    <w:next w:val="Subttulo"/>
    <w:link w:val="TtuloChar"/>
    <w:qFormat/>
    <w:rsid w:val="00952658"/>
    <w:pPr>
      <w:suppressAutoHyphens/>
      <w:jc w:val="center"/>
    </w:pPr>
    <w:rPr>
      <w:b/>
      <w:sz w:val="28"/>
      <w:lang w:eastAsia="ar-SA"/>
    </w:rPr>
  </w:style>
  <w:style w:type="character" w:customStyle="1" w:styleId="TtuloChar">
    <w:name w:val="Título Char"/>
    <w:basedOn w:val="Fontepargpadro"/>
    <w:link w:val="Ttulo"/>
    <w:rsid w:val="00952658"/>
    <w:rPr>
      <w:b/>
      <w:sz w:val="28"/>
      <w:lang w:eastAsia="ar-SA"/>
    </w:rPr>
  </w:style>
  <w:style w:type="paragraph" w:styleId="Subttulo">
    <w:name w:val="Subtitle"/>
    <w:basedOn w:val="Captulo"/>
    <w:next w:val="Corpodetexto"/>
    <w:link w:val="SubttuloChar"/>
    <w:qFormat/>
    <w:rsid w:val="00952658"/>
    <w:pPr>
      <w:jc w:val="center"/>
    </w:pPr>
    <w:rPr>
      <w:i/>
      <w:iCs/>
    </w:rPr>
  </w:style>
  <w:style w:type="character" w:customStyle="1" w:styleId="SubttuloChar">
    <w:name w:val="Subtítulo Char"/>
    <w:basedOn w:val="Fontepargpadro"/>
    <w:link w:val="Subttulo"/>
    <w:rsid w:val="00952658"/>
    <w:rPr>
      <w:rFonts w:ascii="Arial" w:eastAsia="Lucida Sans Unicode" w:hAnsi="Arial" w:cs="Tahoma"/>
      <w:i/>
      <w:iCs/>
      <w:sz w:val="28"/>
      <w:szCs w:val="28"/>
      <w:lang w:eastAsia="ar-SA"/>
    </w:rPr>
  </w:style>
  <w:style w:type="paragraph" w:customStyle="1" w:styleId="TEXTO">
    <w:name w:val="TEXTO"/>
    <w:basedOn w:val="Normal"/>
    <w:rsid w:val="00952658"/>
    <w:pPr>
      <w:tabs>
        <w:tab w:val="left" w:pos="993"/>
      </w:tabs>
      <w:suppressAutoHyphens/>
      <w:ind w:left="993"/>
      <w:jc w:val="both"/>
    </w:pPr>
    <w:rPr>
      <w:rFonts w:ascii="CG Times" w:hAnsi="CG Times"/>
      <w:kern w:val="1"/>
      <w:sz w:val="24"/>
      <w:lang w:eastAsia="ar-SA"/>
    </w:rPr>
  </w:style>
  <w:style w:type="paragraph" w:customStyle="1" w:styleId="Recuodecorpodetexto21">
    <w:name w:val="Recuo de corpo de texto 21"/>
    <w:basedOn w:val="Normal"/>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rsid w:val="00952658"/>
    <w:pPr>
      <w:suppressAutoHyphens/>
      <w:jc w:val="both"/>
    </w:pPr>
    <w:rPr>
      <w:b/>
      <w:sz w:val="22"/>
      <w:lang w:eastAsia="ar-SA"/>
    </w:rPr>
  </w:style>
  <w:style w:type="paragraph" w:customStyle="1" w:styleId="xl34">
    <w:name w:val="xl34"/>
    <w:basedOn w:val="Normal"/>
    <w:rsid w:val="00952658"/>
    <w:pPr>
      <w:pBdr>
        <w:left w:val="single" w:sz="4" w:space="0" w:color="000000"/>
        <w:right w:val="single" w:sz="4" w:space="0" w:color="000000"/>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rsid w:val="00952658"/>
    <w:pPr>
      <w:suppressAutoHyphens/>
      <w:spacing w:line="270" w:lineRule="exact"/>
      <w:jc w:val="both"/>
    </w:pPr>
    <w:rPr>
      <w:rFonts w:ascii="Arial" w:hAnsi="Arial"/>
      <w:sz w:val="24"/>
      <w:lang w:eastAsia="ar-SA"/>
    </w:rPr>
  </w:style>
  <w:style w:type="paragraph" w:customStyle="1" w:styleId="Item2">
    <w:name w:val="Item2"/>
    <w:basedOn w:val="Normal"/>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rsid w:val="00952658"/>
    <w:pPr>
      <w:suppressAutoHyphens/>
      <w:autoSpaceDE w:val="0"/>
      <w:ind w:left="1132" w:hanging="283"/>
    </w:pPr>
    <w:rPr>
      <w:lang w:eastAsia="ar-SA"/>
    </w:rPr>
  </w:style>
  <w:style w:type="paragraph" w:customStyle="1" w:styleId="Textoembloco1">
    <w:name w:val="Texto em bloco1"/>
    <w:basedOn w:val="Normal"/>
    <w:rsid w:val="00952658"/>
    <w:pPr>
      <w:pBdr>
        <w:top w:val="single" w:sz="4" w:space="1" w:color="000000"/>
        <w:left w:val="single" w:sz="4" w:space="21" w:color="000000"/>
        <w:bottom w:val="single" w:sz="4" w:space="1" w:color="000000"/>
        <w:right w:val="single" w:sz="4" w:space="31" w:color="000000"/>
      </w:pBdr>
      <w:suppressAutoHyphens/>
      <w:ind w:left="1134" w:right="2002"/>
      <w:jc w:val="both"/>
    </w:pPr>
    <w:rPr>
      <w:rFonts w:ascii="Arial" w:hAnsi="Arial" w:cs="Arial"/>
      <w:sz w:val="24"/>
      <w:lang w:eastAsia="ar-SA"/>
    </w:rPr>
  </w:style>
  <w:style w:type="paragraph" w:customStyle="1" w:styleId="xl25">
    <w:name w:val="xl25"/>
    <w:basedOn w:val="Normal"/>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rsid w:val="00952658"/>
    <w:pPr>
      <w:pBdr>
        <w:top w:val="single" w:sz="4" w:space="0" w:color="000000"/>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1">
    <w:name w:val="xl31"/>
    <w:basedOn w:val="Normal"/>
    <w:rsid w:val="00952658"/>
    <w:pPr>
      <w:pBdr>
        <w:top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2">
    <w:name w:val="xl32"/>
    <w:basedOn w:val="Normal"/>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rsid w:val="00952658"/>
    <w:pPr>
      <w:pBdr>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5">
    <w:name w:val="xl35"/>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6">
    <w:name w:val="xl36"/>
    <w:basedOn w:val="Normal"/>
    <w:rsid w:val="00952658"/>
    <w:pPr>
      <w:pBdr>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7">
    <w:name w:val="xl37"/>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8">
    <w:name w:val="xl38"/>
    <w:basedOn w:val="Normal"/>
    <w:rsid w:val="00952658"/>
    <w:pPr>
      <w:pBdr>
        <w:top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9">
    <w:name w:val="xl39"/>
    <w:basedOn w:val="Normal"/>
    <w:rsid w:val="00952658"/>
    <w:pPr>
      <w:pBdr>
        <w:top w:val="single" w:sz="4" w:space="0" w:color="000000"/>
        <w:bottom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rsid w:val="00952658"/>
    <w:pPr>
      <w:pBdr>
        <w:top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rsid w:val="00952658"/>
    <w:pPr>
      <w:pBdr>
        <w:top w:val="single" w:sz="4" w:space="0" w:color="000000"/>
      </w:pBdr>
      <w:suppressAutoHyphens/>
      <w:spacing w:before="100" w:after="100"/>
    </w:pPr>
    <w:rPr>
      <w:rFonts w:ascii="Arial" w:eastAsia="Arial Unicode MS" w:hAnsi="Arial" w:cs="Arial"/>
      <w:sz w:val="22"/>
      <w:szCs w:val="22"/>
      <w:lang w:eastAsia="ar-SA"/>
    </w:rPr>
  </w:style>
  <w:style w:type="paragraph" w:customStyle="1" w:styleId="xl42">
    <w:name w:val="xl42"/>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3">
    <w:name w:val="xl43"/>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4">
    <w:name w:val="xl4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5">
    <w:name w:val="xl4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rsid w:val="00952658"/>
    <w:pPr>
      <w:pBdr>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47">
    <w:name w:val="xl47"/>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9">
    <w:name w:val="xl49"/>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rsid w:val="00952658"/>
    <w:pPr>
      <w:pBdr>
        <w:top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54">
    <w:name w:val="xl54"/>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59">
    <w:name w:val="xl59"/>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0">
    <w:name w:val="xl60"/>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1">
    <w:name w:val="xl61"/>
    <w:basedOn w:val="Normal"/>
    <w:rsid w:val="00952658"/>
    <w:pPr>
      <w:pBdr>
        <w:left w:val="single" w:sz="4" w:space="0" w:color="000000"/>
        <w:right w:val="single" w:sz="4" w:space="0" w:color="000000"/>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3">
    <w:name w:val="xl63"/>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4">
    <w:name w:val="xl6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5">
    <w:name w:val="xl6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6">
    <w:name w:val="xl66"/>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7">
    <w:name w:val="xl67"/>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8">
    <w:name w:val="xl68"/>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9">
    <w:name w:val="xl69"/>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0">
    <w:name w:val="xl70"/>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1">
    <w:name w:val="xl71"/>
    <w:basedOn w:val="Normal"/>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rsid w:val="00952658"/>
    <w:pPr>
      <w:pBdr>
        <w:top w:val="single" w:sz="4" w:space="0" w:color="000000"/>
        <w:left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4">
    <w:name w:val="xl7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rsid w:val="00952658"/>
    <w:pPr>
      <w:pBdr>
        <w:top w:val="single" w:sz="8" w:space="0" w:color="000000"/>
        <w:left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rsid w:val="00952658"/>
    <w:pPr>
      <w:pBdr>
        <w:top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rsid w:val="00952658"/>
    <w:pPr>
      <w:pBdr>
        <w:top w:val="single" w:sz="8" w:space="0" w:color="000000"/>
        <w:bottom w:val="single" w:sz="8" w:space="0" w:color="000000"/>
        <w:right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rsid w:val="00952658"/>
    <w:pPr>
      <w:pBdr>
        <w:top w:val="single" w:sz="4" w:space="0" w:color="000000"/>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rsid w:val="00952658"/>
    <w:pPr>
      <w:pBdr>
        <w:top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rsid w:val="00952658"/>
    <w:pPr>
      <w:pBdr>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rsid w:val="00952658"/>
    <w:pPr>
      <w:pBdr>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rsid w:val="00952658"/>
    <w:pPr>
      <w:pBdr>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rsid w:val="00952658"/>
    <w:pPr>
      <w:pBdr>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rsid w:val="00952658"/>
    <w:pPr>
      <w:pBdr>
        <w:top w:val="single" w:sz="4" w:space="0" w:color="000000"/>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rsid w:val="00952658"/>
    <w:pPr>
      <w:pBdr>
        <w:top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rsid w:val="00952658"/>
    <w:pPr>
      <w:pBdr>
        <w:top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rsid w:val="00952658"/>
    <w:pPr>
      <w:pBdr>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rsid w:val="00952658"/>
    <w:pPr>
      <w:pBdr>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rsid w:val="00952658"/>
    <w:pPr>
      <w:pBdr>
        <w:left w:val="single" w:sz="4" w:space="0" w:color="000000"/>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rsid w:val="00952658"/>
    <w:pPr>
      <w:pBdr>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rsid w:val="00952658"/>
    <w:pPr>
      <w:pBdr>
        <w:bottom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rsid w:val="00952658"/>
    <w:pPr>
      <w:pBdr>
        <w:top w:val="single" w:sz="4" w:space="0" w:color="000000"/>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rsid w:val="00952658"/>
    <w:pPr>
      <w:pBdr>
        <w:top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rsid w:val="00952658"/>
    <w:pPr>
      <w:pBdr>
        <w:top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rsid w:val="00952658"/>
    <w:pPr>
      <w:pBdr>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rsid w:val="00952658"/>
    <w:pPr>
      <w:pBdr>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rsid w:val="00952658"/>
    <w:pPr>
      <w:pBdr>
        <w:left w:val="single" w:sz="4" w:space="0" w:color="000000"/>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rsid w:val="00952658"/>
    <w:pPr>
      <w:pBdr>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rsid w:val="00952658"/>
    <w:pPr>
      <w:pBdr>
        <w:bottom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rsid w:val="00952658"/>
    <w:pPr>
      <w:pBdr>
        <w:top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rsid w:val="00952658"/>
    <w:pPr>
      <w:suppressAutoHyphens/>
      <w:jc w:val="both"/>
    </w:pPr>
    <w:rPr>
      <w:rFonts w:ascii="Arial" w:hAnsi="Arial"/>
      <w:sz w:val="24"/>
      <w:lang w:eastAsia="ar-SA"/>
    </w:rPr>
  </w:style>
  <w:style w:type="paragraph" w:customStyle="1" w:styleId="western">
    <w:name w:val="western"/>
    <w:basedOn w:val="Normal"/>
    <w:rsid w:val="00952658"/>
    <w:pPr>
      <w:suppressAutoHyphens/>
      <w:spacing w:before="100" w:after="119"/>
    </w:pPr>
    <w:rPr>
      <w:rFonts w:ascii="Arial Unicode MS" w:hAnsi="Arial Unicode MS"/>
      <w:sz w:val="24"/>
      <w:szCs w:val="24"/>
      <w:lang w:eastAsia="ar-SA"/>
    </w:rPr>
  </w:style>
  <w:style w:type="paragraph" w:styleId="NormalWeb">
    <w:name w:val="Normal (Web)"/>
    <w:basedOn w:val="Normal"/>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rsid w:val="00952658"/>
    <w:pPr>
      <w:suppressLineNumbers/>
      <w:suppressAutoHyphens/>
    </w:pPr>
    <w:rPr>
      <w:lang w:eastAsia="ar-SA"/>
    </w:rPr>
  </w:style>
  <w:style w:type="paragraph" w:customStyle="1" w:styleId="Ttulodatabela">
    <w:name w:val="Título da tabela"/>
    <w:basedOn w:val="Contedodatabela"/>
    <w:rsid w:val="00952658"/>
    <w:pPr>
      <w:jc w:val="center"/>
    </w:pPr>
    <w:rPr>
      <w:b/>
      <w:bCs/>
    </w:rPr>
  </w:style>
  <w:style w:type="paragraph" w:customStyle="1" w:styleId="Estilo1">
    <w:name w:val="Estilo1"/>
    <w:basedOn w:val="Normal"/>
    <w:rsid w:val="00952658"/>
    <w:pPr>
      <w:tabs>
        <w:tab w:val="left" w:pos="2268"/>
      </w:tabs>
      <w:suppressAutoHyphens/>
      <w:ind w:left="2410" w:hanging="992"/>
      <w:jc w:val="both"/>
    </w:pPr>
    <w:rPr>
      <w:sz w:val="24"/>
      <w:lang w:eastAsia="ar-SA"/>
    </w:rPr>
  </w:style>
  <w:style w:type="paragraph" w:customStyle="1" w:styleId="Lista31">
    <w:name w:val="Lista 31"/>
    <w:basedOn w:val="Normal"/>
    <w:rsid w:val="00952658"/>
    <w:pPr>
      <w:suppressAutoHyphens/>
      <w:jc w:val="both"/>
    </w:pPr>
    <w:rPr>
      <w:rFonts w:ascii="Century Gothic" w:hAnsi="Century Gothic"/>
      <w:sz w:val="22"/>
      <w:lang w:eastAsia="ar-SA"/>
    </w:rPr>
  </w:style>
  <w:style w:type="paragraph" w:customStyle="1" w:styleId="Contedodequadro">
    <w:name w:val="Conteúdo de quadro"/>
    <w:basedOn w:val="Corpodetexto"/>
    <w:rsid w:val="00952658"/>
    <w:pPr>
      <w:tabs>
        <w:tab w:val="left" w:pos="2694"/>
      </w:tabs>
      <w:suppressAutoHyphens/>
      <w:spacing w:before="120" w:after="120"/>
      <w:jc w:val="both"/>
    </w:pPr>
    <w:rPr>
      <w:b w:val="0"/>
      <w:i w:val="0"/>
      <w:color w:val="auto"/>
      <w:sz w:val="24"/>
      <w:lang w:val="pt-BR" w:eastAsia="ar-SA"/>
    </w:rPr>
  </w:style>
  <w:style w:type="paragraph" w:customStyle="1" w:styleId="Contedodetabela">
    <w:name w:val="Conteúdo de tabela"/>
    <w:basedOn w:val="Normal"/>
    <w:rsid w:val="00952658"/>
    <w:pPr>
      <w:suppressLineNumbers/>
      <w:suppressAutoHyphens/>
    </w:pPr>
    <w:rPr>
      <w:lang w:eastAsia="ar-SA"/>
    </w:rPr>
  </w:style>
  <w:style w:type="paragraph" w:customStyle="1" w:styleId="Ttulodetabela">
    <w:name w:val="Título de tabela"/>
    <w:basedOn w:val="Contedodetabela"/>
    <w:rsid w:val="00952658"/>
    <w:pPr>
      <w:jc w:val="center"/>
    </w:pPr>
    <w:rPr>
      <w:b/>
      <w:bCs/>
    </w:rPr>
  </w:style>
  <w:style w:type="paragraph" w:customStyle="1" w:styleId="Recuodecorpodetexto22">
    <w:name w:val="Recuo de corpo de texto 22"/>
    <w:basedOn w:val="Normal"/>
    <w:rsid w:val="00952658"/>
    <w:pPr>
      <w:suppressAutoHyphens/>
      <w:spacing w:after="120" w:line="480" w:lineRule="auto"/>
      <w:ind w:left="283"/>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1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A976D-4AE4-4C43-B84E-6561F2E2A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2673</TotalTime>
  <Pages>48</Pages>
  <Words>13335</Words>
  <Characters>72011</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cp:lastModifiedBy>Marcio Guimaraes</cp:lastModifiedBy>
  <cp:revision>77</cp:revision>
  <cp:lastPrinted>2015-01-29T13:55:00Z</cp:lastPrinted>
  <dcterms:created xsi:type="dcterms:W3CDTF">2015-01-19T21:06:00Z</dcterms:created>
  <dcterms:modified xsi:type="dcterms:W3CDTF">2015-02-06T14:08:00Z</dcterms:modified>
</cp:coreProperties>
</file>