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E5" w:rsidRDefault="00DC6DE5" w:rsidP="005E56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9534F" w:rsidRDefault="0069534F" w:rsidP="005E56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AVISO DE </w:t>
      </w:r>
      <w:r w:rsidR="00DD6CF6">
        <w:rPr>
          <w:rFonts w:ascii="Times New Roman" w:hAnsi="Times New Roman"/>
          <w:b/>
          <w:sz w:val="24"/>
          <w:szCs w:val="24"/>
        </w:rPr>
        <w:t>REABERTURA COM PRAZO</w:t>
      </w:r>
    </w:p>
    <w:p w:rsidR="005E56A1" w:rsidRPr="004B7559" w:rsidRDefault="00364DE0" w:rsidP="005E56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TOMADA DE PREÇO</w:t>
      </w:r>
      <w:r w:rsidR="005E56A1" w:rsidRPr="004B7559">
        <w:rPr>
          <w:rFonts w:ascii="Times New Roman" w:hAnsi="Times New Roman"/>
          <w:b/>
          <w:sz w:val="24"/>
          <w:szCs w:val="24"/>
        </w:rPr>
        <w:t xml:space="preserve"> – EDITAL Nº </w:t>
      </w:r>
      <w:r>
        <w:rPr>
          <w:rFonts w:ascii="Times New Roman" w:hAnsi="Times New Roman"/>
          <w:b/>
          <w:sz w:val="24"/>
          <w:szCs w:val="24"/>
        </w:rPr>
        <w:t>13</w:t>
      </w:r>
      <w:r w:rsidR="005E56A1" w:rsidRPr="004B7559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9D20F1" w:rsidRDefault="005E56A1" w:rsidP="009D20F1">
      <w:pPr>
        <w:keepNext/>
        <w:spacing w:before="120" w:after="120"/>
        <w:ind w:right="-3"/>
        <w:jc w:val="both"/>
        <w:rPr>
          <w:rFonts w:ascii="Times New Roman" w:hAnsi="Times New Roman"/>
          <w:sz w:val="24"/>
          <w:szCs w:val="24"/>
        </w:rPr>
      </w:pPr>
      <w:r w:rsidRPr="00E73E67">
        <w:rPr>
          <w:rFonts w:ascii="Times New Roman" w:hAnsi="Times New Roman"/>
          <w:sz w:val="24"/>
          <w:szCs w:val="24"/>
        </w:rPr>
        <w:t xml:space="preserve">A </w:t>
      </w:r>
      <w:r w:rsidR="000533BE" w:rsidRPr="00E73E67">
        <w:rPr>
          <w:rFonts w:ascii="Times New Roman" w:hAnsi="Times New Roman"/>
          <w:sz w:val="24"/>
          <w:szCs w:val="24"/>
        </w:rPr>
        <w:t xml:space="preserve">2ª Superintendência Regional da </w:t>
      </w:r>
      <w:r w:rsidRPr="00E73E67">
        <w:rPr>
          <w:rFonts w:ascii="Times New Roman" w:hAnsi="Times New Roman"/>
          <w:sz w:val="24"/>
          <w:szCs w:val="24"/>
        </w:rPr>
        <w:t>Companhia de Desenvolvimento dos Vales do São Francisco e Parnaíba</w:t>
      </w:r>
      <w:r w:rsidR="00396A1A" w:rsidRPr="00E73E67">
        <w:rPr>
          <w:rFonts w:ascii="Times New Roman" w:hAnsi="Times New Roman"/>
          <w:sz w:val="24"/>
          <w:szCs w:val="24"/>
        </w:rPr>
        <w:t xml:space="preserve"> - CODEVASF, </w:t>
      </w:r>
      <w:r w:rsidR="004B7559" w:rsidRPr="00E73E67">
        <w:rPr>
          <w:rFonts w:ascii="Times New Roman" w:hAnsi="Times New Roman"/>
          <w:sz w:val="24"/>
          <w:szCs w:val="24"/>
        </w:rPr>
        <w:t xml:space="preserve">CNPJ 00.399.857/0014-40, </w:t>
      </w:r>
      <w:r w:rsidRPr="00E73E67">
        <w:rPr>
          <w:rFonts w:ascii="Times New Roman" w:hAnsi="Times New Roman"/>
          <w:sz w:val="24"/>
          <w:szCs w:val="24"/>
        </w:rPr>
        <w:t xml:space="preserve">torna público </w:t>
      </w:r>
      <w:r w:rsidR="00DD6CF6">
        <w:rPr>
          <w:rFonts w:ascii="Times New Roman" w:hAnsi="Times New Roman"/>
          <w:sz w:val="24"/>
          <w:szCs w:val="24"/>
        </w:rPr>
        <w:t xml:space="preserve">aos interessados que a licitação, </w:t>
      </w:r>
      <w:r w:rsidR="004F6F2E" w:rsidRPr="00E73E67">
        <w:rPr>
          <w:rFonts w:ascii="Times New Roman" w:hAnsi="Times New Roman"/>
          <w:sz w:val="24"/>
          <w:szCs w:val="24"/>
        </w:rPr>
        <w:t xml:space="preserve">Edital nº </w:t>
      </w:r>
      <w:r w:rsidR="00364DE0">
        <w:rPr>
          <w:rFonts w:ascii="Times New Roman" w:hAnsi="Times New Roman"/>
          <w:sz w:val="24"/>
          <w:szCs w:val="24"/>
        </w:rPr>
        <w:t>13</w:t>
      </w:r>
      <w:r w:rsidR="004F6F2E" w:rsidRPr="00E73E67">
        <w:rPr>
          <w:rFonts w:ascii="Times New Roman" w:hAnsi="Times New Roman"/>
          <w:sz w:val="24"/>
          <w:szCs w:val="24"/>
        </w:rPr>
        <w:t>/201</w:t>
      </w:r>
      <w:r w:rsidR="00364DE0">
        <w:rPr>
          <w:rFonts w:ascii="Times New Roman" w:hAnsi="Times New Roman"/>
          <w:sz w:val="24"/>
          <w:szCs w:val="24"/>
        </w:rPr>
        <w:t>6</w:t>
      </w:r>
      <w:r w:rsidR="004F6F2E">
        <w:rPr>
          <w:rFonts w:ascii="Times New Roman" w:hAnsi="Times New Roman"/>
          <w:sz w:val="24"/>
          <w:szCs w:val="24"/>
        </w:rPr>
        <w:t xml:space="preserve"> – </w:t>
      </w:r>
      <w:r w:rsidR="00DD6CF6">
        <w:rPr>
          <w:rFonts w:ascii="Times New Roman" w:hAnsi="Times New Roman"/>
          <w:sz w:val="24"/>
          <w:szCs w:val="24"/>
        </w:rPr>
        <w:t xml:space="preserve">Objeto, </w:t>
      </w:r>
      <w:r w:rsidR="00364DE0" w:rsidRPr="00364DE0">
        <w:rPr>
          <w:rFonts w:ascii="Times New Roman" w:hAnsi="Times New Roman"/>
          <w:sz w:val="24"/>
          <w:szCs w:val="24"/>
        </w:rPr>
        <w:t>Obras/serviços de Reforma do Módulo I na Sede da 2ª Superintendência Regional da CODEVASF, em Bom Jesus da Lapa- BA</w:t>
      </w:r>
      <w:r w:rsidR="004161CF">
        <w:rPr>
          <w:rFonts w:ascii="Times New Roman" w:hAnsi="Times New Roman"/>
          <w:sz w:val="24"/>
          <w:szCs w:val="24"/>
        </w:rPr>
        <w:t xml:space="preserve">, </w:t>
      </w:r>
      <w:r w:rsidR="00DD6CF6">
        <w:rPr>
          <w:rFonts w:ascii="Times New Roman" w:hAnsi="Times New Roman"/>
          <w:sz w:val="24"/>
          <w:szCs w:val="24"/>
        </w:rPr>
        <w:t xml:space="preserve">que foi suspensa no dia </w:t>
      </w:r>
      <w:r w:rsidR="00364DE0">
        <w:rPr>
          <w:rFonts w:ascii="Times New Roman" w:hAnsi="Times New Roman"/>
          <w:sz w:val="24"/>
          <w:szCs w:val="24"/>
        </w:rPr>
        <w:t>30</w:t>
      </w:r>
      <w:r w:rsidR="00364DE0" w:rsidRPr="00771045">
        <w:rPr>
          <w:rFonts w:ascii="Times New Roman" w:hAnsi="Times New Roman"/>
          <w:sz w:val="24"/>
          <w:szCs w:val="24"/>
        </w:rPr>
        <w:t>/</w:t>
      </w:r>
      <w:r w:rsidR="00364DE0">
        <w:rPr>
          <w:rFonts w:ascii="Times New Roman" w:hAnsi="Times New Roman"/>
          <w:sz w:val="24"/>
          <w:szCs w:val="24"/>
        </w:rPr>
        <w:t>06</w:t>
      </w:r>
      <w:r w:rsidR="00364DE0" w:rsidRPr="00771045">
        <w:rPr>
          <w:rFonts w:ascii="Times New Roman" w:hAnsi="Times New Roman"/>
          <w:sz w:val="24"/>
          <w:szCs w:val="24"/>
        </w:rPr>
        <w:t>/201</w:t>
      </w:r>
      <w:r w:rsidR="00364DE0">
        <w:rPr>
          <w:rFonts w:ascii="Times New Roman" w:hAnsi="Times New Roman"/>
          <w:sz w:val="24"/>
          <w:szCs w:val="24"/>
        </w:rPr>
        <w:t>6</w:t>
      </w:r>
      <w:r w:rsidR="00DD6CF6">
        <w:rPr>
          <w:rFonts w:ascii="Times New Roman" w:hAnsi="Times New Roman"/>
          <w:sz w:val="24"/>
          <w:szCs w:val="24"/>
        </w:rPr>
        <w:t xml:space="preserve"> </w:t>
      </w:r>
      <w:r w:rsidR="00364DE0" w:rsidRPr="00364DE0">
        <w:rPr>
          <w:rFonts w:ascii="Times New Roman" w:hAnsi="Times New Roman"/>
          <w:sz w:val="24"/>
          <w:szCs w:val="24"/>
        </w:rPr>
        <w:t>para retificar as planilhas</w:t>
      </w:r>
      <w:r w:rsidR="00CA5BA2">
        <w:rPr>
          <w:rFonts w:ascii="Times New Roman" w:hAnsi="Times New Roman"/>
          <w:sz w:val="24"/>
          <w:szCs w:val="24"/>
        </w:rPr>
        <w:t>,</w:t>
      </w:r>
      <w:r w:rsidR="00DD6CF6">
        <w:rPr>
          <w:rFonts w:ascii="Times New Roman" w:hAnsi="Times New Roman"/>
          <w:sz w:val="24"/>
          <w:szCs w:val="24"/>
        </w:rPr>
        <w:t xml:space="preserve"> estará sendo Reaberta com Prazo no dia </w:t>
      </w:r>
      <w:r w:rsidR="00364DE0">
        <w:rPr>
          <w:rFonts w:ascii="Times New Roman" w:hAnsi="Times New Roman"/>
          <w:sz w:val="24"/>
          <w:szCs w:val="24"/>
        </w:rPr>
        <w:t>13</w:t>
      </w:r>
      <w:r w:rsidR="00DD6CF6">
        <w:rPr>
          <w:rFonts w:ascii="Times New Roman" w:hAnsi="Times New Roman"/>
          <w:sz w:val="24"/>
          <w:szCs w:val="24"/>
        </w:rPr>
        <w:t xml:space="preserve"> de </w:t>
      </w:r>
      <w:r w:rsidR="008762B5">
        <w:rPr>
          <w:rFonts w:ascii="Times New Roman" w:hAnsi="Times New Roman"/>
          <w:sz w:val="24"/>
          <w:szCs w:val="24"/>
        </w:rPr>
        <w:t>Ju</w:t>
      </w:r>
      <w:r w:rsidR="00364DE0">
        <w:rPr>
          <w:rFonts w:ascii="Times New Roman" w:hAnsi="Times New Roman"/>
          <w:sz w:val="24"/>
          <w:szCs w:val="24"/>
        </w:rPr>
        <w:t>l</w:t>
      </w:r>
      <w:r w:rsidR="008762B5">
        <w:rPr>
          <w:rFonts w:ascii="Times New Roman" w:hAnsi="Times New Roman"/>
          <w:sz w:val="24"/>
          <w:szCs w:val="24"/>
        </w:rPr>
        <w:t>ho</w:t>
      </w:r>
      <w:r w:rsidR="00DD6CF6">
        <w:rPr>
          <w:rFonts w:ascii="Times New Roman" w:hAnsi="Times New Roman"/>
          <w:sz w:val="24"/>
          <w:szCs w:val="24"/>
        </w:rPr>
        <w:t xml:space="preserve"> de 201</w:t>
      </w:r>
      <w:r w:rsidR="00364DE0">
        <w:rPr>
          <w:rFonts w:ascii="Times New Roman" w:hAnsi="Times New Roman"/>
          <w:sz w:val="24"/>
          <w:szCs w:val="24"/>
        </w:rPr>
        <w:t>6</w:t>
      </w:r>
      <w:r w:rsidR="00DD6CF6">
        <w:rPr>
          <w:rFonts w:ascii="Times New Roman" w:hAnsi="Times New Roman"/>
          <w:sz w:val="24"/>
          <w:szCs w:val="24"/>
        </w:rPr>
        <w:t xml:space="preserve">, cuja nova sessão será reagendada para o dia </w:t>
      </w:r>
      <w:r w:rsidR="00364DE0">
        <w:rPr>
          <w:rFonts w:ascii="Times New Roman" w:hAnsi="Times New Roman"/>
          <w:sz w:val="24"/>
          <w:szCs w:val="24"/>
        </w:rPr>
        <w:t>29</w:t>
      </w:r>
      <w:r w:rsidR="00DD6CF6">
        <w:rPr>
          <w:rFonts w:ascii="Times New Roman" w:hAnsi="Times New Roman"/>
          <w:sz w:val="24"/>
          <w:szCs w:val="24"/>
        </w:rPr>
        <w:t xml:space="preserve"> de Ju</w:t>
      </w:r>
      <w:r w:rsidR="00364DE0">
        <w:rPr>
          <w:rFonts w:ascii="Times New Roman" w:hAnsi="Times New Roman"/>
          <w:sz w:val="24"/>
          <w:szCs w:val="24"/>
        </w:rPr>
        <w:t>l</w:t>
      </w:r>
      <w:r w:rsidR="00DD6CF6">
        <w:rPr>
          <w:rFonts w:ascii="Times New Roman" w:hAnsi="Times New Roman"/>
          <w:sz w:val="24"/>
          <w:szCs w:val="24"/>
        </w:rPr>
        <w:t>ho de 201</w:t>
      </w:r>
      <w:r w:rsidR="00364DE0">
        <w:rPr>
          <w:rFonts w:ascii="Times New Roman" w:hAnsi="Times New Roman"/>
          <w:sz w:val="24"/>
          <w:szCs w:val="24"/>
        </w:rPr>
        <w:t>6</w:t>
      </w:r>
      <w:r w:rsidR="00DD6CF6">
        <w:rPr>
          <w:rFonts w:ascii="Times New Roman" w:hAnsi="Times New Roman"/>
          <w:sz w:val="24"/>
          <w:szCs w:val="24"/>
        </w:rPr>
        <w:t xml:space="preserve">. </w:t>
      </w:r>
      <w:r w:rsidR="009D20F1">
        <w:rPr>
          <w:rFonts w:ascii="Times New Roman" w:hAnsi="Times New Roman"/>
          <w:sz w:val="24"/>
          <w:szCs w:val="24"/>
        </w:rPr>
        <w:t>Maiores informações, favor acompanhar no Diário Ofici</w:t>
      </w:r>
      <w:r w:rsidR="008762B5">
        <w:rPr>
          <w:rFonts w:ascii="Times New Roman" w:hAnsi="Times New Roman"/>
          <w:sz w:val="24"/>
          <w:szCs w:val="24"/>
        </w:rPr>
        <w:t>al da União</w:t>
      </w:r>
      <w:r w:rsidR="009D20F1">
        <w:rPr>
          <w:rFonts w:ascii="Times New Roman" w:hAnsi="Times New Roman"/>
          <w:sz w:val="24"/>
          <w:szCs w:val="24"/>
        </w:rPr>
        <w:t xml:space="preserve"> ou no sítio da CODEVASF, no endereço </w:t>
      </w:r>
      <w:hyperlink r:id="rId7" w:history="1">
        <w:r w:rsidR="009D20F1" w:rsidRPr="00CA09F6">
          <w:rPr>
            <w:rStyle w:val="Hyperlink"/>
            <w:rFonts w:ascii="Times New Roman" w:hAnsi="Times New Roman"/>
            <w:sz w:val="24"/>
            <w:szCs w:val="24"/>
          </w:rPr>
          <w:t>www.codevasf.gov.br</w:t>
        </w:r>
      </w:hyperlink>
      <w:r w:rsidR="009D20F1">
        <w:rPr>
          <w:rFonts w:ascii="Times New Roman" w:hAnsi="Times New Roman"/>
          <w:sz w:val="24"/>
          <w:szCs w:val="24"/>
        </w:rPr>
        <w:t xml:space="preserve">, link “LICITAÇÕES E PPP” a partir do dia </w:t>
      </w:r>
      <w:r w:rsidR="00364DE0">
        <w:rPr>
          <w:rFonts w:ascii="Times New Roman" w:hAnsi="Times New Roman"/>
          <w:sz w:val="24"/>
          <w:szCs w:val="24"/>
        </w:rPr>
        <w:t>13</w:t>
      </w:r>
      <w:r w:rsidR="008762B5">
        <w:rPr>
          <w:rFonts w:ascii="Times New Roman" w:hAnsi="Times New Roman"/>
          <w:sz w:val="24"/>
          <w:szCs w:val="24"/>
        </w:rPr>
        <w:t xml:space="preserve"> de Ju</w:t>
      </w:r>
      <w:r w:rsidR="00364DE0">
        <w:rPr>
          <w:rFonts w:ascii="Times New Roman" w:hAnsi="Times New Roman"/>
          <w:sz w:val="24"/>
          <w:szCs w:val="24"/>
        </w:rPr>
        <w:t>l</w:t>
      </w:r>
      <w:r w:rsidR="008762B5">
        <w:rPr>
          <w:rFonts w:ascii="Times New Roman" w:hAnsi="Times New Roman"/>
          <w:sz w:val="24"/>
          <w:szCs w:val="24"/>
        </w:rPr>
        <w:t>ho de 201</w:t>
      </w:r>
      <w:r w:rsidR="00364DE0">
        <w:rPr>
          <w:rFonts w:ascii="Times New Roman" w:hAnsi="Times New Roman"/>
          <w:sz w:val="24"/>
          <w:szCs w:val="24"/>
        </w:rPr>
        <w:t>6</w:t>
      </w:r>
      <w:r w:rsidR="009D20F1">
        <w:rPr>
          <w:rFonts w:ascii="Times New Roman" w:hAnsi="Times New Roman"/>
          <w:sz w:val="24"/>
          <w:szCs w:val="24"/>
        </w:rPr>
        <w:t>.</w:t>
      </w:r>
    </w:p>
    <w:p w:rsidR="00E73E67" w:rsidRDefault="00E73E67" w:rsidP="006968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3E67" w:rsidRDefault="00E73E67" w:rsidP="006968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E6E68" w:rsidRPr="0055167A" w:rsidRDefault="00BE6E68" w:rsidP="00BE6E68">
      <w:pPr>
        <w:jc w:val="both"/>
        <w:rPr>
          <w:b/>
          <w:iCs/>
          <w:color w:val="FF0000"/>
        </w:rPr>
      </w:pPr>
      <w:r w:rsidRPr="003162FE">
        <w:rPr>
          <w:rFonts w:ascii="Times New Roman" w:hAnsi="Times New Roman"/>
          <w:b/>
          <w:iCs/>
          <w:color w:val="FF0000"/>
          <w:sz w:val="24"/>
          <w:szCs w:val="24"/>
        </w:rPr>
        <w:t xml:space="preserve">Via original assinada e anexa aos autos do processo nº </w:t>
      </w:r>
      <w:r w:rsidR="00364DE0" w:rsidRPr="003162FE">
        <w:rPr>
          <w:rFonts w:ascii="Times New Roman" w:hAnsi="Times New Roman"/>
          <w:b/>
          <w:color w:val="FF0000"/>
          <w:sz w:val="24"/>
          <w:szCs w:val="24"/>
        </w:rPr>
        <w:t>595</w:t>
      </w:r>
      <w:r w:rsidR="00364DE0">
        <w:rPr>
          <w:rFonts w:ascii="Times New Roman" w:hAnsi="Times New Roman"/>
          <w:b/>
          <w:color w:val="FF0000"/>
          <w:sz w:val="24"/>
          <w:szCs w:val="24"/>
        </w:rPr>
        <w:t>2</w:t>
      </w:r>
      <w:r w:rsidR="00364DE0" w:rsidRPr="003162FE">
        <w:rPr>
          <w:rFonts w:ascii="Times New Roman" w:hAnsi="Times New Roman"/>
          <w:b/>
          <w:color w:val="FF0000"/>
          <w:sz w:val="24"/>
          <w:szCs w:val="24"/>
        </w:rPr>
        <w:t>0.00</w:t>
      </w:r>
      <w:r w:rsidR="00364DE0">
        <w:rPr>
          <w:rFonts w:ascii="Times New Roman" w:hAnsi="Times New Roman"/>
          <w:b/>
          <w:color w:val="FF0000"/>
          <w:sz w:val="24"/>
          <w:szCs w:val="24"/>
        </w:rPr>
        <w:t>0468</w:t>
      </w:r>
      <w:r w:rsidR="00364DE0" w:rsidRPr="003162FE">
        <w:rPr>
          <w:rFonts w:ascii="Times New Roman" w:hAnsi="Times New Roman"/>
          <w:b/>
          <w:color w:val="FF0000"/>
          <w:sz w:val="24"/>
          <w:szCs w:val="24"/>
        </w:rPr>
        <w:t>/201</w:t>
      </w:r>
      <w:r w:rsidR="00364DE0">
        <w:rPr>
          <w:rFonts w:ascii="Times New Roman" w:hAnsi="Times New Roman"/>
          <w:b/>
          <w:color w:val="FF0000"/>
          <w:sz w:val="24"/>
          <w:szCs w:val="24"/>
        </w:rPr>
        <w:t>6</w:t>
      </w:r>
      <w:r w:rsidR="00364DE0" w:rsidRPr="003162FE">
        <w:rPr>
          <w:rFonts w:ascii="Times New Roman" w:hAnsi="Times New Roman"/>
          <w:b/>
          <w:color w:val="FF0000"/>
          <w:sz w:val="24"/>
          <w:szCs w:val="24"/>
        </w:rPr>
        <w:t>-</w:t>
      </w:r>
      <w:r w:rsidR="00364DE0">
        <w:rPr>
          <w:rFonts w:ascii="Times New Roman" w:hAnsi="Times New Roman"/>
          <w:b/>
          <w:color w:val="FF0000"/>
          <w:sz w:val="24"/>
          <w:szCs w:val="24"/>
        </w:rPr>
        <w:t>43</w:t>
      </w:r>
      <w:r w:rsidR="00364DE0">
        <w:rPr>
          <w:b/>
          <w:iCs/>
          <w:color w:val="FF0000"/>
        </w:rPr>
        <w:t>.</w:t>
      </w:r>
    </w:p>
    <w:p w:rsidR="005E56A1" w:rsidRPr="006968C4" w:rsidRDefault="00364DE0" w:rsidP="006968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HÉLIO DE SOUSA CARVALHO</w:t>
      </w:r>
    </w:p>
    <w:p w:rsidR="006968C4" w:rsidRPr="00136069" w:rsidRDefault="00136069" w:rsidP="006968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36069">
        <w:rPr>
          <w:rFonts w:ascii="Times New Roman" w:hAnsi="Times New Roman"/>
          <w:bCs/>
          <w:sz w:val="24"/>
          <w:szCs w:val="24"/>
        </w:rPr>
        <w:t xml:space="preserve">Chefe </w:t>
      </w:r>
      <w:r w:rsidR="00364DE0">
        <w:rPr>
          <w:rFonts w:ascii="Times New Roman" w:hAnsi="Times New Roman"/>
          <w:bCs/>
          <w:sz w:val="24"/>
          <w:szCs w:val="24"/>
        </w:rPr>
        <w:t xml:space="preserve">Substituto </w:t>
      </w:r>
      <w:r w:rsidRPr="00136069">
        <w:rPr>
          <w:rFonts w:ascii="Times New Roman" w:hAnsi="Times New Roman"/>
          <w:bCs/>
          <w:sz w:val="24"/>
          <w:szCs w:val="24"/>
        </w:rPr>
        <w:t>da Secretaria Regional de Licitações - 2ª/SR</w:t>
      </w:r>
      <w:bookmarkStart w:id="0" w:name="_GoBack"/>
      <w:bookmarkEnd w:id="0"/>
    </w:p>
    <w:p w:rsidR="005741A6" w:rsidRDefault="005741A6" w:rsidP="006968C4">
      <w:pPr>
        <w:spacing w:after="0"/>
        <w:jc w:val="center"/>
        <w:rPr>
          <w:rFonts w:ascii="Times New Roman" w:hAnsi="Times New Roman"/>
          <w:sz w:val="20"/>
          <w:szCs w:val="24"/>
        </w:rPr>
      </w:pPr>
    </w:p>
    <w:p w:rsidR="00DC6DE5" w:rsidRDefault="00DC6DE5" w:rsidP="006968C4">
      <w:pPr>
        <w:spacing w:after="0"/>
        <w:jc w:val="center"/>
        <w:rPr>
          <w:rFonts w:ascii="Times New Roman" w:hAnsi="Times New Roman"/>
          <w:sz w:val="20"/>
          <w:szCs w:val="24"/>
        </w:rPr>
      </w:pPr>
    </w:p>
    <w:p w:rsidR="00DC6DE5" w:rsidRPr="005741A6" w:rsidRDefault="00DC6DE5" w:rsidP="006968C4">
      <w:pPr>
        <w:spacing w:after="0"/>
        <w:jc w:val="center"/>
        <w:rPr>
          <w:rFonts w:ascii="Times New Roman" w:hAnsi="Times New Roman"/>
          <w:sz w:val="20"/>
          <w:szCs w:val="24"/>
        </w:rPr>
      </w:pPr>
    </w:p>
    <w:sectPr w:rsidR="00DC6DE5" w:rsidRPr="005741A6" w:rsidSect="008D1FA9">
      <w:headerReference w:type="default" r:id="rId8"/>
      <w:pgSz w:w="11906" w:h="16838"/>
      <w:pgMar w:top="263" w:right="1701" w:bottom="1417" w:left="1701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CF6" w:rsidRDefault="00DD6CF6" w:rsidP="00DC6DE5">
      <w:pPr>
        <w:spacing w:after="0" w:line="240" w:lineRule="auto"/>
      </w:pPr>
      <w:r>
        <w:separator/>
      </w:r>
    </w:p>
  </w:endnote>
  <w:endnote w:type="continuationSeparator" w:id="0">
    <w:p w:rsidR="00DD6CF6" w:rsidRDefault="00DD6CF6" w:rsidP="00DC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CF6" w:rsidRDefault="00DD6CF6" w:rsidP="00DC6DE5">
      <w:pPr>
        <w:spacing w:after="0" w:line="240" w:lineRule="auto"/>
      </w:pPr>
      <w:r>
        <w:separator/>
      </w:r>
    </w:p>
  </w:footnote>
  <w:footnote w:type="continuationSeparator" w:id="0">
    <w:p w:rsidR="00DD6CF6" w:rsidRDefault="00DD6CF6" w:rsidP="00DC6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F6" w:rsidRPr="008D1FA9" w:rsidRDefault="00DD6CF6" w:rsidP="008D1FA9">
    <w:pPr>
      <w:pStyle w:val="SemEspaamento"/>
      <w:jc w:val="center"/>
      <w:rPr>
        <w:rFonts w:ascii="Times New Roman" w:hAnsi="Times New Roman"/>
        <w:b/>
      </w:rPr>
    </w:pPr>
    <w:r>
      <w:rPr>
        <w:noProof/>
        <w:lang w:eastAsia="pt-BR"/>
      </w:rPr>
      <w:drawing>
        <wp:inline distT="0" distB="0" distL="0" distR="0">
          <wp:extent cx="1422400" cy="298450"/>
          <wp:effectExtent l="19050" t="0" r="635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298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D1FA9">
      <w:rPr>
        <w:rFonts w:ascii="Times New Roman" w:hAnsi="Times New Roman"/>
        <w:b/>
      </w:rPr>
      <w:t>MINISTÉRIO DA INTEGRAÇÃO NACIONAL – MI</w:t>
    </w:r>
  </w:p>
  <w:p w:rsidR="00DD6CF6" w:rsidRPr="008D1FA9" w:rsidRDefault="00DD6CF6" w:rsidP="008D1FA9">
    <w:pPr>
      <w:pStyle w:val="SemEspaamento"/>
      <w:jc w:val="center"/>
      <w:rPr>
        <w:rFonts w:ascii="Times New Roman" w:hAnsi="Times New Roman"/>
        <w:b/>
      </w:rPr>
    </w:pPr>
    <w:r w:rsidRPr="008D1FA9">
      <w:rPr>
        <w:rFonts w:ascii="Times New Roman" w:hAnsi="Times New Roman"/>
        <w:b/>
      </w:rPr>
      <w:t>COMPANHIA DE DESENVOLVIMENTO DOS VALES DO SÃO FRANCISCO E DO PARNAÍBA</w:t>
    </w:r>
  </w:p>
  <w:p w:rsidR="00DD6CF6" w:rsidRPr="008D1FA9" w:rsidRDefault="00DD6CF6" w:rsidP="008D1FA9">
    <w:pPr>
      <w:pStyle w:val="SemEspaamento"/>
      <w:jc w:val="center"/>
      <w:rPr>
        <w:rFonts w:ascii="Times New Roman" w:hAnsi="Times New Roman"/>
        <w:b/>
      </w:rPr>
    </w:pPr>
    <w:r w:rsidRPr="008D1FA9">
      <w:rPr>
        <w:rFonts w:ascii="Times New Roman" w:hAnsi="Times New Roman"/>
        <w:b/>
      </w:rPr>
      <w:t>SECRETARIA REGIONAL DE LICITAÇÕES – 2ª SR/SL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6A1"/>
    <w:rsid w:val="000533BE"/>
    <w:rsid w:val="00055C09"/>
    <w:rsid w:val="000735BD"/>
    <w:rsid w:val="0008022F"/>
    <w:rsid w:val="000C31B1"/>
    <w:rsid w:val="000E103C"/>
    <w:rsid w:val="00107E7D"/>
    <w:rsid w:val="00136069"/>
    <w:rsid w:val="001467BB"/>
    <w:rsid w:val="00156614"/>
    <w:rsid w:val="001F0C11"/>
    <w:rsid w:val="001F2568"/>
    <w:rsid w:val="0022539F"/>
    <w:rsid w:val="00273820"/>
    <w:rsid w:val="00273E7B"/>
    <w:rsid w:val="002B1C7B"/>
    <w:rsid w:val="002C2818"/>
    <w:rsid w:val="002D32F9"/>
    <w:rsid w:val="002F6BD0"/>
    <w:rsid w:val="003021F7"/>
    <w:rsid w:val="003162FE"/>
    <w:rsid w:val="0033466B"/>
    <w:rsid w:val="00364DE0"/>
    <w:rsid w:val="003748BC"/>
    <w:rsid w:val="00375B14"/>
    <w:rsid w:val="00396A1A"/>
    <w:rsid w:val="003A2A08"/>
    <w:rsid w:val="003A41D4"/>
    <w:rsid w:val="003B5BF5"/>
    <w:rsid w:val="003C49C6"/>
    <w:rsid w:val="004117BF"/>
    <w:rsid w:val="004161CF"/>
    <w:rsid w:val="004221FF"/>
    <w:rsid w:val="00436A67"/>
    <w:rsid w:val="004525F0"/>
    <w:rsid w:val="00465B74"/>
    <w:rsid w:val="00470EEB"/>
    <w:rsid w:val="00495DF9"/>
    <w:rsid w:val="004B7559"/>
    <w:rsid w:val="004D5AB1"/>
    <w:rsid w:val="004E5E3C"/>
    <w:rsid w:val="004F1741"/>
    <w:rsid w:val="004F6F2E"/>
    <w:rsid w:val="00514222"/>
    <w:rsid w:val="00544416"/>
    <w:rsid w:val="005474B8"/>
    <w:rsid w:val="005741A6"/>
    <w:rsid w:val="00592DA4"/>
    <w:rsid w:val="005950D7"/>
    <w:rsid w:val="00595D88"/>
    <w:rsid w:val="005A51BC"/>
    <w:rsid w:val="005B2EEA"/>
    <w:rsid w:val="005E56A1"/>
    <w:rsid w:val="006072FB"/>
    <w:rsid w:val="006214FB"/>
    <w:rsid w:val="00640561"/>
    <w:rsid w:val="00647283"/>
    <w:rsid w:val="006560CE"/>
    <w:rsid w:val="0069534F"/>
    <w:rsid w:val="006968C4"/>
    <w:rsid w:val="006C3358"/>
    <w:rsid w:val="00741B8B"/>
    <w:rsid w:val="007F32A1"/>
    <w:rsid w:val="007F6ABB"/>
    <w:rsid w:val="008001AA"/>
    <w:rsid w:val="00803E69"/>
    <w:rsid w:val="00811E9F"/>
    <w:rsid w:val="00834EFA"/>
    <w:rsid w:val="00840D71"/>
    <w:rsid w:val="00852F5E"/>
    <w:rsid w:val="008762B5"/>
    <w:rsid w:val="0088630B"/>
    <w:rsid w:val="008A338C"/>
    <w:rsid w:val="008D1FA9"/>
    <w:rsid w:val="0091512D"/>
    <w:rsid w:val="00915B13"/>
    <w:rsid w:val="00940D92"/>
    <w:rsid w:val="009610FD"/>
    <w:rsid w:val="009960AB"/>
    <w:rsid w:val="00997C8D"/>
    <w:rsid w:val="009A3E11"/>
    <w:rsid w:val="009B5D0A"/>
    <w:rsid w:val="009D20F1"/>
    <w:rsid w:val="009F4FD1"/>
    <w:rsid w:val="00A10D00"/>
    <w:rsid w:val="00A1520E"/>
    <w:rsid w:val="00A165E5"/>
    <w:rsid w:val="00A5668B"/>
    <w:rsid w:val="00A65909"/>
    <w:rsid w:val="00A970F3"/>
    <w:rsid w:val="00AE3FCF"/>
    <w:rsid w:val="00AF5225"/>
    <w:rsid w:val="00AF6ED5"/>
    <w:rsid w:val="00B15790"/>
    <w:rsid w:val="00B61FDC"/>
    <w:rsid w:val="00B91376"/>
    <w:rsid w:val="00BA716B"/>
    <w:rsid w:val="00BB4A0B"/>
    <w:rsid w:val="00BD0EA1"/>
    <w:rsid w:val="00BE6E68"/>
    <w:rsid w:val="00BF7EFE"/>
    <w:rsid w:val="00C171AA"/>
    <w:rsid w:val="00C40AB2"/>
    <w:rsid w:val="00C53CA1"/>
    <w:rsid w:val="00C60D0E"/>
    <w:rsid w:val="00C60D6C"/>
    <w:rsid w:val="00C7562C"/>
    <w:rsid w:val="00C85570"/>
    <w:rsid w:val="00C913E4"/>
    <w:rsid w:val="00CA5BA2"/>
    <w:rsid w:val="00CB3512"/>
    <w:rsid w:val="00CD0655"/>
    <w:rsid w:val="00D046F3"/>
    <w:rsid w:val="00D5789A"/>
    <w:rsid w:val="00D75747"/>
    <w:rsid w:val="00D96E9E"/>
    <w:rsid w:val="00DC6DE5"/>
    <w:rsid w:val="00DD6CF6"/>
    <w:rsid w:val="00DE043F"/>
    <w:rsid w:val="00DF3312"/>
    <w:rsid w:val="00E16C05"/>
    <w:rsid w:val="00E24D8D"/>
    <w:rsid w:val="00E34723"/>
    <w:rsid w:val="00E73E67"/>
    <w:rsid w:val="00E81A01"/>
    <w:rsid w:val="00E81B65"/>
    <w:rsid w:val="00E87E72"/>
    <w:rsid w:val="00E9587F"/>
    <w:rsid w:val="00EB7C27"/>
    <w:rsid w:val="00EC23B9"/>
    <w:rsid w:val="00EF1300"/>
    <w:rsid w:val="00F25D32"/>
    <w:rsid w:val="00F418C3"/>
    <w:rsid w:val="00F453C2"/>
    <w:rsid w:val="00F50819"/>
    <w:rsid w:val="00F60967"/>
    <w:rsid w:val="00F742FE"/>
    <w:rsid w:val="00FA5C3F"/>
    <w:rsid w:val="00FA649B"/>
    <w:rsid w:val="00FC60EA"/>
    <w:rsid w:val="00FE1363"/>
    <w:rsid w:val="00FE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573F9311-71C7-48DF-9BC9-37C547B2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A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C6D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C6DE5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DC6D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C6DE5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6DE5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rsid w:val="00DC6DE5"/>
    <w:pPr>
      <w:spacing w:before="100" w:after="100" w:line="240" w:lineRule="auto"/>
      <w:ind w:left="1134" w:hanging="1134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8D1FA9"/>
    <w:rPr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DD6C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devasf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8BC7-C887-48CF-BA00-9C8D763E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– EDITAL Nº 15/2011</vt:lpstr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– EDITAL Nº 15/2011</dc:title>
  <dc:creator>joao.neto</dc:creator>
  <cp:lastModifiedBy>Helio de Sousa Carvalho</cp:lastModifiedBy>
  <cp:revision>5</cp:revision>
  <cp:lastPrinted>2013-02-19T20:07:00Z</cp:lastPrinted>
  <dcterms:created xsi:type="dcterms:W3CDTF">2014-05-16T14:18:00Z</dcterms:created>
  <dcterms:modified xsi:type="dcterms:W3CDTF">2016-07-13T20:24:00Z</dcterms:modified>
</cp:coreProperties>
</file>